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D328BE" w:rsidRDefault="001228FB" w:rsidP="001E5608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0E0F86" w:rsidRPr="000E0F86">
              <w:rPr>
                <w:b/>
                <w:szCs w:val="28"/>
              </w:rPr>
              <w:t>КОНДИЦИОНЕРОВ (</w:t>
            </w:r>
            <w:r w:rsidR="00876B48">
              <w:rPr>
                <w:b/>
                <w:szCs w:val="28"/>
              </w:rPr>
              <w:t>МУЛЬТИСПЛИТ-</w:t>
            </w:r>
            <w:r w:rsidR="00FB756F">
              <w:rPr>
                <w:b/>
                <w:szCs w:val="28"/>
              </w:rPr>
              <w:t>СИСТЕМ)</w:t>
            </w:r>
            <w:r w:rsidR="00FB756F" w:rsidRPr="00FB756F">
              <w:rPr>
                <w:b/>
                <w:szCs w:val="28"/>
              </w:rPr>
              <w:t xml:space="preserve"> </w:t>
            </w:r>
            <w:r w:rsidR="001E5608">
              <w:rPr>
                <w:b/>
                <w:szCs w:val="28"/>
              </w:rPr>
              <w:t>БЫТОВОГО</w:t>
            </w:r>
            <w:r w:rsidR="00FB756F">
              <w:rPr>
                <w:b/>
                <w:szCs w:val="28"/>
              </w:rPr>
              <w:t xml:space="preserve"> НАЗНАЧЕНИЯ,</w:t>
            </w:r>
            <w:r w:rsidR="00FB756F" w:rsidRPr="000E0F86">
              <w:rPr>
                <w:b/>
                <w:szCs w:val="28"/>
              </w:rPr>
              <w:t xml:space="preserve"> </w:t>
            </w:r>
            <w:r w:rsidR="000E0F86" w:rsidRPr="000E0F86">
              <w:rPr>
                <w:b/>
                <w:szCs w:val="28"/>
              </w:rPr>
              <w:t xml:space="preserve">МОДЕЛЬНЫЙ РЯД </w:t>
            </w:r>
            <w:r w:rsidR="00971F22">
              <w:rPr>
                <w:b/>
                <w:szCs w:val="28"/>
              </w:rPr>
              <w:t>3MXM_A9</w:t>
            </w:r>
          </w:p>
        </w:tc>
      </w:tr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971F22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3MXM_A9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001C87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F2309E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F2309E">
        <w:rPr>
          <w:b/>
          <w:sz w:val="22"/>
          <w:szCs w:val="22"/>
        </w:rPr>
        <w:lastRenderedPageBreak/>
        <w:t>СОДЕРЖАНИЕ</w:t>
      </w:r>
    </w:p>
    <w:p w:rsidR="000E070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2309E">
        <w:rPr>
          <w:sz w:val="22"/>
          <w:szCs w:val="22"/>
        </w:rPr>
        <w:fldChar w:fldCharType="begin"/>
      </w:r>
      <w:r w:rsidRPr="00F2309E">
        <w:rPr>
          <w:sz w:val="22"/>
          <w:szCs w:val="22"/>
        </w:rPr>
        <w:instrText xml:space="preserve"> TOC \o "1-3" \h \z \u </w:instrText>
      </w:r>
      <w:r w:rsidRPr="00F2309E">
        <w:rPr>
          <w:sz w:val="22"/>
          <w:szCs w:val="22"/>
        </w:rPr>
        <w:fldChar w:fldCharType="separate"/>
      </w:r>
      <w:hyperlink w:anchor="_Toc190251172" w:history="1">
        <w:r w:rsidR="000E0701" w:rsidRPr="007F3979">
          <w:rPr>
            <w:rStyle w:val="ad"/>
            <w:b/>
            <w:bCs/>
            <w:noProof/>
          </w:rPr>
          <w:t>1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ОСНОВНЫЕ СВЕДЕНИЯ ОБ ИЗДЕЛИЯХ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_Toc190251172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4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3" w:history="1">
        <w:r w:rsidR="000E0701" w:rsidRPr="007F3979">
          <w:rPr>
            <w:rStyle w:val="ad"/>
            <w:b/>
            <w:bCs/>
            <w:noProof/>
          </w:rPr>
          <w:t>2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ТЕХНИЧЕСКИЕ ХАРАКТЕРИСТИКИ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_Toc190251173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5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4" w:history="1">
        <w:r w:rsidR="000E0701" w:rsidRPr="007F3979">
          <w:rPr>
            <w:rStyle w:val="ad"/>
            <w:noProof/>
          </w:rPr>
          <w:t>2.1.1 Описание изделия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_Toc190251174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5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5" w:history="1">
        <w:r w:rsidR="000E0701" w:rsidRPr="007F3979">
          <w:rPr>
            <w:rStyle w:val="ad"/>
            <w:noProof/>
          </w:rPr>
          <w:t>2.1.2 Принцип работы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_Toc190251175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5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6" w:history="1">
        <w:r w:rsidR="000E0701" w:rsidRPr="007F3979">
          <w:rPr>
            <w:rStyle w:val="ad"/>
            <w:noProof/>
          </w:rPr>
          <w:t>2.1.3 Основные технические характеристики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_Toc190251176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7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7" w:history="1">
        <w:r w:rsidR="000E0701" w:rsidRPr="007F3979">
          <w:rPr>
            <w:rStyle w:val="ad"/>
            <w:noProof/>
          </w:rPr>
          <w:t>2.1.4 Комбинации наружных и внутренних блоков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_Toc190251177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8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79" w:history="1">
        <w:r w:rsidR="000E0701" w:rsidRPr="007F3979">
          <w:rPr>
            <w:rStyle w:val="ad"/>
            <w:noProof/>
          </w:rPr>
          <w:t>2.1.5 Требования к расположению изделия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_Toc190251179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9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0" w:history="1">
        <w:r w:rsidR="000E0701" w:rsidRPr="007F3979">
          <w:rPr>
            <w:rStyle w:val="ad"/>
            <w:noProof/>
          </w:rPr>
          <w:t>2.1.6 Оптимальная эксплуатация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_Toc190251180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10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1" w:history="1">
        <w:r w:rsidR="000E0701" w:rsidRPr="007F3979">
          <w:rPr>
            <w:rStyle w:val="ad"/>
            <w:noProof/>
          </w:rPr>
          <w:t>2.1.7 Чертеж изделия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_Toc190251181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10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2" w:history="1">
        <w:r w:rsidR="000E0701" w:rsidRPr="007F3979">
          <w:rPr>
            <w:rStyle w:val="ad"/>
            <w:noProof/>
          </w:rPr>
          <w:t>2.2 Маркировка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_Toc190251182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11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3" w:history="1">
        <w:r w:rsidR="000E0701" w:rsidRPr="007F3979">
          <w:rPr>
            <w:rStyle w:val="ad"/>
            <w:b/>
            <w:bCs/>
            <w:noProof/>
          </w:rPr>
          <w:t>3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КОМПЛЕКТНОСТЬ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_Toc190251183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11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4" w:history="1">
        <w:r w:rsidR="000E0701" w:rsidRPr="007F3979">
          <w:rPr>
            <w:rStyle w:val="ad"/>
            <w:b/>
            <w:bCs/>
            <w:noProof/>
          </w:rPr>
          <w:t>4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ГАРАНТИИ ИЗГОТОВИТЕЛЯ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_Toc190251184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12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5" w:history="1">
        <w:r w:rsidR="000E0701" w:rsidRPr="007F3979">
          <w:rPr>
            <w:rStyle w:val="ad"/>
            <w:b/>
            <w:noProof/>
          </w:rPr>
          <w:t>5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КОНСЕРВАЦИЯ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_Toc190251185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13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6" w:history="1">
        <w:r w:rsidR="000E0701" w:rsidRPr="007F3979">
          <w:rPr>
            <w:rStyle w:val="ad"/>
            <w:b/>
            <w:noProof/>
          </w:rPr>
          <w:t>6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СВИДЕТЕЛЬСТВО ОБ УПАКОВЫВАНИИ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_Toc190251186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14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7" w:history="1">
        <w:r w:rsidR="000E0701" w:rsidRPr="007F3979">
          <w:rPr>
            <w:rStyle w:val="ad"/>
            <w:b/>
            <w:bCs/>
            <w:noProof/>
          </w:rPr>
          <w:t>7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b/>
            <w:noProof/>
          </w:rPr>
          <w:t>СВИДЕТЕЛЬСТВО О ПРИЕМКЕ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_Toc190251187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15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8" w:history="1">
        <w:r w:rsidR="000E0701" w:rsidRPr="007F3979">
          <w:rPr>
            <w:rStyle w:val="ad"/>
            <w:b/>
            <w:bCs/>
            <w:noProof/>
          </w:rPr>
          <w:t>8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_Toc190251188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16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89" w:history="1">
        <w:r w:rsidR="000E0701" w:rsidRPr="007F3979">
          <w:rPr>
            <w:rStyle w:val="ad"/>
            <w:b/>
            <w:bCs/>
            <w:noProof/>
          </w:rPr>
          <w:t>9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_Toc190251189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16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90" w:history="1">
        <w:r w:rsidR="000E0701" w:rsidRPr="007F3979">
          <w:rPr>
            <w:rStyle w:val="ad"/>
            <w:noProof/>
          </w:rPr>
          <w:t>9.1 Общие требования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_Toc190251190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20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91" w:history="1">
        <w:r w:rsidR="000E0701" w:rsidRPr="007F3979">
          <w:rPr>
            <w:rStyle w:val="ad"/>
            <w:b/>
            <w:bCs/>
            <w:noProof/>
          </w:rPr>
          <w:t>10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_Toc190251191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21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92" w:history="1">
        <w:r w:rsidR="000E0701" w:rsidRPr="007F3979">
          <w:rPr>
            <w:rStyle w:val="ad"/>
            <w:b/>
            <w:bCs/>
            <w:noProof/>
          </w:rPr>
          <w:t>11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_Toc190251192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26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93" w:history="1">
        <w:r w:rsidR="000E0701" w:rsidRPr="007F3979">
          <w:rPr>
            <w:rStyle w:val="ad"/>
            <w:b/>
            <w:bCs/>
            <w:noProof/>
          </w:rPr>
          <w:t>12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ХРАНЕНИЕ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_Toc190251193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27</w:t>
        </w:r>
        <w:r w:rsidR="000E0701">
          <w:rPr>
            <w:noProof/>
            <w:webHidden/>
          </w:rPr>
          <w:fldChar w:fldCharType="end"/>
        </w:r>
      </w:hyperlink>
    </w:p>
    <w:p w:rsidR="000E0701" w:rsidRDefault="00091D8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1194" w:history="1">
        <w:r w:rsidR="000E0701" w:rsidRPr="007F3979">
          <w:rPr>
            <w:rStyle w:val="ad"/>
            <w:b/>
            <w:bCs/>
            <w:noProof/>
          </w:rPr>
          <w:t>13</w:t>
        </w:r>
        <w:r w:rsidR="000E0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01" w:rsidRPr="007F3979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0E0701">
          <w:rPr>
            <w:noProof/>
            <w:webHidden/>
          </w:rPr>
          <w:tab/>
        </w:r>
        <w:r w:rsidR="000E0701">
          <w:rPr>
            <w:noProof/>
            <w:webHidden/>
          </w:rPr>
          <w:fldChar w:fldCharType="begin"/>
        </w:r>
        <w:r w:rsidR="000E0701">
          <w:rPr>
            <w:noProof/>
            <w:webHidden/>
          </w:rPr>
          <w:instrText xml:space="preserve"> PAGEREF _Toc190251194 \h </w:instrText>
        </w:r>
        <w:r w:rsidR="000E0701">
          <w:rPr>
            <w:noProof/>
            <w:webHidden/>
          </w:rPr>
        </w:r>
        <w:r w:rsidR="000E0701">
          <w:rPr>
            <w:noProof/>
            <w:webHidden/>
          </w:rPr>
          <w:fldChar w:fldCharType="separate"/>
        </w:r>
        <w:r w:rsidR="000E0701">
          <w:rPr>
            <w:noProof/>
            <w:webHidden/>
          </w:rPr>
          <w:t>28</w:t>
        </w:r>
        <w:r w:rsidR="000E0701">
          <w:rPr>
            <w:noProof/>
            <w:webHidden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F2309E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r w:rsidR="00876B48">
        <w:rPr>
          <w:sz w:val="22"/>
          <w:szCs w:val="22"/>
        </w:rPr>
        <w:t>мультисплит-</w:t>
      </w:r>
      <w:r w:rsidR="00FB756F">
        <w:rPr>
          <w:sz w:val="22"/>
          <w:szCs w:val="22"/>
        </w:rPr>
        <w:t>систем)</w:t>
      </w:r>
      <w:r w:rsidR="000E0F86">
        <w:rPr>
          <w:sz w:val="22"/>
          <w:szCs w:val="22"/>
        </w:rPr>
        <w:t xml:space="preserve"> </w:t>
      </w:r>
      <w:r w:rsidR="0073413C">
        <w:rPr>
          <w:sz w:val="22"/>
          <w:szCs w:val="22"/>
        </w:rPr>
        <w:t>бытового</w:t>
      </w:r>
      <w:r w:rsidR="00FB756F">
        <w:rPr>
          <w:sz w:val="22"/>
          <w:szCs w:val="22"/>
        </w:rPr>
        <w:t xml:space="preserve"> назначения,</w:t>
      </w:r>
      <w:r w:rsidR="00FB756F" w:rsidRPr="000E0F86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71F22">
        <w:rPr>
          <w:sz w:val="22"/>
          <w:szCs w:val="22"/>
        </w:rPr>
        <w:t>3MXM_A9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0251172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626"/>
      </w:tblGrid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626" w:type="dxa"/>
            <w:vAlign w:val="center"/>
          </w:tcPr>
          <w:p w:rsidR="0073413C" w:rsidRDefault="00B3447E" w:rsidP="0073413C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систем)</w:t>
            </w:r>
            <w:r w:rsidR="0073413C">
              <w:rPr>
                <w:sz w:val="22"/>
                <w:szCs w:val="22"/>
              </w:rPr>
              <w:t xml:space="preserve"> </w:t>
            </w:r>
          </w:p>
          <w:p w:rsidR="00E23B3E" w:rsidRPr="00B3447E" w:rsidRDefault="0073413C" w:rsidP="00971F2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780C0A">
              <w:rPr>
                <w:sz w:val="22"/>
                <w:szCs w:val="22"/>
              </w:rPr>
              <w:t>3</w:t>
            </w:r>
            <w:r w:rsidR="00D328BE">
              <w:rPr>
                <w:sz w:val="22"/>
                <w:szCs w:val="22"/>
              </w:rPr>
              <w:t>MXM_A9</w:t>
            </w:r>
          </w:p>
        </w:tc>
      </w:tr>
      <w:tr w:rsidR="00E23B3E" w:rsidRPr="00971F22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E23B3E" w:rsidRPr="00D328BE" w:rsidRDefault="00D328BE" w:rsidP="006C041A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D328BE">
              <w:rPr>
                <w:sz w:val="22"/>
                <w:szCs w:val="22"/>
                <w:lang w:val="en-US"/>
              </w:rPr>
              <w:t>3MXM40A</w:t>
            </w:r>
            <w:r>
              <w:rPr>
                <w:sz w:val="22"/>
                <w:szCs w:val="22"/>
                <w:lang w:val="en-US"/>
              </w:rPr>
              <w:t>9</w:t>
            </w:r>
            <w:r w:rsidRPr="00D328BE">
              <w:rPr>
                <w:sz w:val="22"/>
                <w:szCs w:val="22"/>
                <w:lang w:val="en-US"/>
              </w:rPr>
              <w:t>, 3MXM52A</w:t>
            </w:r>
            <w:r>
              <w:rPr>
                <w:sz w:val="22"/>
                <w:szCs w:val="22"/>
                <w:lang w:val="en-US"/>
              </w:rPr>
              <w:t>9</w:t>
            </w:r>
            <w:r w:rsidRPr="00D328BE">
              <w:rPr>
                <w:sz w:val="22"/>
                <w:szCs w:val="22"/>
                <w:lang w:val="en-US"/>
              </w:rPr>
              <w:t>, 3MXM68A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626" w:type="dxa"/>
            <w:vAlign w:val="center"/>
          </w:tcPr>
          <w:p w:rsidR="00E23B3E" w:rsidRPr="001E5460" w:rsidRDefault="00780C0A" w:rsidP="00971F2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MXM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40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A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V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B</w:t>
            </w:r>
            <w:r w:rsidR="00D328BE" w:rsidRP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D328BE" w:rsidRP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3MXM52A2V1B9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3MX68</w:t>
            </w:r>
            <w:r w:rsidR="00D328BE" w:rsidRP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A2V1B9</w:t>
            </w:r>
          </w:p>
        </w:tc>
      </w:tr>
      <w:tr w:rsidR="00BC0259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BC0259" w:rsidRPr="001E5460" w:rsidRDefault="00BC0259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BC0259" w:rsidRPr="00D122F9" w:rsidRDefault="00BC025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  <w:r w:rsidR="00D122F9" w:rsidRPr="00D122F9">
              <w:rPr>
                <w:sz w:val="22"/>
                <w:szCs w:val="22"/>
              </w:rPr>
              <w:t xml:space="preserve"> </w:t>
            </w:r>
            <w:r w:rsidR="00D122F9">
              <w:rPr>
                <w:sz w:val="22"/>
                <w:szCs w:val="22"/>
              </w:rPr>
              <w:t>кондиционера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E23B3E" w:rsidRPr="001E5460" w:rsidRDefault="00BC025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E23B3E" w:rsidRPr="00001C87" w:rsidRDefault="001C5467" w:rsidP="00001C8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001C87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26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626" w:type="dxa"/>
            <w:vAlign w:val="center"/>
          </w:tcPr>
          <w:p w:rsidR="00091D89" w:rsidRPr="00042260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091D89" w:rsidRPr="00042260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91D89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091D89" w:rsidRPr="00BA5424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91D89" w:rsidRPr="00BA5424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ТР ЕАЭС 037/2016 «Об ограничении </w:t>
            </w:r>
            <w:bookmarkStart w:id="2" w:name="_GoBack"/>
            <w:bookmarkEnd w:id="2"/>
            <w:r w:rsidRPr="00BA5424">
              <w:rPr>
                <w:sz w:val="22"/>
                <w:szCs w:val="22"/>
              </w:rPr>
              <w:t>применения опасных веществ в изделиях электротехники и радиоэлектроники»</w:t>
            </w:r>
          </w:p>
          <w:p w:rsidR="00091D89" w:rsidRPr="00BA5424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1E5608" w:rsidRPr="009A32B6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2950B0" w:rsidRPr="00D122F9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2950B0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26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091D89" w:rsidRDefault="00091D89" w:rsidP="00091D8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91D89" w:rsidRPr="006E3C0A" w:rsidRDefault="00091D89" w:rsidP="00091D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091D89" w:rsidRPr="006E3C0A" w:rsidRDefault="00091D89" w:rsidP="00091D8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91D89" w:rsidRPr="006E3C0A" w:rsidRDefault="00091D89" w:rsidP="00091D8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91D89" w:rsidRPr="006E3C0A" w:rsidRDefault="00091D89" w:rsidP="00091D8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091D89" w:rsidRPr="003F28A1" w:rsidRDefault="00091D89" w:rsidP="00091D8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DC0FC5" w:rsidRPr="00DC0FC5" w:rsidRDefault="00091D89" w:rsidP="00091D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B51E9F" w:rsidRPr="00B51E9F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626" w:type="dxa"/>
            <w:vAlign w:val="center"/>
          </w:tcPr>
          <w:p w:rsidR="00B51E9F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02511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02511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0B739D" w:rsidRDefault="009B4C41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BB7C85">
        <w:rPr>
          <w:sz w:val="22"/>
          <w:szCs w:val="22"/>
        </w:rPr>
        <w:t xml:space="preserve">аружные </w:t>
      </w:r>
      <w:r w:rsidR="00185BC6">
        <w:rPr>
          <w:sz w:val="22"/>
          <w:szCs w:val="22"/>
        </w:rPr>
        <w:t xml:space="preserve">блоки </w:t>
      </w:r>
      <w:r w:rsidRPr="00B3447E">
        <w:rPr>
          <w:sz w:val="22"/>
          <w:szCs w:val="22"/>
        </w:rPr>
        <w:t>кондиционеров (</w:t>
      </w:r>
      <w:r w:rsidR="00876B48"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модельный ряд </w:t>
      </w:r>
      <w:r w:rsidR="00971F22">
        <w:rPr>
          <w:sz w:val="22"/>
          <w:szCs w:val="22"/>
        </w:rPr>
        <w:t>3MXM_A9</w:t>
      </w:r>
      <w:r w:rsidR="00AD3411">
        <w:rPr>
          <w:sz w:val="22"/>
          <w:szCs w:val="22"/>
        </w:rPr>
        <w:t xml:space="preserve"> </w:t>
      </w:r>
      <w:r w:rsidR="000B739D">
        <w:rPr>
          <w:sz w:val="22"/>
          <w:szCs w:val="22"/>
        </w:rPr>
        <w:t>представляют собой универсальные наружные блоки, к ко</w:t>
      </w:r>
      <w:r w:rsidR="00453BC0">
        <w:rPr>
          <w:sz w:val="22"/>
          <w:szCs w:val="22"/>
        </w:rPr>
        <w:t xml:space="preserve">торым можно подключить от </w:t>
      </w:r>
      <w:r w:rsidR="00FC15D8">
        <w:rPr>
          <w:sz w:val="22"/>
          <w:szCs w:val="22"/>
        </w:rPr>
        <w:t>2</w:t>
      </w:r>
      <w:r w:rsidR="00453BC0">
        <w:rPr>
          <w:sz w:val="22"/>
          <w:szCs w:val="22"/>
        </w:rPr>
        <w:t xml:space="preserve"> до 3</w:t>
      </w:r>
      <w:r w:rsidR="000B739D">
        <w:rPr>
          <w:sz w:val="22"/>
          <w:szCs w:val="22"/>
        </w:rPr>
        <w:t xml:space="preserve"> внутренних блоков.</w:t>
      </w:r>
    </w:p>
    <w:p w:rsidR="000B739D" w:rsidRDefault="000B739D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151133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D122F9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роторным компрессором с </w:t>
      </w:r>
      <w:r w:rsidRPr="00C35C63">
        <w:rPr>
          <w:sz w:val="22"/>
          <w:szCs w:val="22"/>
        </w:rPr>
        <w:t>низким уровнем шума и высоким</w:t>
      </w:r>
      <w:r>
        <w:rPr>
          <w:sz w:val="22"/>
          <w:szCs w:val="22"/>
        </w:rPr>
        <w:t>и показателями энергоэффективности.</w:t>
      </w:r>
      <w:r w:rsidR="00C35C63" w:rsidRPr="00C35C63">
        <w:rPr>
          <w:sz w:val="22"/>
          <w:szCs w:val="22"/>
        </w:rPr>
        <w:t xml:space="preserve">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02511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122F9" w:rsidRPr="00D122F9" w:rsidRDefault="00D122F9" w:rsidP="00D219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122F9">
        <w:rPr>
          <w:sz w:val="22"/>
          <w:szCs w:val="22"/>
        </w:rPr>
        <w:t>Контроллер, управляющий системой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воздуха, температуру воздуха в помещении).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воздуха.</w:t>
      </w:r>
    </w:p>
    <w:p w:rsidR="00D122F9" w:rsidRDefault="00D122F9" w:rsidP="00D219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122F9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– фазовый переход хладагента. Когда хладагент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– наоборот, выделяет тепловую энергию и нагревает помещение. Данные процессы происходят в разных блоках: в режиме охлаждения испарение происходит во внутреннем блоке, а конденсация в наружном, в режиме нагрева наоборот.</w:t>
      </w:r>
    </w:p>
    <w:p w:rsidR="00D122F9" w:rsidRDefault="00D122F9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122F9" w:rsidRDefault="00D122F9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Обобщённый пример </w:t>
      </w:r>
      <w:r w:rsidR="001301B6">
        <w:rPr>
          <w:noProof/>
          <w:sz w:val="22"/>
          <w:szCs w:val="22"/>
        </w:rPr>
        <w:t xml:space="preserve">соединения блоков в </w:t>
      </w:r>
      <w:r w:rsidR="00453BC0">
        <w:rPr>
          <w:noProof/>
          <w:sz w:val="22"/>
          <w:szCs w:val="22"/>
        </w:rPr>
        <w:t>мультисплит-системе представлен</w:t>
      </w:r>
      <w:r w:rsidR="001301B6">
        <w:rPr>
          <w:noProof/>
          <w:sz w:val="22"/>
          <w:szCs w:val="22"/>
        </w:rPr>
        <w:t xml:space="preserve"> на рисунке 1.</w:t>
      </w: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D21978" w:rsidRDefault="00D21978" w:rsidP="00D122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DD7D7D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272632" cy="2967487"/>
            <wp:effectExtent l="0" t="0" r="0" b="444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443" cy="2973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21978" w:rsidRDefault="00D2197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0251176"/>
      <w:r w:rsidRPr="00B02B76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Pr="00985AEE" w:rsidRDefault="00EA4B53" w:rsidP="00225418">
      <w:pPr>
        <w:spacing w:line="276" w:lineRule="auto"/>
        <w:jc w:val="center"/>
        <w:rPr>
          <w:noProof/>
          <w:sz w:val="24"/>
        </w:rPr>
      </w:pPr>
      <w:r>
        <w:rPr>
          <w:noProof/>
          <w:sz w:val="20"/>
          <w:szCs w:val="20"/>
        </w:rPr>
        <w:t>Таблица 2</w:t>
      </w:r>
    </w:p>
    <w:p w:rsidR="00EF3D97" w:rsidRDefault="00EF3D97" w:rsidP="00C41E98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2122"/>
        <w:gridCol w:w="2126"/>
        <w:gridCol w:w="1276"/>
        <w:gridCol w:w="1417"/>
        <w:gridCol w:w="1559"/>
        <w:gridCol w:w="1418"/>
      </w:tblGrid>
      <w:tr w:rsidR="00401AEE" w:rsidRPr="00FF7CCF" w:rsidTr="00B83A74">
        <w:trPr>
          <w:trHeight w:val="284"/>
          <w:jc w:val="center"/>
        </w:trPr>
        <w:tc>
          <w:tcPr>
            <w:tcW w:w="4248" w:type="dxa"/>
            <w:gridSpan w:val="2"/>
            <w:vMerge w:val="restart"/>
            <w:vAlign w:val="center"/>
          </w:tcPr>
          <w:p w:rsidR="00401AEE" w:rsidRPr="00AB6995" w:rsidRDefault="00401AEE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6" w:type="dxa"/>
            <w:vMerge w:val="restart"/>
            <w:vAlign w:val="center"/>
          </w:tcPr>
          <w:p w:rsidR="00401AEE" w:rsidRPr="00AB6995" w:rsidRDefault="00401AEE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AB6995" w:rsidRDefault="00401AEE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Значение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4248" w:type="dxa"/>
            <w:gridSpan w:val="2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01AEE" w:rsidRPr="00FE4CB3" w:rsidRDefault="002F51E9" w:rsidP="00FB756F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3MXM40</w:t>
            </w:r>
            <w:r w:rsidR="00A93DB8">
              <w:rPr>
                <w:b/>
                <w:sz w:val="20"/>
                <w:szCs w:val="20"/>
              </w:rPr>
              <w:t>A9</w:t>
            </w:r>
          </w:p>
        </w:tc>
        <w:tc>
          <w:tcPr>
            <w:tcW w:w="1559" w:type="dxa"/>
            <w:vAlign w:val="center"/>
          </w:tcPr>
          <w:p w:rsidR="00401AEE" w:rsidRPr="00FE4CB3" w:rsidRDefault="002F51E9" w:rsidP="00A93DB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3MXM52</w:t>
            </w:r>
            <w:r w:rsidR="00A93DB8">
              <w:rPr>
                <w:b/>
                <w:sz w:val="20"/>
                <w:szCs w:val="20"/>
              </w:rPr>
              <w:t>A9</w:t>
            </w:r>
          </w:p>
        </w:tc>
        <w:tc>
          <w:tcPr>
            <w:tcW w:w="1418" w:type="dxa"/>
            <w:vAlign w:val="center"/>
          </w:tcPr>
          <w:p w:rsidR="00401AEE" w:rsidRPr="00FE4CB3" w:rsidRDefault="002F51E9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3MXM68</w:t>
            </w:r>
            <w:r w:rsidR="00A93DB8">
              <w:rPr>
                <w:b/>
                <w:sz w:val="20"/>
                <w:szCs w:val="20"/>
              </w:rPr>
              <w:t>A9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Ф/В/Гц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220-240</w:t>
            </w:r>
            <w:r w:rsidRPr="00FF7CCF">
              <w:rPr>
                <w:sz w:val="20"/>
                <w:szCs w:val="20"/>
              </w:rPr>
              <w:t>/50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A11CEE" w:rsidRDefault="00D906FF" w:rsidP="00B83A74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Макс. номинальная </w:t>
            </w:r>
            <w:r w:rsidRPr="00A11CEE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12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559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1418" w:type="dxa"/>
            <w:vAlign w:val="center"/>
          </w:tcPr>
          <w:p w:rsidR="00B83A74" w:rsidRDefault="002C7086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1559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</w:t>
            </w:r>
          </w:p>
        </w:tc>
        <w:tc>
          <w:tcPr>
            <w:tcW w:w="1418" w:type="dxa"/>
            <w:vAlign w:val="center"/>
          </w:tcPr>
          <w:p w:rsidR="00B83A74" w:rsidRDefault="002C7086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A11CEE" w:rsidRDefault="00427A71" w:rsidP="00B83A74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н</w:t>
            </w:r>
            <w:r w:rsidR="00B83A74">
              <w:rPr>
                <w:sz w:val="22"/>
                <w:szCs w:val="22"/>
              </w:rPr>
              <w:t>оминальное энергопотребление</w:t>
            </w:r>
          </w:p>
        </w:tc>
        <w:tc>
          <w:tcPr>
            <w:tcW w:w="212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559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1.76</w:t>
            </w:r>
          </w:p>
        </w:tc>
        <w:tc>
          <w:tcPr>
            <w:tcW w:w="1418" w:type="dxa"/>
            <w:vAlign w:val="center"/>
          </w:tcPr>
          <w:p w:rsidR="00B83A74" w:rsidRPr="00401AEE" w:rsidRDefault="002C7086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</w:t>
            </w:r>
          </w:p>
        </w:tc>
        <w:tc>
          <w:tcPr>
            <w:tcW w:w="1559" w:type="dxa"/>
            <w:vAlign w:val="center"/>
          </w:tcPr>
          <w:p w:rsidR="00B83A74" w:rsidRDefault="00427A71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2.17</w:t>
            </w:r>
          </w:p>
        </w:tc>
        <w:tc>
          <w:tcPr>
            <w:tcW w:w="1418" w:type="dxa"/>
            <w:vAlign w:val="center"/>
          </w:tcPr>
          <w:p w:rsidR="00B83A74" w:rsidRPr="00401AEE" w:rsidRDefault="002C7086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2.39</w:t>
            </w:r>
          </w:p>
        </w:tc>
      </w:tr>
      <w:tr w:rsidR="00401AEE" w:rsidRPr="00FF7CCF" w:rsidTr="00B83A74">
        <w:trPr>
          <w:trHeight w:val="360"/>
          <w:jc w:val="center"/>
        </w:trPr>
        <w:tc>
          <w:tcPr>
            <w:tcW w:w="2122" w:type="dxa"/>
            <w:vMerge w:val="restart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дБ(А)</w:t>
            </w:r>
          </w:p>
        </w:tc>
        <w:tc>
          <w:tcPr>
            <w:tcW w:w="2976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18" w:type="dxa"/>
            <w:vAlign w:val="center"/>
          </w:tcPr>
          <w:p w:rsidR="00401AEE" w:rsidRPr="00427A71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27A71">
              <w:rPr>
                <w:sz w:val="20"/>
                <w:szCs w:val="20"/>
              </w:rPr>
              <w:t>48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18" w:type="dxa"/>
            <w:vAlign w:val="center"/>
          </w:tcPr>
          <w:p w:rsidR="00401AEE" w:rsidRPr="00427A71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27A71">
              <w:rPr>
                <w:sz w:val="20"/>
                <w:szCs w:val="20"/>
              </w:rPr>
              <w:t>48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401AEE" w:rsidRPr="00CA76E4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FF7CC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(дюйм)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6.35 (1/4</w:t>
            </w:r>
            <w:r w:rsidRPr="00FF7CCF">
              <w:rPr>
                <w:sz w:val="20"/>
                <w:szCs w:val="20"/>
              </w:rPr>
              <w:t>)</w:t>
            </w:r>
            <w:r w:rsidR="0085684B">
              <w:rPr>
                <w:sz w:val="20"/>
                <w:szCs w:val="20"/>
              </w:rPr>
              <w:t>х3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Газ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FF7CCF" w:rsidRDefault="00401AEE" w:rsidP="00D906F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9.52(3/8)</w:t>
            </w:r>
            <w:r w:rsidR="0085684B">
              <w:rPr>
                <w:sz w:val="20"/>
                <w:szCs w:val="20"/>
              </w:rPr>
              <w:t xml:space="preserve">х1, </w:t>
            </w:r>
            <w:r w:rsidR="0085684B" w:rsidRPr="00FF7CCF">
              <w:rPr>
                <w:sz w:val="20"/>
                <w:szCs w:val="20"/>
              </w:rPr>
              <w:t xml:space="preserve">Ø </w:t>
            </w:r>
            <w:r w:rsidR="0085684B">
              <w:rPr>
                <w:sz w:val="20"/>
                <w:szCs w:val="20"/>
              </w:rPr>
              <w:t>12</w:t>
            </w:r>
            <w:r w:rsidR="0085684B" w:rsidRPr="00FF7CCF">
              <w:rPr>
                <w:sz w:val="20"/>
                <w:szCs w:val="20"/>
              </w:rPr>
              <w:t>.</w:t>
            </w:r>
            <w:r w:rsidR="0085684B">
              <w:rPr>
                <w:sz w:val="20"/>
                <w:szCs w:val="20"/>
              </w:rPr>
              <w:t>7</w:t>
            </w:r>
            <w:r w:rsidR="0085684B" w:rsidRPr="00FF7CCF">
              <w:rPr>
                <w:sz w:val="20"/>
                <w:szCs w:val="20"/>
              </w:rPr>
              <w:t>(</w:t>
            </w:r>
            <w:r w:rsidR="00D906FF">
              <w:rPr>
                <w:sz w:val="20"/>
                <w:szCs w:val="20"/>
              </w:rPr>
              <w:t>1</w:t>
            </w:r>
            <w:r w:rsidR="0085684B" w:rsidRPr="00FF7CCF">
              <w:rPr>
                <w:sz w:val="20"/>
                <w:szCs w:val="20"/>
              </w:rPr>
              <w:t>/</w:t>
            </w:r>
            <w:r w:rsidR="00D906FF">
              <w:rPr>
                <w:sz w:val="20"/>
                <w:szCs w:val="20"/>
              </w:rPr>
              <w:t>2</w:t>
            </w:r>
            <w:r w:rsidR="0085684B" w:rsidRPr="00FF7CCF">
              <w:rPr>
                <w:sz w:val="20"/>
                <w:szCs w:val="20"/>
              </w:rPr>
              <w:t>)</w:t>
            </w:r>
            <w:r w:rsidR="0085684B">
              <w:rPr>
                <w:sz w:val="20"/>
                <w:szCs w:val="20"/>
              </w:rPr>
              <w:t>х2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Вентилятор</w:t>
            </w:r>
          </w:p>
        </w:tc>
        <w:tc>
          <w:tcPr>
            <w:tcW w:w="212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Осевой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Расход воздуха </w:t>
            </w:r>
          </w:p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94976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/мин</w:t>
            </w:r>
          </w:p>
        </w:tc>
        <w:tc>
          <w:tcPr>
            <w:tcW w:w="2976" w:type="dxa"/>
            <w:gridSpan w:val="2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42/41</w:t>
            </w:r>
          </w:p>
        </w:tc>
        <w:tc>
          <w:tcPr>
            <w:tcW w:w="1418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46.5/43.8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Компрессор</w:t>
            </w: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Инверторный г</w:t>
            </w:r>
            <w:r w:rsidR="00401AEE" w:rsidRPr="00FF7CCF">
              <w:rPr>
                <w:sz w:val="20"/>
                <w:szCs w:val="20"/>
              </w:rPr>
              <w:t xml:space="preserve">ерметичный </w:t>
            </w:r>
            <w:r w:rsidR="00401AEE">
              <w:rPr>
                <w:sz w:val="20"/>
                <w:szCs w:val="20"/>
              </w:rPr>
              <w:t>ротационный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A11CEE" w:rsidRDefault="00B83A74" w:rsidP="00B83A7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диапазон температуры</w:t>
            </w:r>
          </w:p>
        </w:tc>
        <w:tc>
          <w:tcPr>
            <w:tcW w:w="212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B83A74" w:rsidRPr="000133A5" w:rsidRDefault="00B83A74" w:rsidP="00B83A7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0133A5" w:rsidRDefault="00B83A74" w:rsidP="00B83A7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-10 ~ 46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A11CEE" w:rsidRDefault="00B83A74" w:rsidP="00B83A7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B83A74" w:rsidRPr="00A11CEE" w:rsidRDefault="00B83A74" w:rsidP="00B83A7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0133A5" w:rsidRDefault="00B83A74" w:rsidP="00B83A7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-15 ~ 24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401AEE" w:rsidRPr="00FF7CCF" w:rsidRDefault="00401AEE" w:rsidP="00FB756F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Хладагент</w:t>
            </w: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401AEE" w:rsidRPr="00FF7CCF" w:rsidRDefault="00401AEE" w:rsidP="00FB756F">
            <w:pPr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  <w:lang w:val="en-US"/>
              </w:rPr>
              <w:t>R</w:t>
            </w:r>
            <w:r w:rsidRPr="002138B7">
              <w:rPr>
                <w:sz w:val="20"/>
                <w:szCs w:val="20"/>
              </w:rPr>
              <w:t>32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вес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2976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1.8</w:t>
            </w:r>
          </w:p>
        </w:tc>
        <w:tc>
          <w:tcPr>
            <w:tcW w:w="1418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</w:tr>
      <w:tr w:rsidR="00401AEE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401AEE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</w:rPr>
              <w:t xml:space="preserve">100% </w:t>
            </w:r>
            <w:hyperlink r:id="rId19" w:tooltip="Дифторметан (страница отсутствует)" w:history="1">
              <w:r w:rsidRPr="002138B7">
                <w:rPr>
                  <w:sz w:val="20"/>
                  <w:szCs w:val="20"/>
                </w:rPr>
                <w:t>дифторметан R-32</w:t>
              </w:r>
            </w:hyperlink>
            <w:r w:rsidRPr="002138B7">
              <w:rPr>
                <w:sz w:val="20"/>
                <w:szCs w:val="20"/>
              </w:rPr>
              <w:t xml:space="preserve"> (CH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F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)</w:t>
            </w:r>
          </w:p>
        </w:tc>
      </w:tr>
      <w:tr w:rsidR="00AA384D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AA384D" w:rsidRPr="00FF7CCF" w:rsidRDefault="00AA384D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76" w:type="dxa"/>
            <w:vMerge w:val="restart"/>
            <w:vAlign w:val="center"/>
          </w:tcPr>
          <w:p w:rsidR="00AA384D" w:rsidRPr="00FF7CCF" w:rsidRDefault="00AA384D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4394" w:type="dxa"/>
            <w:gridSpan w:val="3"/>
            <w:vAlign w:val="center"/>
          </w:tcPr>
          <w:p w:rsidR="00AA384D" w:rsidRPr="00FF7CCF" w:rsidRDefault="00AA384D" w:rsidP="00FB756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7CCF">
              <w:rPr>
                <w:sz w:val="20"/>
                <w:szCs w:val="20"/>
                <w:lang w:val="en-US"/>
              </w:rPr>
              <w:t>5</w:t>
            </w:r>
          </w:p>
        </w:tc>
      </w:tr>
      <w:tr w:rsidR="00AA384D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AA384D" w:rsidRPr="00FF7CCF" w:rsidRDefault="00AA384D" w:rsidP="00AA384D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Максимальная </w:t>
            </w:r>
            <w:r>
              <w:rPr>
                <w:sz w:val="20"/>
                <w:szCs w:val="20"/>
              </w:rPr>
              <w:t xml:space="preserve">суммарная </w:t>
            </w:r>
            <w:r w:rsidRPr="00FF7CCF">
              <w:rPr>
                <w:sz w:val="20"/>
                <w:szCs w:val="20"/>
              </w:rPr>
              <w:t>длина трубопровода</w:t>
            </w:r>
          </w:p>
        </w:tc>
        <w:tc>
          <w:tcPr>
            <w:tcW w:w="1276" w:type="dxa"/>
            <w:vMerge/>
            <w:vAlign w:val="center"/>
          </w:tcPr>
          <w:p w:rsidR="00AA384D" w:rsidRPr="00FF7CCF" w:rsidRDefault="00AA384D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AA384D" w:rsidRPr="00AA384D" w:rsidRDefault="00AA384D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AA384D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AA384D" w:rsidRPr="00FF7CCF" w:rsidRDefault="00AA384D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Максимальный перепад высот</w:t>
            </w:r>
            <w:r>
              <w:rPr>
                <w:sz w:val="20"/>
                <w:szCs w:val="20"/>
              </w:rPr>
              <w:t>ы между наружным и внутренними блоками</w:t>
            </w:r>
          </w:p>
        </w:tc>
        <w:tc>
          <w:tcPr>
            <w:tcW w:w="1276" w:type="dxa"/>
            <w:vMerge/>
            <w:vAlign w:val="center"/>
          </w:tcPr>
          <w:p w:rsidR="00AA384D" w:rsidRPr="00FF7CCF" w:rsidRDefault="00AA384D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AA384D" w:rsidRPr="00AA384D" w:rsidRDefault="00AA384D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A384D">
              <w:rPr>
                <w:sz w:val="20"/>
                <w:szCs w:val="20"/>
              </w:rPr>
              <w:t>15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</w:p>
        </w:tc>
        <w:tc>
          <w:tcPr>
            <w:tcW w:w="212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</w:tr>
      <w:tr w:rsidR="005534A3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5534A3" w:rsidRPr="00FF7CCF" w:rsidRDefault="005534A3" w:rsidP="005534A3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2976" w:type="dxa"/>
            <w:gridSpan w:val="2"/>
            <w:vAlign w:val="center"/>
          </w:tcPr>
          <w:p w:rsidR="005534A3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418" w:type="dxa"/>
            <w:vAlign w:val="center"/>
          </w:tcPr>
          <w:p w:rsidR="005534A3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 w:val="restart"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  <w:r>
              <w:rPr>
                <w:sz w:val="20"/>
                <w:szCs w:val="20"/>
              </w:rPr>
              <w:t xml:space="preserve"> в упаковке</w:t>
            </w:r>
          </w:p>
        </w:tc>
        <w:tc>
          <w:tcPr>
            <w:tcW w:w="212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2122" w:type="dxa"/>
            <w:vMerge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B83A74" w:rsidRDefault="00B83A74" w:rsidP="00B83A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</w:tr>
      <w:tr w:rsidR="00B83A74" w:rsidRPr="00FF7CCF" w:rsidTr="00B83A74">
        <w:trPr>
          <w:trHeight w:val="284"/>
          <w:jc w:val="center"/>
        </w:trPr>
        <w:tc>
          <w:tcPr>
            <w:tcW w:w="4248" w:type="dxa"/>
            <w:gridSpan w:val="2"/>
            <w:vAlign w:val="center"/>
          </w:tcPr>
          <w:p w:rsidR="00B83A74" w:rsidRPr="00FF7CCF" w:rsidRDefault="00B83A74" w:rsidP="00B83A74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Масса </w:t>
            </w:r>
            <w:r>
              <w:rPr>
                <w:sz w:val="20"/>
                <w:szCs w:val="20"/>
              </w:rPr>
              <w:t>брутто</w:t>
            </w:r>
          </w:p>
        </w:tc>
        <w:tc>
          <w:tcPr>
            <w:tcW w:w="1276" w:type="dxa"/>
            <w:vAlign w:val="center"/>
          </w:tcPr>
          <w:p w:rsidR="00B83A74" w:rsidRPr="00FF7CCF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2976" w:type="dxa"/>
            <w:gridSpan w:val="2"/>
            <w:vAlign w:val="center"/>
          </w:tcPr>
          <w:p w:rsidR="00B83A74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418" w:type="dxa"/>
            <w:vAlign w:val="center"/>
          </w:tcPr>
          <w:p w:rsidR="00B83A74" w:rsidRDefault="00B83A74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</w:tbl>
    <w:p w:rsidR="004A0D31" w:rsidRDefault="004A0D31" w:rsidP="00443074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2072392"/>
    </w:p>
    <w:p w:rsidR="004A0D31" w:rsidRDefault="004A0D31" w:rsidP="00443074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0188A" w:rsidRDefault="00D0188A" w:rsidP="00D0188A"/>
    <w:p w:rsidR="00D0188A" w:rsidRDefault="00D0188A" w:rsidP="00D0188A"/>
    <w:p w:rsidR="00D0188A" w:rsidRDefault="00D0188A" w:rsidP="00D0188A"/>
    <w:p w:rsidR="00D0188A" w:rsidRDefault="00D0188A" w:rsidP="00D0188A"/>
    <w:p w:rsidR="006009B2" w:rsidRDefault="006009B2" w:rsidP="00D0188A"/>
    <w:p w:rsidR="006009B2" w:rsidRDefault="006009B2" w:rsidP="00D0188A"/>
    <w:p w:rsidR="006009B2" w:rsidRDefault="006009B2" w:rsidP="00D0188A"/>
    <w:p w:rsidR="00D0188A" w:rsidRDefault="00D0188A" w:rsidP="00D0188A"/>
    <w:p w:rsidR="00D0188A" w:rsidRDefault="00D0188A" w:rsidP="00D0188A"/>
    <w:p w:rsidR="00D0188A" w:rsidRDefault="00D0188A" w:rsidP="00D0188A"/>
    <w:p w:rsidR="00D0188A" w:rsidRPr="00D0188A" w:rsidRDefault="00D0188A" w:rsidP="00D0188A"/>
    <w:p w:rsidR="00443074" w:rsidRDefault="00443074" w:rsidP="00443074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90251177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AA485A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A485A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9"/>
    </w:p>
    <w:p w:rsidR="000E0701" w:rsidRPr="000E0701" w:rsidRDefault="000E0701" w:rsidP="000E0701"/>
    <w:p w:rsidR="00443074" w:rsidRPr="002720D6" w:rsidRDefault="00443074" w:rsidP="00443074">
      <w:pPr>
        <w:rPr>
          <w:sz w:val="16"/>
          <w:szCs w:val="16"/>
        </w:rPr>
      </w:pPr>
    </w:p>
    <w:p w:rsidR="00443074" w:rsidRDefault="00443074" w:rsidP="00443074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AA485A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443074" w:rsidRPr="002720D6" w:rsidRDefault="00443074" w:rsidP="00443074">
      <w:pPr>
        <w:ind w:firstLine="567"/>
        <w:rPr>
          <w:sz w:val="16"/>
          <w:szCs w:val="16"/>
        </w:rPr>
      </w:pPr>
    </w:p>
    <w:p w:rsidR="000E0701" w:rsidRDefault="000E0701" w:rsidP="00443074">
      <w:pPr>
        <w:spacing w:line="276" w:lineRule="auto"/>
        <w:jc w:val="center"/>
        <w:rPr>
          <w:noProof/>
          <w:sz w:val="20"/>
          <w:szCs w:val="20"/>
        </w:rPr>
      </w:pPr>
    </w:p>
    <w:p w:rsidR="00443074" w:rsidRDefault="00443074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443074" w:rsidRDefault="00443074" w:rsidP="00E84C3E">
      <w:pPr>
        <w:jc w:val="center"/>
        <w:rPr>
          <w:sz w:val="22"/>
          <w:szCs w:val="22"/>
        </w:rPr>
      </w:pPr>
    </w:p>
    <w:p w:rsidR="00443074" w:rsidRDefault="006009B2" w:rsidP="006009B2">
      <w:pPr>
        <w:pStyle w:val="2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90251178"/>
      <w:r>
        <w:rPr>
          <w:rFonts w:ascii="Times New Roman" w:hAnsi="Times New Roman" w:cs="Times New Roman"/>
          <w:noProof/>
          <w:color w:val="auto"/>
          <w:sz w:val="22"/>
          <w:szCs w:val="22"/>
        </w:rPr>
        <w:drawing>
          <wp:inline distT="0" distB="0" distL="0" distR="0">
            <wp:extent cx="6210935" cy="26657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"/>
    </w:p>
    <w:p w:rsidR="006009B2" w:rsidRDefault="006009B2" w:rsidP="00443074">
      <w:pPr>
        <w:spacing w:line="276" w:lineRule="auto"/>
        <w:jc w:val="center"/>
        <w:rPr>
          <w:noProof/>
          <w:sz w:val="20"/>
          <w:szCs w:val="20"/>
        </w:rPr>
      </w:pPr>
    </w:p>
    <w:p w:rsidR="00443074" w:rsidRDefault="00443074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443074" w:rsidRDefault="00443074" w:rsidP="00443074">
      <w:pPr>
        <w:spacing w:line="276" w:lineRule="auto"/>
        <w:jc w:val="center"/>
        <w:rPr>
          <w:noProof/>
          <w:sz w:val="20"/>
          <w:szCs w:val="20"/>
        </w:rPr>
      </w:pPr>
    </w:p>
    <w:p w:rsidR="006009B2" w:rsidRDefault="006009B2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38215" cy="2872740"/>
            <wp:effectExtent l="0" t="0" r="635" b="381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21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074" w:rsidRDefault="00443074" w:rsidP="00443074"/>
    <w:p w:rsidR="006009B2" w:rsidRDefault="006009B2" w:rsidP="00443074"/>
    <w:p w:rsidR="006009B2" w:rsidRDefault="006009B2" w:rsidP="00443074"/>
    <w:p w:rsidR="006009B2" w:rsidRDefault="006009B2" w:rsidP="00443074"/>
    <w:p w:rsidR="006009B2" w:rsidRDefault="006009B2" w:rsidP="00443074"/>
    <w:p w:rsidR="006009B2" w:rsidRDefault="006009B2" w:rsidP="00443074"/>
    <w:p w:rsidR="006009B2" w:rsidRPr="00443074" w:rsidRDefault="006009B2" w:rsidP="00443074"/>
    <w:p w:rsidR="000E638C" w:rsidRPr="00DC2751" w:rsidRDefault="00AD02E1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90251179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009B2" w:rsidRDefault="006009B2" w:rsidP="006009B2">
      <w:pPr>
        <w:spacing w:line="276" w:lineRule="auto"/>
        <w:ind w:firstLine="709"/>
        <w:jc w:val="both"/>
        <w:rPr>
          <w:noProof/>
          <w:sz w:val="22"/>
          <w:szCs w:val="22"/>
        </w:rPr>
      </w:pPr>
      <w:bookmarkStart w:id="12" w:name="bookmark0"/>
      <w:r>
        <w:rPr>
          <w:noProof/>
          <w:sz w:val="22"/>
          <w:szCs w:val="22"/>
        </w:rPr>
        <w:t>Минимальные сервисные расстояния представлены на рисунке 2.</w:t>
      </w:r>
    </w:p>
    <w:p w:rsidR="006009B2" w:rsidRDefault="006009B2" w:rsidP="006009B2">
      <w:pPr>
        <w:autoSpaceDE w:val="0"/>
        <w:autoSpaceDN w:val="0"/>
        <w:adjustRightInd w:val="0"/>
        <w:jc w:val="center"/>
        <w:rPr>
          <w:noProof/>
        </w:rPr>
      </w:pPr>
    </w:p>
    <w:p w:rsidR="006009B2" w:rsidRDefault="006009B2" w:rsidP="006009B2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noProof/>
        </w:rPr>
        <w:drawing>
          <wp:inline distT="0" distB="0" distL="0" distR="0" wp14:anchorId="0B9B7D3B" wp14:editId="01FF1ABC">
            <wp:extent cx="5191125" cy="3419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9B2" w:rsidRDefault="006009B2" w:rsidP="006009B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009B2" w:rsidRDefault="006009B2" w:rsidP="006009B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6009B2" w:rsidRDefault="006009B2" w:rsidP="006009B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009B2" w:rsidRPr="00E56DB2" w:rsidRDefault="006009B2" w:rsidP="006009B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 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Не</w:t>
      </w:r>
      <w:r w:rsidRPr="00643A3C">
        <w:rPr>
          <w:noProof/>
          <w:sz w:val="22"/>
          <w:szCs w:val="22"/>
        </w:rPr>
        <w:t xml:space="preserve">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 xml:space="preserve">климата, необходимо принять меры </w:t>
      </w:r>
      <w:r w:rsidR="00742CA2" w:rsidRPr="00643A3C">
        <w:rPr>
          <w:noProof/>
          <w:sz w:val="22"/>
          <w:szCs w:val="22"/>
        </w:rPr>
        <w:t>во</w:t>
      </w:r>
      <w:r w:rsidRPr="00643A3C">
        <w:rPr>
          <w:noProof/>
          <w:sz w:val="22"/>
          <w:szCs w:val="22"/>
        </w:rPr>
        <w:t xml:space="preserve">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009B2" w:rsidRDefault="006009B2" w:rsidP="006009B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6009B2" w:rsidRDefault="006009B2" w:rsidP="006009B2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90251180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D02E1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5534A3" w:rsidRDefault="005534A3" w:rsidP="00067EE6">
      <w:pPr>
        <w:ind w:firstLine="851"/>
        <w:rPr>
          <w:sz w:val="22"/>
          <w:szCs w:val="22"/>
        </w:rPr>
      </w:pPr>
    </w:p>
    <w:p w:rsidR="00C03613" w:rsidRPr="00F17926" w:rsidRDefault="00F17926" w:rsidP="003963E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133722" cy="2419350"/>
            <wp:effectExtent l="0" t="0" r="63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004" cy="242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jc w:val="center"/>
        <w:rPr>
          <w:sz w:val="20"/>
          <w:szCs w:val="20"/>
        </w:rPr>
      </w:pPr>
    </w:p>
    <w:p w:rsidR="00542227" w:rsidRDefault="00C03613" w:rsidP="005534A3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FC3894" w:rsidRDefault="00FC3894" w:rsidP="005534A3">
      <w:pPr>
        <w:jc w:val="center"/>
        <w:rPr>
          <w:sz w:val="20"/>
          <w:szCs w:val="20"/>
        </w:rPr>
      </w:pPr>
    </w:p>
    <w:p w:rsidR="00AE3233" w:rsidRPr="00DC2751" w:rsidRDefault="00AD02E1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4" w:name="_Toc190251181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4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2245A4">
        <w:rPr>
          <w:sz w:val="22"/>
          <w:szCs w:val="22"/>
        </w:rPr>
        <w:t>узлов и деталей изделий</w:t>
      </w:r>
      <w:r w:rsidR="00C2699D" w:rsidRPr="009B1EC5">
        <w:rPr>
          <w:noProof/>
          <w:sz w:val="22"/>
          <w:szCs w:val="22"/>
        </w:rPr>
        <w:t xml:space="preserve"> </w:t>
      </w:r>
      <w:r w:rsidR="005534A3">
        <w:rPr>
          <w:sz w:val="22"/>
          <w:szCs w:val="22"/>
        </w:rPr>
        <w:t>3</w:t>
      </w:r>
      <w:r w:rsidR="0099243B">
        <w:rPr>
          <w:sz w:val="22"/>
          <w:szCs w:val="22"/>
        </w:rPr>
        <w:t>MXM40A(9)</w:t>
      </w:r>
      <w:r w:rsidR="00FC3894">
        <w:rPr>
          <w:sz w:val="22"/>
          <w:szCs w:val="22"/>
        </w:rPr>
        <w:t xml:space="preserve"> и 3MXM52</w:t>
      </w:r>
      <w:r w:rsidR="0099243B">
        <w:rPr>
          <w:sz w:val="22"/>
          <w:szCs w:val="22"/>
        </w:rPr>
        <w:t xml:space="preserve">A(9) </w:t>
      </w:r>
      <w:r w:rsidR="002245A4" w:rsidRPr="009B1EC5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AD02E1" w:rsidRDefault="00AD02E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0E0701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26DE72B" wp14:editId="4D4A030F">
            <wp:extent cx="3631721" cy="4244528"/>
            <wp:effectExtent l="0" t="0" r="6985" b="381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512" cy="424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Рисунок </w:t>
      </w:r>
      <w:r w:rsidR="00CA58D2">
        <w:rPr>
          <w:sz w:val="20"/>
          <w:szCs w:val="20"/>
        </w:rPr>
        <w:t>4</w:t>
      </w:r>
    </w:p>
    <w:p w:rsidR="00E56DB2" w:rsidRDefault="00E56DB2" w:rsidP="00E56DB2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19025118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0E0701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E0701">
        <w:rPr>
          <w:noProof/>
          <w:sz w:val="20"/>
          <w:szCs w:val="20"/>
        </w:rPr>
        <w:t>5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FC3894" w:rsidRDefault="00FC3894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t xml:space="preserve"> </w:t>
      </w:r>
      <w:bookmarkStart w:id="19" w:name="_Toc190251183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AD02E1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bookmarkEnd w:id="20"/>
    <w:p w:rsidR="00742CA2" w:rsidRPr="001C16C1" w:rsidRDefault="00742CA2" w:rsidP="00742CA2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742CA2" w:rsidRPr="001C16C1" w:rsidRDefault="00742CA2" w:rsidP="00742CA2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42CA2" w:rsidRPr="00F312E9" w:rsidTr="0085684B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42CA2" w:rsidRPr="00F312E9" w:rsidRDefault="00742CA2" w:rsidP="0085684B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42CA2" w:rsidRPr="00F312E9" w:rsidRDefault="00742CA2" w:rsidP="0085684B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42CA2" w:rsidRPr="00F312E9" w:rsidTr="0085684B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297B61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кондиционера </w:t>
            </w:r>
            <w:r w:rsidRPr="00297B61">
              <w:rPr>
                <w:sz w:val="22"/>
                <w:szCs w:val="22"/>
              </w:rPr>
              <w:t xml:space="preserve">(мультисплит-системы)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Pr="00F312E9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F312E9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Pr="003C5D18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DD5EC1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DD5EC1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3B23BD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3B23BD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Pr="00DD5EC1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42CA2" w:rsidRPr="00F312E9" w:rsidTr="0085684B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CA2" w:rsidRDefault="00742CA2" w:rsidP="0085684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CA2" w:rsidRDefault="00742CA2" w:rsidP="00856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42CA2" w:rsidRDefault="00742CA2" w:rsidP="00742CA2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1" w:name="_Ref68106447"/>
      <w:bookmarkStart w:id="22" w:name="_Ref70416290"/>
      <w:bookmarkStart w:id="23" w:name="_Ref70418138"/>
      <w:r w:rsidR="00710871">
        <w:rPr>
          <w:szCs w:val="28"/>
        </w:rPr>
        <w:lastRenderedPageBreak/>
        <w:t xml:space="preserve"> </w:t>
      </w:r>
      <w:bookmarkStart w:id="24" w:name="_Toc190251184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B3007A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1C5467">
        <w:rPr>
          <w:noProof/>
          <w:sz w:val="22"/>
          <w:szCs w:val="22"/>
        </w:rPr>
        <w:t>(</w:t>
      </w:r>
      <w:r w:rsidR="00B3007A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B3007A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90251185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90251186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C4792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FE2BC7">
        <w:rPr>
          <w:sz w:val="22"/>
          <w:szCs w:val="22"/>
        </w:rPr>
        <w:t>3</w:t>
      </w:r>
      <w:r w:rsidR="0099243B">
        <w:rPr>
          <w:sz w:val="22"/>
          <w:szCs w:val="22"/>
        </w:rPr>
        <w:t>MXM_A(9)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0E0701" w:rsidP="000E0701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E2BC7">
        <w:rPr>
          <w:sz w:val="22"/>
          <w:szCs w:val="22"/>
        </w:rPr>
        <w:t>3</w:t>
      </w:r>
      <w:r w:rsidR="0099243B">
        <w:rPr>
          <w:sz w:val="22"/>
          <w:szCs w:val="22"/>
        </w:rPr>
        <w:t>MXM_</w:t>
      </w:r>
      <w:r>
        <w:rPr>
          <w:sz w:val="22"/>
          <w:szCs w:val="22"/>
        </w:rPr>
        <w:t>_</w:t>
      </w:r>
      <w:r w:rsidR="0099243B" w:rsidRPr="0099243B">
        <w:rPr>
          <w:sz w:val="22"/>
          <w:szCs w:val="22"/>
        </w:rPr>
        <w:t xml:space="preserve"> </w:t>
      </w:r>
      <w:r w:rsidR="0099243B">
        <w:rPr>
          <w:sz w:val="22"/>
          <w:szCs w:val="22"/>
        </w:rPr>
        <w:t>A(9)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42461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EA357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E0701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0E0701">
        <w:rPr>
          <w:b w:val="0"/>
          <w:sz w:val="22"/>
          <w:szCs w:val="22"/>
          <w:lang w:val="en-US"/>
        </w:rPr>
        <w:t>:</w:t>
      </w:r>
      <w:r w:rsidRPr="000E0701">
        <w:rPr>
          <w:b w:val="0"/>
          <w:sz w:val="24"/>
          <w:szCs w:val="24"/>
          <w:lang w:val="en-US"/>
        </w:rPr>
        <w:t xml:space="preserve">  </w:t>
      </w:r>
      <w:r w:rsidR="00810B70" w:rsidRPr="000E0701">
        <w:rPr>
          <w:b w:val="0"/>
          <w:sz w:val="24"/>
          <w:szCs w:val="24"/>
          <w:lang w:val="en-US"/>
        </w:rPr>
        <w:t xml:space="preserve">             </w:t>
      </w:r>
      <w:r w:rsidR="00E24807" w:rsidRPr="000E0701">
        <w:rPr>
          <w:b w:val="0"/>
          <w:sz w:val="24"/>
          <w:szCs w:val="24"/>
          <w:lang w:val="en-US"/>
        </w:rPr>
        <w:t xml:space="preserve">       </w:t>
      </w:r>
      <w:r w:rsidR="000E148F" w:rsidRPr="000E0701">
        <w:rPr>
          <w:b w:val="0"/>
          <w:sz w:val="24"/>
          <w:szCs w:val="24"/>
          <w:lang w:val="en-US"/>
        </w:rPr>
        <w:t xml:space="preserve">    </w:t>
      </w:r>
      <w:r w:rsidR="00D563A0" w:rsidRPr="000E0701">
        <w:rPr>
          <w:b w:val="0"/>
          <w:sz w:val="24"/>
          <w:szCs w:val="24"/>
          <w:lang w:val="en-US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0E0701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0E0701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0E0701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0E0701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0E0701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0E0701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proofErr w:type="spellEnd"/>
      <w:r w:rsidR="000E148F" w:rsidRPr="000E0701">
        <w:rPr>
          <w:rFonts w:eastAsiaTheme="minorHAnsi"/>
          <w:sz w:val="22"/>
          <w:szCs w:val="22"/>
          <w:lang w:val="en-US"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5834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90251187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11835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FE2BC7">
        <w:rPr>
          <w:sz w:val="22"/>
          <w:szCs w:val="22"/>
        </w:rPr>
        <w:t>3</w:t>
      </w:r>
      <w:r w:rsidR="0099243B">
        <w:rPr>
          <w:sz w:val="22"/>
          <w:szCs w:val="22"/>
        </w:rPr>
        <w:t>MXM_A(9)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FE2BC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3</w:t>
      </w:r>
      <w:r w:rsidR="0099243B">
        <w:rPr>
          <w:sz w:val="22"/>
          <w:szCs w:val="22"/>
        </w:rPr>
        <w:t>MXM_</w:t>
      </w:r>
      <w:r w:rsidR="000E0701">
        <w:rPr>
          <w:sz w:val="22"/>
          <w:szCs w:val="22"/>
        </w:rPr>
        <w:t>_</w:t>
      </w:r>
      <w:r w:rsidR="0099243B">
        <w:rPr>
          <w:sz w:val="22"/>
          <w:szCs w:val="22"/>
        </w:rPr>
        <w:t>A(9)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57676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18926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90251188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13422E" w:rsidRDefault="007E604D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8831F7" w:rsidRDefault="008831F7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8" w:name="_Toc190251189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1342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изображения и статические помехи.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образования конденсата.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может вызвать неисправность, появление дыма или пожар.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 w:rsidRPr="0013422E">
        <w:rPr>
          <w:rFonts w:ascii="Times New Roman" w:hAnsi="Times New Roman"/>
        </w:rPr>
        <w:t>о</w:t>
      </w:r>
      <w:r w:rsidRPr="005273EB">
        <w:rPr>
          <w:rFonts w:ascii="Times New Roman" w:hAnsi="Times New Roman"/>
        </w:rPr>
        <w:t>граниченных</w:t>
      </w:r>
      <w:r w:rsidRPr="0013422E">
        <w:rPr>
          <w:rFonts w:ascii="Times New Roman" w:hAnsi="Times New Roman"/>
        </w:rP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90251190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9025119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90251192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AD02E1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AD02E1" w:rsidRDefault="00AD02E1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AD02E1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90251193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9025119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D21978">
      <w:footerReference w:type="default" r:id="rId31"/>
      <w:footerReference w:type="first" r:id="rId32"/>
      <w:pgSz w:w="11906" w:h="16838"/>
      <w:pgMar w:top="993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6FF" w:rsidRDefault="00D906FF">
      <w:r>
        <w:separator/>
      </w:r>
    </w:p>
  </w:endnote>
  <w:endnote w:type="continuationSeparator" w:id="0">
    <w:p w:rsidR="00D906FF" w:rsidRDefault="00D9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FF" w:rsidRDefault="00D906F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FF" w:rsidRDefault="00D906F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FF" w:rsidRDefault="00D906F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906FF" w:rsidRDefault="00D906F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906FF" w:rsidRDefault="00D906F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906FF" w:rsidRDefault="00D906F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FF" w:rsidRDefault="00D906F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FF" w:rsidRDefault="00D906F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Pr="00B7687E" w:rsidRDefault="00D906FF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3MXM_A9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Pr="00ED1531" w:rsidRDefault="00D906F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91D8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Pr="00ED1531" w:rsidRDefault="00D906F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906FF" w:rsidRPr="003904A7" w:rsidRDefault="00D906F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Industries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906FF" w:rsidRDefault="00D906F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D906FF" w:rsidRDefault="00D906F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D906FF" w:rsidRDefault="00D906F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-СИСТЕМ) БЫТОВОГО НАЗНАЧЕНИЯ,</w:t>
                              </w:r>
                            </w:p>
                            <w:p w:rsidR="00D906FF" w:rsidRPr="00D328BE" w:rsidRDefault="00D906F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3MXM_A9</w:t>
                              </w:r>
                            </w:p>
                            <w:p w:rsidR="00D906FF" w:rsidRPr="00B160C5" w:rsidRDefault="00D906F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906FF" w:rsidRPr="00613EFB" w:rsidRDefault="00D906F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906FF" w:rsidRPr="00B7687E" w:rsidRDefault="00D906FF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3MXM_A9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906FF" w:rsidRPr="00ED1531" w:rsidRDefault="00D906F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91D8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906FF" w:rsidRPr="00ED1531" w:rsidRDefault="00D906F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906FF" w:rsidRPr="003904A7" w:rsidRDefault="00D906F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Industries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906FF" w:rsidRDefault="00D906F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D906FF" w:rsidRDefault="00D906F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D906FF" w:rsidRDefault="00D906F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-СИСТЕМ) БЫТОВОГО НАЗНАЧЕНИЯ,</w:t>
                        </w:r>
                      </w:p>
                      <w:p w:rsidR="00D906FF" w:rsidRPr="00D328BE" w:rsidRDefault="00D906F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3MXM_A9</w:t>
                        </w:r>
                      </w:p>
                      <w:p w:rsidR="00D906FF" w:rsidRPr="00B160C5" w:rsidRDefault="00D906F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906FF" w:rsidRPr="00613EFB" w:rsidRDefault="00D906F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FF" w:rsidRDefault="00D906F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Pr="00AF301F" w:rsidRDefault="00D906F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91D8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Pr="00EC2FF5" w:rsidRDefault="00D906F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3MXM_A9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906FF" w:rsidRPr="00AF301F" w:rsidRDefault="00D906F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91D8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906FF" w:rsidRPr="00EC2FF5" w:rsidRDefault="00D906F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3MXM_A9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FF" w:rsidRDefault="00D906F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Default="00D906F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Pr="00AF301F" w:rsidRDefault="00D906F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91D8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FF" w:rsidRPr="0021626D" w:rsidRDefault="00D906FF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3MXM_A9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906FF" w:rsidRDefault="00D906F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906FF" w:rsidRPr="00AF301F" w:rsidRDefault="00D906F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91D8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906FF" w:rsidRPr="0021626D" w:rsidRDefault="00D906FF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3MXM_A9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6FF" w:rsidRDefault="00D906FF">
      <w:r>
        <w:separator/>
      </w:r>
    </w:p>
  </w:footnote>
  <w:footnote w:type="continuationSeparator" w:id="0">
    <w:p w:rsidR="00D906FF" w:rsidRDefault="00D90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FF" w:rsidRDefault="00D906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FF" w:rsidRDefault="00D906F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87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1C87"/>
    <w:rsid w:val="000120D4"/>
    <w:rsid w:val="000141AA"/>
    <w:rsid w:val="00020D31"/>
    <w:rsid w:val="00021FB1"/>
    <w:rsid w:val="00022877"/>
    <w:rsid w:val="000234A9"/>
    <w:rsid w:val="000273C1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1D89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701"/>
    <w:rsid w:val="000E0F86"/>
    <w:rsid w:val="000E148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094"/>
    <w:rsid w:val="001228FB"/>
    <w:rsid w:val="00126D14"/>
    <w:rsid w:val="00127EE8"/>
    <w:rsid w:val="001301B6"/>
    <w:rsid w:val="001329B4"/>
    <w:rsid w:val="00133E55"/>
    <w:rsid w:val="0013422E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85BC6"/>
    <w:rsid w:val="00190686"/>
    <w:rsid w:val="00192434"/>
    <w:rsid w:val="00194FB6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5467"/>
    <w:rsid w:val="001C6458"/>
    <w:rsid w:val="001D56EC"/>
    <w:rsid w:val="001D5A67"/>
    <w:rsid w:val="001D6B02"/>
    <w:rsid w:val="001E143E"/>
    <w:rsid w:val="001E2E2E"/>
    <w:rsid w:val="001E382F"/>
    <w:rsid w:val="001E45FC"/>
    <w:rsid w:val="001E5460"/>
    <w:rsid w:val="001E5608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6876"/>
    <w:rsid w:val="002B773A"/>
    <w:rsid w:val="002C1049"/>
    <w:rsid w:val="002C1FD3"/>
    <w:rsid w:val="002C2364"/>
    <w:rsid w:val="002C241F"/>
    <w:rsid w:val="002C2F6B"/>
    <w:rsid w:val="002C44E0"/>
    <w:rsid w:val="002C7086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1E9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56218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19C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1AEE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27A71"/>
    <w:rsid w:val="00430C04"/>
    <w:rsid w:val="00434BF8"/>
    <w:rsid w:val="00437185"/>
    <w:rsid w:val="00441427"/>
    <w:rsid w:val="00441553"/>
    <w:rsid w:val="00441E8C"/>
    <w:rsid w:val="00443074"/>
    <w:rsid w:val="004438DA"/>
    <w:rsid w:val="0044496C"/>
    <w:rsid w:val="00446AF7"/>
    <w:rsid w:val="00447DE5"/>
    <w:rsid w:val="004502D6"/>
    <w:rsid w:val="00453BC0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0D31"/>
    <w:rsid w:val="004A1390"/>
    <w:rsid w:val="004A14D0"/>
    <w:rsid w:val="004A4C0B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4A3"/>
    <w:rsid w:val="00553736"/>
    <w:rsid w:val="00554566"/>
    <w:rsid w:val="00554CFA"/>
    <w:rsid w:val="00567235"/>
    <w:rsid w:val="00577CAF"/>
    <w:rsid w:val="00581719"/>
    <w:rsid w:val="00582591"/>
    <w:rsid w:val="00582FE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09B2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2977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413C"/>
    <w:rsid w:val="007354CD"/>
    <w:rsid w:val="0074074A"/>
    <w:rsid w:val="00741FEB"/>
    <w:rsid w:val="0074200D"/>
    <w:rsid w:val="00742CA2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C0A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17723"/>
    <w:rsid w:val="00827D70"/>
    <w:rsid w:val="00830043"/>
    <w:rsid w:val="00830725"/>
    <w:rsid w:val="0083074C"/>
    <w:rsid w:val="008334F3"/>
    <w:rsid w:val="00833E43"/>
    <w:rsid w:val="008361D5"/>
    <w:rsid w:val="00836883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5684B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8F7770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3684D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1F22"/>
    <w:rsid w:val="00972418"/>
    <w:rsid w:val="0097394C"/>
    <w:rsid w:val="0097670D"/>
    <w:rsid w:val="0098001A"/>
    <w:rsid w:val="009811F1"/>
    <w:rsid w:val="00984D44"/>
    <w:rsid w:val="00985AEE"/>
    <w:rsid w:val="00990A19"/>
    <w:rsid w:val="0099243B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2E7F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93DB8"/>
    <w:rsid w:val="00A940E2"/>
    <w:rsid w:val="00A947BA"/>
    <w:rsid w:val="00A975E8"/>
    <w:rsid w:val="00A978CB"/>
    <w:rsid w:val="00AA25E9"/>
    <w:rsid w:val="00AA384D"/>
    <w:rsid w:val="00AA485A"/>
    <w:rsid w:val="00AA72A8"/>
    <w:rsid w:val="00AB0994"/>
    <w:rsid w:val="00AC2280"/>
    <w:rsid w:val="00AC57D5"/>
    <w:rsid w:val="00AC6E08"/>
    <w:rsid w:val="00AD02A8"/>
    <w:rsid w:val="00AD02E1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406A"/>
    <w:rsid w:val="00B14EE5"/>
    <w:rsid w:val="00B14F7A"/>
    <w:rsid w:val="00B160C5"/>
    <w:rsid w:val="00B169DD"/>
    <w:rsid w:val="00B23BE8"/>
    <w:rsid w:val="00B263D1"/>
    <w:rsid w:val="00B3007A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3A7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B7C85"/>
    <w:rsid w:val="00BC0259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188A"/>
    <w:rsid w:val="00D02C8E"/>
    <w:rsid w:val="00D03CA1"/>
    <w:rsid w:val="00D0428C"/>
    <w:rsid w:val="00D07290"/>
    <w:rsid w:val="00D122F9"/>
    <w:rsid w:val="00D12314"/>
    <w:rsid w:val="00D21978"/>
    <w:rsid w:val="00D22E32"/>
    <w:rsid w:val="00D250D6"/>
    <w:rsid w:val="00D31D52"/>
    <w:rsid w:val="00D328BE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2891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0699"/>
    <w:rsid w:val="00D906FF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E45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084D"/>
    <w:rsid w:val="00DD1826"/>
    <w:rsid w:val="00DD3B76"/>
    <w:rsid w:val="00DD5EC1"/>
    <w:rsid w:val="00DD7D7D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370A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84C3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6493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309E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3AF9"/>
    <w:rsid w:val="00F84D72"/>
    <w:rsid w:val="00F85660"/>
    <w:rsid w:val="00F8620E"/>
    <w:rsid w:val="00FA1374"/>
    <w:rsid w:val="00FA1A85"/>
    <w:rsid w:val="00FA3590"/>
    <w:rsid w:val="00FA3A55"/>
    <w:rsid w:val="00FA64EB"/>
    <w:rsid w:val="00FB59EE"/>
    <w:rsid w:val="00FB7118"/>
    <w:rsid w:val="00FB756F"/>
    <w:rsid w:val="00FB77EA"/>
    <w:rsid w:val="00FC0C6E"/>
    <w:rsid w:val="00FC15D8"/>
    <w:rsid w:val="00FC2CC4"/>
    <w:rsid w:val="00FC3894"/>
    <w:rsid w:val="00FC6D6C"/>
    <w:rsid w:val="00FD298C"/>
    <w:rsid w:val="00FD5FB8"/>
    <w:rsid w:val="00FD63EA"/>
    <w:rsid w:val="00FD6B06"/>
    <w:rsid w:val="00FD7011"/>
    <w:rsid w:val="00FE08C8"/>
    <w:rsid w:val="00FE2BC7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7745"/>
    <o:shapelayout v:ext="edit">
      <o:idmap v:ext="edit" data="1"/>
    </o:shapelayout>
  </w:shapeDefaults>
  <w:decimalSymbol w:val=","/>
  <w:listSeparator w:val=";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19025-C992-4317-B014-5C6670304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123</TotalTime>
  <Pages>27</Pages>
  <Words>5104</Words>
  <Characters>29094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</cp:revision>
  <cp:lastPrinted>2021-03-26T08:29:00Z</cp:lastPrinted>
  <dcterms:created xsi:type="dcterms:W3CDTF">2025-02-11T14:45:00Z</dcterms:created>
  <dcterms:modified xsi:type="dcterms:W3CDTF">2025-10-27T11:56:00Z</dcterms:modified>
</cp:coreProperties>
</file>