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9E0CAB" w:rsidRDefault="009E0CAB" w:rsidP="009E0CAB">
            <w:pPr>
              <w:jc w:val="center"/>
              <w:rPr>
                <w:b/>
                <w:sz w:val="22"/>
                <w:szCs w:val="22"/>
              </w:rPr>
            </w:pPr>
            <w:r w:rsidRPr="009E0CAB">
              <w:rPr>
                <w:b/>
                <w:sz w:val="22"/>
                <w:szCs w:val="22"/>
              </w:rPr>
              <w:t>28.25.12</w:t>
            </w:r>
            <w:r w:rsidR="00C7493D">
              <w:rPr>
                <w:b/>
                <w:sz w:val="22"/>
                <w:szCs w:val="22"/>
              </w:rPr>
              <w:t>.110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663BA6" w:rsidP="009E0CAB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  <w:lang w:val="en-US"/>
              </w:rPr>
              <w:t>(</w:t>
            </w:r>
            <w:r w:rsidR="00880B6C"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371DD6" w:rsidRPr="00663BA6" w:rsidRDefault="00371DD6" w:rsidP="00663BA6">
      <w:pPr>
        <w:widowControl w:val="0"/>
        <w:tabs>
          <w:tab w:val="left" w:pos="3969"/>
          <w:tab w:val="left" w:pos="7088"/>
        </w:tabs>
        <w:suppressAutoHyphens/>
        <w:rPr>
          <w:b/>
          <w:szCs w:val="28"/>
          <w:u w:val="single"/>
          <w:lang w:val="en-US"/>
        </w:rPr>
      </w:pPr>
    </w:p>
    <w:p w:rsidR="00371DD6" w:rsidRDefault="00371DD6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810B70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  <w:r>
        <w:rPr>
          <w:noProof/>
          <w:szCs w:val="28"/>
        </w:rPr>
        <w:drawing>
          <wp:inline distT="0" distB="0" distL="0" distR="0">
            <wp:extent cx="5961413" cy="1261010"/>
            <wp:effectExtent l="0" t="0" r="1270" b="0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_Daikin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74088" cy="12636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F254D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BF254D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BF254D" w:rsidRPr="00BF254D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tbl>
      <w:tblPr>
        <w:tblStyle w:val="af0"/>
        <w:tblW w:w="836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364"/>
      </w:tblGrid>
      <w:tr w:rsidR="00EB0EC2" w:rsidTr="00611813">
        <w:trPr>
          <w:jc w:val="center"/>
        </w:trPr>
        <w:tc>
          <w:tcPr>
            <w:tcW w:w="8364" w:type="dxa"/>
            <w:shd w:val="clear" w:color="auto" w:fill="auto"/>
          </w:tcPr>
          <w:p w:rsidR="00EB0EC2" w:rsidRPr="006F5E19" w:rsidRDefault="0055753E" w:rsidP="00F76BC4">
            <w:pPr>
              <w:spacing w:line="276" w:lineRule="auto"/>
              <w:jc w:val="center"/>
              <w:rPr>
                <w:b/>
                <w:i/>
                <w:szCs w:val="28"/>
              </w:rPr>
            </w:pPr>
            <w:r>
              <w:rPr>
                <w:b/>
                <w:szCs w:val="28"/>
              </w:rPr>
              <w:t>ВНУТРЕННИЕ</w:t>
            </w:r>
            <w:r w:rsidR="000E0F86" w:rsidRPr="000E0F86">
              <w:rPr>
                <w:b/>
                <w:szCs w:val="28"/>
              </w:rPr>
              <w:t xml:space="preserve"> БЛОКИ ПРОМЫШЛЕННЫХ </w:t>
            </w:r>
            <w:r w:rsidR="00F76BC4">
              <w:rPr>
                <w:b/>
                <w:szCs w:val="28"/>
              </w:rPr>
              <w:t>СРЕДНЕ</w:t>
            </w:r>
            <w:r w:rsidR="00230E4C">
              <w:rPr>
                <w:b/>
                <w:szCs w:val="28"/>
              </w:rPr>
              <w:t xml:space="preserve">НАПОРНЫХ КАНАЛЬНЫХ </w:t>
            </w:r>
            <w:r w:rsidR="000E0F86" w:rsidRPr="000E0F86">
              <w:rPr>
                <w:b/>
                <w:szCs w:val="28"/>
              </w:rPr>
              <w:t xml:space="preserve">КОНДИЦИОНЕРОВ (СПЛИТ-СИСТЕМ), МОДЕЛЬНЫЙ РЯД </w:t>
            </w:r>
            <w:r w:rsidR="00642B34">
              <w:rPr>
                <w:b/>
                <w:szCs w:val="28"/>
              </w:rPr>
              <w:t>FBA_A</w:t>
            </w:r>
          </w:p>
        </w:tc>
      </w:tr>
      <w:tr w:rsidR="00EB0EC2" w:rsidTr="00611813">
        <w:trPr>
          <w:jc w:val="center"/>
        </w:trPr>
        <w:tc>
          <w:tcPr>
            <w:tcW w:w="8364" w:type="dxa"/>
            <w:shd w:val="clear" w:color="auto" w:fill="auto"/>
          </w:tcPr>
          <w:p w:rsidR="00EB0EC2" w:rsidRPr="001A6BBE" w:rsidRDefault="00EB0EC2" w:rsidP="00EB0EC2">
            <w:pPr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810B70" w:rsidRPr="00EB0EC2" w:rsidRDefault="00810B70" w:rsidP="00EB0EC2">
      <w:pPr>
        <w:spacing w:before="480" w:after="840"/>
        <w:rPr>
          <w:szCs w:val="28"/>
        </w:rPr>
        <w:sectPr w:rsidR="00810B70" w:rsidRPr="00EB0EC2" w:rsidSect="00D566EE">
          <w:headerReference w:type="even" r:id="rId9"/>
          <w:footerReference w:type="even" r:id="rId10"/>
          <w:footerReference w:type="default" r:id="rId11"/>
          <w:footerReference w:type="first" r:id="rId12"/>
          <w:pgSz w:w="11906" w:h="16838"/>
          <w:pgMar w:top="1134" w:right="707" w:bottom="1418" w:left="1276" w:header="709" w:footer="709" w:gutter="0"/>
          <w:cols w:space="708"/>
          <w:titlePg/>
          <w:docGrid w:linePitch="381"/>
        </w:sectPr>
      </w:pPr>
    </w:p>
    <w:p w:rsidR="00EB0EC2" w:rsidRDefault="00EB0EC2" w:rsidP="00EB0EC2">
      <w:pPr>
        <w:spacing w:line="360" w:lineRule="auto"/>
        <w:rPr>
          <w:szCs w:val="28"/>
        </w:rPr>
      </w:pPr>
    </w:p>
    <w:p w:rsidR="00EB0EC2" w:rsidRPr="001A6BBE" w:rsidRDefault="00EB0EC2" w:rsidP="00EB0EC2">
      <w:pPr>
        <w:spacing w:line="360" w:lineRule="auto"/>
        <w:jc w:val="center"/>
        <w:rPr>
          <w:szCs w:val="28"/>
        </w:rPr>
      </w:pPr>
      <w:r w:rsidRPr="001A6BBE">
        <w:rPr>
          <w:szCs w:val="28"/>
        </w:rPr>
        <w:t>Технический паспорт</w:t>
      </w:r>
    </w:p>
    <w:p w:rsidR="00EB0EC2" w:rsidRDefault="00EB0EC2" w:rsidP="00EB0EC2">
      <w:pPr>
        <w:spacing w:line="360" w:lineRule="auto"/>
        <w:jc w:val="center"/>
        <w:rPr>
          <w:szCs w:val="28"/>
        </w:rPr>
      </w:pPr>
    </w:p>
    <w:tbl>
      <w:tblPr>
        <w:tblStyle w:val="af0"/>
        <w:tblW w:w="241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10"/>
      </w:tblGrid>
      <w:tr w:rsidR="00EB0EC2" w:rsidTr="00611813">
        <w:trPr>
          <w:jc w:val="center"/>
        </w:trPr>
        <w:tc>
          <w:tcPr>
            <w:tcW w:w="2410" w:type="dxa"/>
            <w:shd w:val="clear" w:color="auto" w:fill="auto"/>
          </w:tcPr>
          <w:p w:rsidR="00EB0EC2" w:rsidRPr="00ED4E00" w:rsidRDefault="00642B34" w:rsidP="004A14D0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FBA_A</w:t>
            </w:r>
            <w:r w:rsidR="00A66DAA">
              <w:rPr>
                <w:b/>
                <w:szCs w:val="28"/>
              </w:rPr>
              <w:t>.</w:t>
            </w:r>
            <w:r w:rsidR="004A14D0" w:rsidRPr="004A14D0">
              <w:rPr>
                <w:b/>
                <w:szCs w:val="28"/>
              </w:rPr>
              <w:t>ПС</w:t>
            </w:r>
          </w:p>
        </w:tc>
      </w:tr>
      <w:tr w:rsidR="00EB0EC2" w:rsidTr="00611813">
        <w:trPr>
          <w:jc w:val="center"/>
        </w:trPr>
        <w:tc>
          <w:tcPr>
            <w:tcW w:w="2410" w:type="dxa"/>
            <w:shd w:val="clear" w:color="auto" w:fill="auto"/>
          </w:tcPr>
          <w:p w:rsidR="00EB0EC2" w:rsidRPr="00CB28FB" w:rsidRDefault="00EB0EC2" w:rsidP="0009526F">
            <w:pPr>
              <w:jc w:val="center"/>
              <w:rPr>
                <w:sz w:val="20"/>
                <w:szCs w:val="20"/>
              </w:rPr>
            </w:pPr>
            <w:r w:rsidRPr="00CB28FB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810B70" w:rsidRDefault="00810B70" w:rsidP="0067315B">
      <w:pPr>
        <w:spacing w:line="360" w:lineRule="auto"/>
        <w:rPr>
          <w:szCs w:val="28"/>
          <w:lang w:val="en-US"/>
        </w:rPr>
      </w:pPr>
    </w:p>
    <w:p w:rsidR="0067315B" w:rsidRPr="0067315B" w:rsidRDefault="0067315B" w:rsidP="0067315B">
      <w:pPr>
        <w:spacing w:line="360" w:lineRule="auto"/>
        <w:jc w:val="center"/>
        <w:rPr>
          <w:szCs w:val="28"/>
          <w:lang w:val="en-US"/>
        </w:rPr>
      </w:pPr>
      <w:r>
        <w:rPr>
          <w:noProof/>
          <w:szCs w:val="28"/>
        </w:rPr>
        <w:drawing>
          <wp:inline distT="0" distB="0" distL="0" distR="0" wp14:anchorId="6D9FD1ED" wp14:editId="2745635D">
            <wp:extent cx="719329" cy="719329"/>
            <wp:effectExtent l="0" t="0" r="5080" b="5080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еас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0B70" w:rsidRDefault="00810B70" w:rsidP="00C162BB">
      <w:pPr>
        <w:spacing w:line="360" w:lineRule="auto"/>
        <w:rPr>
          <w:szCs w:val="28"/>
        </w:rPr>
      </w:pPr>
    </w:p>
    <w:p w:rsidR="00C162BB" w:rsidRDefault="00C162BB" w:rsidP="00C162BB">
      <w:pPr>
        <w:spacing w:line="360" w:lineRule="auto"/>
        <w:rPr>
          <w:szCs w:val="28"/>
        </w:rPr>
      </w:pPr>
    </w:p>
    <w:p w:rsidR="00C162BB" w:rsidRDefault="00C162BB" w:rsidP="00C162BB">
      <w:pPr>
        <w:spacing w:line="360" w:lineRule="auto"/>
        <w:rPr>
          <w:szCs w:val="28"/>
        </w:rPr>
      </w:pPr>
    </w:p>
    <w:p w:rsidR="00A31781" w:rsidRDefault="00A31781" w:rsidP="00C162BB">
      <w:pPr>
        <w:spacing w:line="360" w:lineRule="auto"/>
        <w:rPr>
          <w:szCs w:val="28"/>
        </w:rPr>
      </w:pPr>
    </w:p>
    <w:p w:rsidR="00A31781" w:rsidRDefault="00A31781" w:rsidP="00C162BB">
      <w:pPr>
        <w:spacing w:line="360" w:lineRule="auto"/>
        <w:rPr>
          <w:szCs w:val="28"/>
        </w:rPr>
      </w:pPr>
    </w:p>
    <w:p w:rsidR="00A31781" w:rsidRDefault="00A31781" w:rsidP="00C162BB">
      <w:pPr>
        <w:spacing w:line="360" w:lineRule="auto"/>
        <w:rPr>
          <w:szCs w:val="28"/>
        </w:rPr>
      </w:pPr>
    </w:p>
    <w:p w:rsidR="00A31781" w:rsidRDefault="00A31781" w:rsidP="00C162BB">
      <w:pPr>
        <w:spacing w:line="360" w:lineRule="auto"/>
        <w:rPr>
          <w:szCs w:val="28"/>
        </w:rPr>
      </w:pPr>
    </w:p>
    <w:p w:rsidR="00C162BB" w:rsidRPr="00C162BB" w:rsidRDefault="00C162BB" w:rsidP="00C162BB">
      <w:pPr>
        <w:spacing w:line="360" w:lineRule="auto"/>
        <w:rPr>
          <w:szCs w:val="28"/>
        </w:rPr>
      </w:pPr>
    </w:p>
    <w:p w:rsidR="003730D6" w:rsidRDefault="00674248" w:rsidP="00C162BB">
      <w:pPr>
        <w:spacing w:line="360" w:lineRule="auto"/>
        <w:jc w:val="center"/>
        <w:rPr>
          <w:szCs w:val="28"/>
          <w:lang w:val="en-US"/>
        </w:rPr>
      </w:pPr>
      <w:r>
        <w:rPr>
          <w:sz w:val="22"/>
          <w:szCs w:val="22"/>
        </w:rPr>
        <w:t>202</w:t>
      </w:r>
      <w:r w:rsidR="00B15DAC">
        <w:rPr>
          <w:sz w:val="22"/>
          <w:szCs w:val="22"/>
        </w:rPr>
        <w:t>6</w:t>
      </w:r>
      <w:r w:rsidR="003730D6">
        <w:rPr>
          <w:szCs w:val="28"/>
          <w:lang w:val="en-US"/>
        </w:rPr>
        <w:br w:type="page"/>
      </w:r>
    </w:p>
    <w:p w:rsidR="00810B70" w:rsidRPr="004B0F82" w:rsidRDefault="00810B70" w:rsidP="00B617B0">
      <w:pPr>
        <w:spacing w:after="240" w:line="360" w:lineRule="auto"/>
        <w:ind w:left="284"/>
        <w:jc w:val="center"/>
        <w:rPr>
          <w:b/>
          <w:sz w:val="22"/>
          <w:szCs w:val="22"/>
        </w:rPr>
      </w:pPr>
      <w:r w:rsidRPr="004B0F82">
        <w:rPr>
          <w:b/>
          <w:sz w:val="22"/>
          <w:szCs w:val="22"/>
        </w:rPr>
        <w:lastRenderedPageBreak/>
        <w:t>СОДЕРЖАНИЕ</w:t>
      </w:r>
    </w:p>
    <w:p w:rsidR="004B0F82" w:rsidRPr="004B0F82" w:rsidRDefault="00810B70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4B0F82">
        <w:rPr>
          <w:sz w:val="22"/>
          <w:szCs w:val="22"/>
        </w:rPr>
        <w:fldChar w:fldCharType="begin"/>
      </w:r>
      <w:r w:rsidRPr="004B0F82">
        <w:rPr>
          <w:sz w:val="22"/>
          <w:szCs w:val="22"/>
        </w:rPr>
        <w:instrText xml:space="preserve"> TOC \o "1-3" \h \z \u </w:instrText>
      </w:r>
      <w:r w:rsidRPr="004B0F82">
        <w:rPr>
          <w:sz w:val="22"/>
          <w:szCs w:val="22"/>
        </w:rPr>
        <w:fldChar w:fldCharType="separate"/>
      </w:r>
      <w:hyperlink w:anchor="_Toc117589758" w:history="1">
        <w:r w:rsidR="004B0F82" w:rsidRPr="004B0F82">
          <w:rPr>
            <w:rStyle w:val="ad"/>
            <w:b/>
            <w:bCs/>
            <w:noProof/>
            <w:sz w:val="22"/>
            <w:szCs w:val="22"/>
          </w:rPr>
          <w:t>1</w:t>
        </w:r>
        <w:r w:rsidR="004B0F82" w:rsidRPr="004B0F82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4B0F82" w:rsidRPr="004B0F82">
          <w:rPr>
            <w:rStyle w:val="ad"/>
            <w:b/>
            <w:noProof/>
            <w:sz w:val="22"/>
            <w:szCs w:val="22"/>
          </w:rPr>
          <w:t>ОСНОВНЫЕ СВЕДЕНИЯ ОБ ИЗДЕЛИЯХ</w:t>
        </w:r>
        <w:r w:rsidR="004B0F82" w:rsidRPr="004B0F82">
          <w:rPr>
            <w:noProof/>
            <w:webHidden/>
            <w:sz w:val="22"/>
            <w:szCs w:val="22"/>
          </w:rPr>
          <w:tab/>
        </w:r>
        <w:r w:rsidR="004B0F82" w:rsidRPr="004B0F82">
          <w:rPr>
            <w:noProof/>
            <w:webHidden/>
            <w:sz w:val="22"/>
            <w:szCs w:val="22"/>
          </w:rPr>
          <w:fldChar w:fldCharType="begin"/>
        </w:r>
        <w:r w:rsidR="004B0F82" w:rsidRPr="004B0F82">
          <w:rPr>
            <w:noProof/>
            <w:webHidden/>
            <w:sz w:val="22"/>
            <w:szCs w:val="22"/>
          </w:rPr>
          <w:instrText xml:space="preserve"> PAGEREF _Toc117589758 \h </w:instrText>
        </w:r>
        <w:r w:rsidR="004B0F82" w:rsidRPr="004B0F82">
          <w:rPr>
            <w:noProof/>
            <w:webHidden/>
            <w:sz w:val="22"/>
            <w:szCs w:val="22"/>
          </w:rPr>
        </w:r>
        <w:r w:rsidR="004B0F82" w:rsidRPr="004B0F82">
          <w:rPr>
            <w:noProof/>
            <w:webHidden/>
            <w:sz w:val="22"/>
            <w:szCs w:val="22"/>
          </w:rPr>
          <w:fldChar w:fldCharType="separate"/>
        </w:r>
        <w:r w:rsidR="004B0F82">
          <w:rPr>
            <w:noProof/>
            <w:webHidden/>
            <w:sz w:val="22"/>
            <w:szCs w:val="22"/>
          </w:rPr>
          <w:t>3</w:t>
        </w:r>
        <w:r w:rsidR="004B0F82" w:rsidRPr="004B0F82">
          <w:rPr>
            <w:noProof/>
            <w:webHidden/>
            <w:sz w:val="22"/>
            <w:szCs w:val="22"/>
          </w:rPr>
          <w:fldChar w:fldCharType="end"/>
        </w:r>
      </w:hyperlink>
    </w:p>
    <w:p w:rsidR="004B0F82" w:rsidRPr="004B0F82" w:rsidRDefault="00B15DAC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7589759" w:history="1">
        <w:r w:rsidR="004B0F82" w:rsidRPr="004B0F82">
          <w:rPr>
            <w:rStyle w:val="ad"/>
            <w:b/>
            <w:bCs/>
            <w:noProof/>
            <w:sz w:val="22"/>
            <w:szCs w:val="22"/>
          </w:rPr>
          <w:t>2</w:t>
        </w:r>
        <w:r w:rsidR="004B0F82" w:rsidRPr="004B0F82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4B0F82" w:rsidRPr="004B0F82">
          <w:rPr>
            <w:rStyle w:val="ad"/>
            <w:b/>
            <w:noProof/>
            <w:sz w:val="22"/>
            <w:szCs w:val="22"/>
          </w:rPr>
          <w:t>ТЕХНИЧЕСКИЕ ХАРАКТЕРИСТИКИ</w:t>
        </w:r>
        <w:r w:rsidR="004B0F82" w:rsidRPr="004B0F82">
          <w:rPr>
            <w:noProof/>
            <w:webHidden/>
            <w:sz w:val="22"/>
            <w:szCs w:val="22"/>
          </w:rPr>
          <w:tab/>
        </w:r>
        <w:r w:rsidR="004B0F82" w:rsidRPr="004B0F82">
          <w:rPr>
            <w:noProof/>
            <w:webHidden/>
            <w:sz w:val="22"/>
            <w:szCs w:val="22"/>
          </w:rPr>
          <w:fldChar w:fldCharType="begin"/>
        </w:r>
        <w:r w:rsidR="004B0F82" w:rsidRPr="004B0F82">
          <w:rPr>
            <w:noProof/>
            <w:webHidden/>
            <w:sz w:val="22"/>
            <w:szCs w:val="22"/>
          </w:rPr>
          <w:instrText xml:space="preserve"> PAGEREF _Toc117589759 \h </w:instrText>
        </w:r>
        <w:r w:rsidR="004B0F82" w:rsidRPr="004B0F82">
          <w:rPr>
            <w:noProof/>
            <w:webHidden/>
            <w:sz w:val="22"/>
            <w:szCs w:val="22"/>
          </w:rPr>
        </w:r>
        <w:r w:rsidR="004B0F82" w:rsidRPr="004B0F82">
          <w:rPr>
            <w:noProof/>
            <w:webHidden/>
            <w:sz w:val="22"/>
            <w:szCs w:val="22"/>
          </w:rPr>
          <w:fldChar w:fldCharType="separate"/>
        </w:r>
        <w:r w:rsidR="004B0F82">
          <w:rPr>
            <w:noProof/>
            <w:webHidden/>
            <w:sz w:val="22"/>
            <w:szCs w:val="22"/>
          </w:rPr>
          <w:t>4</w:t>
        </w:r>
        <w:r w:rsidR="004B0F82" w:rsidRPr="004B0F82">
          <w:rPr>
            <w:noProof/>
            <w:webHidden/>
            <w:sz w:val="22"/>
            <w:szCs w:val="22"/>
          </w:rPr>
          <w:fldChar w:fldCharType="end"/>
        </w:r>
      </w:hyperlink>
    </w:p>
    <w:p w:rsidR="004B0F82" w:rsidRPr="004B0F82" w:rsidRDefault="00B15DAC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7589760" w:history="1">
        <w:r w:rsidR="004B0F82" w:rsidRPr="004B0F82">
          <w:rPr>
            <w:rStyle w:val="ad"/>
            <w:noProof/>
            <w:sz w:val="22"/>
            <w:szCs w:val="22"/>
          </w:rPr>
          <w:t>2.1.1 Описание изделия</w:t>
        </w:r>
        <w:r w:rsidR="004B0F82" w:rsidRPr="004B0F82">
          <w:rPr>
            <w:noProof/>
            <w:webHidden/>
            <w:sz w:val="22"/>
            <w:szCs w:val="22"/>
          </w:rPr>
          <w:tab/>
        </w:r>
        <w:r w:rsidR="004B0F82" w:rsidRPr="004B0F82">
          <w:rPr>
            <w:noProof/>
            <w:webHidden/>
            <w:sz w:val="22"/>
            <w:szCs w:val="22"/>
          </w:rPr>
          <w:fldChar w:fldCharType="begin"/>
        </w:r>
        <w:r w:rsidR="004B0F82" w:rsidRPr="004B0F82">
          <w:rPr>
            <w:noProof/>
            <w:webHidden/>
            <w:sz w:val="22"/>
            <w:szCs w:val="22"/>
          </w:rPr>
          <w:instrText xml:space="preserve"> PAGEREF _Toc117589760 \h </w:instrText>
        </w:r>
        <w:r w:rsidR="004B0F82" w:rsidRPr="004B0F82">
          <w:rPr>
            <w:noProof/>
            <w:webHidden/>
            <w:sz w:val="22"/>
            <w:szCs w:val="22"/>
          </w:rPr>
        </w:r>
        <w:r w:rsidR="004B0F82" w:rsidRPr="004B0F82">
          <w:rPr>
            <w:noProof/>
            <w:webHidden/>
            <w:sz w:val="22"/>
            <w:szCs w:val="22"/>
          </w:rPr>
          <w:fldChar w:fldCharType="separate"/>
        </w:r>
        <w:r w:rsidR="004B0F82">
          <w:rPr>
            <w:noProof/>
            <w:webHidden/>
            <w:sz w:val="22"/>
            <w:szCs w:val="22"/>
          </w:rPr>
          <w:t>4</w:t>
        </w:r>
        <w:r w:rsidR="004B0F82" w:rsidRPr="004B0F82">
          <w:rPr>
            <w:noProof/>
            <w:webHidden/>
            <w:sz w:val="22"/>
            <w:szCs w:val="22"/>
          </w:rPr>
          <w:fldChar w:fldCharType="end"/>
        </w:r>
      </w:hyperlink>
    </w:p>
    <w:p w:rsidR="004B0F82" w:rsidRPr="004B0F82" w:rsidRDefault="00B15DAC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7589761" w:history="1">
        <w:r w:rsidR="004B0F82" w:rsidRPr="004B0F82">
          <w:rPr>
            <w:rStyle w:val="ad"/>
            <w:noProof/>
            <w:sz w:val="22"/>
            <w:szCs w:val="22"/>
          </w:rPr>
          <w:t>2.1.2 Принцип работы</w:t>
        </w:r>
        <w:r w:rsidR="004B0F82" w:rsidRPr="004B0F82">
          <w:rPr>
            <w:noProof/>
            <w:webHidden/>
            <w:sz w:val="22"/>
            <w:szCs w:val="22"/>
          </w:rPr>
          <w:tab/>
        </w:r>
        <w:r w:rsidR="004B0F82" w:rsidRPr="004B0F82">
          <w:rPr>
            <w:noProof/>
            <w:webHidden/>
            <w:sz w:val="22"/>
            <w:szCs w:val="22"/>
          </w:rPr>
          <w:fldChar w:fldCharType="begin"/>
        </w:r>
        <w:r w:rsidR="004B0F82" w:rsidRPr="004B0F82">
          <w:rPr>
            <w:noProof/>
            <w:webHidden/>
            <w:sz w:val="22"/>
            <w:szCs w:val="22"/>
          </w:rPr>
          <w:instrText xml:space="preserve"> PAGEREF _Toc117589761 \h </w:instrText>
        </w:r>
        <w:r w:rsidR="004B0F82" w:rsidRPr="004B0F82">
          <w:rPr>
            <w:noProof/>
            <w:webHidden/>
            <w:sz w:val="22"/>
            <w:szCs w:val="22"/>
          </w:rPr>
        </w:r>
        <w:r w:rsidR="004B0F82" w:rsidRPr="004B0F82">
          <w:rPr>
            <w:noProof/>
            <w:webHidden/>
            <w:sz w:val="22"/>
            <w:szCs w:val="22"/>
          </w:rPr>
          <w:fldChar w:fldCharType="separate"/>
        </w:r>
        <w:r w:rsidR="004B0F82">
          <w:rPr>
            <w:noProof/>
            <w:webHidden/>
            <w:sz w:val="22"/>
            <w:szCs w:val="22"/>
          </w:rPr>
          <w:t>4</w:t>
        </w:r>
        <w:r w:rsidR="004B0F82" w:rsidRPr="004B0F82">
          <w:rPr>
            <w:noProof/>
            <w:webHidden/>
            <w:sz w:val="22"/>
            <w:szCs w:val="22"/>
          </w:rPr>
          <w:fldChar w:fldCharType="end"/>
        </w:r>
      </w:hyperlink>
    </w:p>
    <w:p w:rsidR="004B0F82" w:rsidRPr="004B0F82" w:rsidRDefault="00B15DAC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7589762" w:history="1">
        <w:r w:rsidR="004B0F82" w:rsidRPr="004B0F82">
          <w:rPr>
            <w:rStyle w:val="ad"/>
            <w:noProof/>
            <w:sz w:val="22"/>
            <w:szCs w:val="22"/>
          </w:rPr>
          <w:t>2.1.3 Основные технические характеристики</w:t>
        </w:r>
        <w:r w:rsidR="004B0F82" w:rsidRPr="004B0F82">
          <w:rPr>
            <w:noProof/>
            <w:webHidden/>
            <w:sz w:val="22"/>
            <w:szCs w:val="22"/>
          </w:rPr>
          <w:tab/>
        </w:r>
        <w:r w:rsidR="004B0F82" w:rsidRPr="004B0F82">
          <w:rPr>
            <w:noProof/>
            <w:webHidden/>
            <w:sz w:val="22"/>
            <w:szCs w:val="22"/>
          </w:rPr>
          <w:fldChar w:fldCharType="begin"/>
        </w:r>
        <w:r w:rsidR="004B0F82" w:rsidRPr="004B0F82">
          <w:rPr>
            <w:noProof/>
            <w:webHidden/>
            <w:sz w:val="22"/>
            <w:szCs w:val="22"/>
          </w:rPr>
          <w:instrText xml:space="preserve"> PAGEREF _Toc117589762 \h </w:instrText>
        </w:r>
        <w:r w:rsidR="004B0F82" w:rsidRPr="004B0F82">
          <w:rPr>
            <w:noProof/>
            <w:webHidden/>
            <w:sz w:val="22"/>
            <w:szCs w:val="22"/>
          </w:rPr>
        </w:r>
        <w:r w:rsidR="004B0F82" w:rsidRPr="004B0F82">
          <w:rPr>
            <w:noProof/>
            <w:webHidden/>
            <w:sz w:val="22"/>
            <w:szCs w:val="22"/>
          </w:rPr>
          <w:fldChar w:fldCharType="separate"/>
        </w:r>
        <w:r w:rsidR="004B0F82">
          <w:rPr>
            <w:noProof/>
            <w:webHidden/>
            <w:sz w:val="22"/>
            <w:szCs w:val="22"/>
          </w:rPr>
          <w:t>6</w:t>
        </w:r>
        <w:r w:rsidR="004B0F82" w:rsidRPr="004B0F82">
          <w:rPr>
            <w:noProof/>
            <w:webHidden/>
            <w:sz w:val="22"/>
            <w:szCs w:val="22"/>
          </w:rPr>
          <w:fldChar w:fldCharType="end"/>
        </w:r>
      </w:hyperlink>
    </w:p>
    <w:p w:rsidR="004B0F82" w:rsidRPr="004B0F82" w:rsidRDefault="00B15DAC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7589763" w:history="1">
        <w:r w:rsidR="004B0F82" w:rsidRPr="004B0F82">
          <w:rPr>
            <w:rStyle w:val="ad"/>
            <w:noProof/>
            <w:sz w:val="22"/>
            <w:szCs w:val="22"/>
          </w:rPr>
          <w:t>2.1.4 Комбинации наружных и внутренних блоков</w:t>
        </w:r>
        <w:r w:rsidR="004B0F82" w:rsidRPr="004B0F82">
          <w:rPr>
            <w:noProof/>
            <w:webHidden/>
            <w:sz w:val="22"/>
            <w:szCs w:val="22"/>
          </w:rPr>
          <w:tab/>
        </w:r>
        <w:r w:rsidR="004B0F82" w:rsidRPr="004B0F82">
          <w:rPr>
            <w:noProof/>
            <w:webHidden/>
            <w:sz w:val="22"/>
            <w:szCs w:val="22"/>
          </w:rPr>
          <w:fldChar w:fldCharType="begin"/>
        </w:r>
        <w:r w:rsidR="004B0F82" w:rsidRPr="004B0F82">
          <w:rPr>
            <w:noProof/>
            <w:webHidden/>
            <w:sz w:val="22"/>
            <w:szCs w:val="22"/>
          </w:rPr>
          <w:instrText xml:space="preserve"> PAGEREF _Toc117589763 \h </w:instrText>
        </w:r>
        <w:r w:rsidR="004B0F82" w:rsidRPr="004B0F82">
          <w:rPr>
            <w:noProof/>
            <w:webHidden/>
            <w:sz w:val="22"/>
            <w:szCs w:val="22"/>
          </w:rPr>
        </w:r>
        <w:r w:rsidR="004B0F82" w:rsidRPr="004B0F82">
          <w:rPr>
            <w:noProof/>
            <w:webHidden/>
            <w:sz w:val="22"/>
            <w:szCs w:val="22"/>
          </w:rPr>
          <w:fldChar w:fldCharType="separate"/>
        </w:r>
        <w:r w:rsidR="004B0F82">
          <w:rPr>
            <w:noProof/>
            <w:webHidden/>
            <w:sz w:val="22"/>
            <w:szCs w:val="22"/>
          </w:rPr>
          <w:t>7</w:t>
        </w:r>
        <w:r w:rsidR="004B0F82" w:rsidRPr="004B0F82">
          <w:rPr>
            <w:noProof/>
            <w:webHidden/>
            <w:sz w:val="22"/>
            <w:szCs w:val="22"/>
          </w:rPr>
          <w:fldChar w:fldCharType="end"/>
        </w:r>
      </w:hyperlink>
    </w:p>
    <w:p w:rsidR="004B0F82" w:rsidRPr="004B0F82" w:rsidRDefault="00B15DAC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7589764" w:history="1">
        <w:r w:rsidR="004B0F82" w:rsidRPr="004B0F82">
          <w:rPr>
            <w:rStyle w:val="ad"/>
            <w:noProof/>
            <w:sz w:val="22"/>
            <w:szCs w:val="22"/>
          </w:rPr>
          <w:t>2.1.5 Требования к расположению изделия</w:t>
        </w:r>
        <w:r w:rsidR="004B0F82" w:rsidRPr="004B0F82">
          <w:rPr>
            <w:noProof/>
            <w:webHidden/>
            <w:sz w:val="22"/>
            <w:szCs w:val="22"/>
          </w:rPr>
          <w:tab/>
        </w:r>
        <w:r w:rsidR="004B0F82" w:rsidRPr="004B0F82">
          <w:rPr>
            <w:noProof/>
            <w:webHidden/>
            <w:sz w:val="22"/>
            <w:szCs w:val="22"/>
          </w:rPr>
          <w:fldChar w:fldCharType="begin"/>
        </w:r>
        <w:r w:rsidR="004B0F82" w:rsidRPr="004B0F82">
          <w:rPr>
            <w:noProof/>
            <w:webHidden/>
            <w:sz w:val="22"/>
            <w:szCs w:val="22"/>
          </w:rPr>
          <w:instrText xml:space="preserve"> PAGEREF _Toc117589764 \h </w:instrText>
        </w:r>
        <w:r w:rsidR="004B0F82" w:rsidRPr="004B0F82">
          <w:rPr>
            <w:noProof/>
            <w:webHidden/>
            <w:sz w:val="22"/>
            <w:szCs w:val="22"/>
          </w:rPr>
        </w:r>
        <w:r w:rsidR="004B0F82" w:rsidRPr="004B0F82">
          <w:rPr>
            <w:noProof/>
            <w:webHidden/>
            <w:sz w:val="22"/>
            <w:szCs w:val="22"/>
          </w:rPr>
          <w:fldChar w:fldCharType="separate"/>
        </w:r>
        <w:r w:rsidR="004B0F82">
          <w:rPr>
            <w:noProof/>
            <w:webHidden/>
            <w:sz w:val="22"/>
            <w:szCs w:val="22"/>
          </w:rPr>
          <w:t>9</w:t>
        </w:r>
        <w:r w:rsidR="004B0F82" w:rsidRPr="004B0F82">
          <w:rPr>
            <w:noProof/>
            <w:webHidden/>
            <w:sz w:val="22"/>
            <w:szCs w:val="22"/>
          </w:rPr>
          <w:fldChar w:fldCharType="end"/>
        </w:r>
      </w:hyperlink>
    </w:p>
    <w:p w:rsidR="004B0F82" w:rsidRPr="004B0F82" w:rsidRDefault="00B15DAC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7589765" w:history="1">
        <w:r w:rsidR="004B0F82" w:rsidRPr="004B0F82">
          <w:rPr>
            <w:rStyle w:val="ad"/>
            <w:noProof/>
            <w:sz w:val="22"/>
            <w:szCs w:val="22"/>
          </w:rPr>
          <w:t>2.1.6 Чертеж изделия</w:t>
        </w:r>
        <w:r w:rsidR="004B0F82" w:rsidRPr="004B0F82">
          <w:rPr>
            <w:noProof/>
            <w:webHidden/>
            <w:sz w:val="22"/>
            <w:szCs w:val="22"/>
          </w:rPr>
          <w:tab/>
        </w:r>
        <w:r w:rsidR="004B0F82" w:rsidRPr="004B0F82">
          <w:rPr>
            <w:noProof/>
            <w:webHidden/>
            <w:sz w:val="22"/>
            <w:szCs w:val="22"/>
          </w:rPr>
          <w:fldChar w:fldCharType="begin"/>
        </w:r>
        <w:r w:rsidR="004B0F82" w:rsidRPr="004B0F82">
          <w:rPr>
            <w:noProof/>
            <w:webHidden/>
            <w:sz w:val="22"/>
            <w:szCs w:val="22"/>
          </w:rPr>
          <w:instrText xml:space="preserve"> PAGEREF _Toc117589765 \h </w:instrText>
        </w:r>
        <w:r w:rsidR="004B0F82" w:rsidRPr="004B0F82">
          <w:rPr>
            <w:noProof/>
            <w:webHidden/>
            <w:sz w:val="22"/>
            <w:szCs w:val="22"/>
          </w:rPr>
        </w:r>
        <w:r w:rsidR="004B0F82" w:rsidRPr="004B0F82">
          <w:rPr>
            <w:noProof/>
            <w:webHidden/>
            <w:sz w:val="22"/>
            <w:szCs w:val="22"/>
          </w:rPr>
          <w:fldChar w:fldCharType="separate"/>
        </w:r>
        <w:r w:rsidR="004B0F82">
          <w:rPr>
            <w:noProof/>
            <w:webHidden/>
            <w:sz w:val="22"/>
            <w:szCs w:val="22"/>
          </w:rPr>
          <w:t>11</w:t>
        </w:r>
        <w:r w:rsidR="004B0F82" w:rsidRPr="004B0F82">
          <w:rPr>
            <w:noProof/>
            <w:webHidden/>
            <w:sz w:val="22"/>
            <w:szCs w:val="22"/>
          </w:rPr>
          <w:fldChar w:fldCharType="end"/>
        </w:r>
      </w:hyperlink>
    </w:p>
    <w:p w:rsidR="004B0F82" w:rsidRPr="004B0F82" w:rsidRDefault="00B15DAC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7589766" w:history="1">
        <w:r w:rsidR="004B0F82" w:rsidRPr="004B0F82">
          <w:rPr>
            <w:rStyle w:val="ad"/>
            <w:noProof/>
            <w:sz w:val="22"/>
            <w:szCs w:val="22"/>
          </w:rPr>
          <w:t>2.2 Маркировка</w:t>
        </w:r>
        <w:r w:rsidR="004B0F82" w:rsidRPr="004B0F82">
          <w:rPr>
            <w:noProof/>
            <w:webHidden/>
            <w:sz w:val="22"/>
            <w:szCs w:val="22"/>
          </w:rPr>
          <w:tab/>
        </w:r>
        <w:r w:rsidR="004B0F82" w:rsidRPr="004B0F82">
          <w:rPr>
            <w:noProof/>
            <w:webHidden/>
            <w:sz w:val="22"/>
            <w:szCs w:val="22"/>
          </w:rPr>
          <w:fldChar w:fldCharType="begin"/>
        </w:r>
        <w:r w:rsidR="004B0F82" w:rsidRPr="004B0F82">
          <w:rPr>
            <w:noProof/>
            <w:webHidden/>
            <w:sz w:val="22"/>
            <w:szCs w:val="22"/>
          </w:rPr>
          <w:instrText xml:space="preserve"> PAGEREF _Toc117589766 \h </w:instrText>
        </w:r>
        <w:r w:rsidR="004B0F82" w:rsidRPr="004B0F82">
          <w:rPr>
            <w:noProof/>
            <w:webHidden/>
            <w:sz w:val="22"/>
            <w:szCs w:val="22"/>
          </w:rPr>
        </w:r>
        <w:r w:rsidR="004B0F82" w:rsidRPr="004B0F82">
          <w:rPr>
            <w:noProof/>
            <w:webHidden/>
            <w:sz w:val="22"/>
            <w:szCs w:val="22"/>
          </w:rPr>
          <w:fldChar w:fldCharType="separate"/>
        </w:r>
        <w:r w:rsidR="004B0F82">
          <w:rPr>
            <w:noProof/>
            <w:webHidden/>
            <w:sz w:val="22"/>
            <w:szCs w:val="22"/>
          </w:rPr>
          <w:t>15</w:t>
        </w:r>
        <w:r w:rsidR="004B0F82" w:rsidRPr="004B0F82">
          <w:rPr>
            <w:noProof/>
            <w:webHidden/>
            <w:sz w:val="22"/>
            <w:szCs w:val="22"/>
          </w:rPr>
          <w:fldChar w:fldCharType="end"/>
        </w:r>
      </w:hyperlink>
    </w:p>
    <w:p w:rsidR="004B0F82" w:rsidRPr="004B0F82" w:rsidRDefault="00B15DAC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7589767" w:history="1">
        <w:r w:rsidR="004B0F82" w:rsidRPr="004B0F82">
          <w:rPr>
            <w:rStyle w:val="ad"/>
            <w:b/>
            <w:bCs/>
            <w:noProof/>
            <w:sz w:val="22"/>
            <w:szCs w:val="22"/>
          </w:rPr>
          <w:t>3</w:t>
        </w:r>
        <w:r w:rsidR="004B0F82" w:rsidRPr="004B0F82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4B0F82" w:rsidRPr="004B0F82">
          <w:rPr>
            <w:rStyle w:val="ad"/>
            <w:b/>
            <w:noProof/>
            <w:sz w:val="22"/>
            <w:szCs w:val="22"/>
          </w:rPr>
          <w:t>КОМПЛЕКТНОСТЬ</w:t>
        </w:r>
        <w:r w:rsidR="004B0F82" w:rsidRPr="004B0F82">
          <w:rPr>
            <w:noProof/>
            <w:webHidden/>
            <w:sz w:val="22"/>
            <w:szCs w:val="22"/>
          </w:rPr>
          <w:tab/>
        </w:r>
        <w:r w:rsidR="004B0F82" w:rsidRPr="004B0F82">
          <w:rPr>
            <w:noProof/>
            <w:webHidden/>
            <w:sz w:val="22"/>
            <w:szCs w:val="22"/>
          </w:rPr>
          <w:fldChar w:fldCharType="begin"/>
        </w:r>
        <w:r w:rsidR="004B0F82" w:rsidRPr="004B0F82">
          <w:rPr>
            <w:noProof/>
            <w:webHidden/>
            <w:sz w:val="22"/>
            <w:szCs w:val="22"/>
          </w:rPr>
          <w:instrText xml:space="preserve"> PAGEREF _Toc117589767 \h </w:instrText>
        </w:r>
        <w:r w:rsidR="004B0F82" w:rsidRPr="004B0F82">
          <w:rPr>
            <w:noProof/>
            <w:webHidden/>
            <w:sz w:val="22"/>
            <w:szCs w:val="22"/>
          </w:rPr>
        </w:r>
        <w:r w:rsidR="004B0F82" w:rsidRPr="004B0F82">
          <w:rPr>
            <w:noProof/>
            <w:webHidden/>
            <w:sz w:val="22"/>
            <w:szCs w:val="22"/>
          </w:rPr>
          <w:fldChar w:fldCharType="separate"/>
        </w:r>
        <w:r w:rsidR="004B0F82">
          <w:rPr>
            <w:noProof/>
            <w:webHidden/>
            <w:sz w:val="22"/>
            <w:szCs w:val="22"/>
          </w:rPr>
          <w:t>16</w:t>
        </w:r>
        <w:r w:rsidR="004B0F82" w:rsidRPr="004B0F82">
          <w:rPr>
            <w:noProof/>
            <w:webHidden/>
            <w:sz w:val="22"/>
            <w:szCs w:val="22"/>
          </w:rPr>
          <w:fldChar w:fldCharType="end"/>
        </w:r>
      </w:hyperlink>
    </w:p>
    <w:p w:rsidR="004B0F82" w:rsidRPr="004B0F82" w:rsidRDefault="00B15DAC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7589768" w:history="1">
        <w:r w:rsidR="004B0F82" w:rsidRPr="004B0F82">
          <w:rPr>
            <w:rStyle w:val="ad"/>
            <w:b/>
            <w:bCs/>
            <w:noProof/>
            <w:sz w:val="22"/>
            <w:szCs w:val="22"/>
          </w:rPr>
          <w:t>4</w:t>
        </w:r>
        <w:r w:rsidR="004B0F82" w:rsidRPr="004B0F82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4B0F82" w:rsidRPr="004B0F82">
          <w:rPr>
            <w:rStyle w:val="ad"/>
            <w:b/>
            <w:noProof/>
            <w:sz w:val="22"/>
            <w:szCs w:val="22"/>
          </w:rPr>
          <w:t>ГАРАНТИИ ИЗГОТОВИТЕЛЯ</w:t>
        </w:r>
        <w:r w:rsidR="004B0F82" w:rsidRPr="004B0F82">
          <w:rPr>
            <w:noProof/>
            <w:webHidden/>
            <w:sz w:val="22"/>
            <w:szCs w:val="22"/>
          </w:rPr>
          <w:tab/>
        </w:r>
        <w:r w:rsidR="004B0F82" w:rsidRPr="004B0F82">
          <w:rPr>
            <w:noProof/>
            <w:webHidden/>
            <w:sz w:val="22"/>
            <w:szCs w:val="22"/>
          </w:rPr>
          <w:fldChar w:fldCharType="begin"/>
        </w:r>
        <w:r w:rsidR="004B0F82" w:rsidRPr="004B0F82">
          <w:rPr>
            <w:noProof/>
            <w:webHidden/>
            <w:sz w:val="22"/>
            <w:szCs w:val="22"/>
          </w:rPr>
          <w:instrText xml:space="preserve"> PAGEREF _Toc117589768 \h </w:instrText>
        </w:r>
        <w:r w:rsidR="004B0F82" w:rsidRPr="004B0F82">
          <w:rPr>
            <w:noProof/>
            <w:webHidden/>
            <w:sz w:val="22"/>
            <w:szCs w:val="22"/>
          </w:rPr>
        </w:r>
        <w:r w:rsidR="004B0F82" w:rsidRPr="004B0F82">
          <w:rPr>
            <w:noProof/>
            <w:webHidden/>
            <w:sz w:val="22"/>
            <w:szCs w:val="22"/>
          </w:rPr>
          <w:fldChar w:fldCharType="separate"/>
        </w:r>
        <w:r w:rsidR="004B0F82">
          <w:rPr>
            <w:noProof/>
            <w:webHidden/>
            <w:sz w:val="22"/>
            <w:szCs w:val="22"/>
          </w:rPr>
          <w:t>17</w:t>
        </w:r>
        <w:r w:rsidR="004B0F82" w:rsidRPr="004B0F82">
          <w:rPr>
            <w:noProof/>
            <w:webHidden/>
            <w:sz w:val="22"/>
            <w:szCs w:val="22"/>
          </w:rPr>
          <w:fldChar w:fldCharType="end"/>
        </w:r>
      </w:hyperlink>
    </w:p>
    <w:p w:rsidR="004B0F82" w:rsidRPr="004B0F82" w:rsidRDefault="00B15DAC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7589769" w:history="1">
        <w:r w:rsidR="004B0F82" w:rsidRPr="004B0F82">
          <w:rPr>
            <w:rStyle w:val="ad"/>
            <w:b/>
            <w:noProof/>
            <w:sz w:val="22"/>
            <w:szCs w:val="22"/>
          </w:rPr>
          <w:t>5</w:t>
        </w:r>
        <w:r w:rsidR="004B0F82" w:rsidRPr="004B0F82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4B0F82" w:rsidRPr="004B0F82">
          <w:rPr>
            <w:rStyle w:val="ad"/>
            <w:b/>
            <w:noProof/>
            <w:sz w:val="22"/>
            <w:szCs w:val="22"/>
          </w:rPr>
          <w:t>КОНСЕРВАЦИЯ</w:t>
        </w:r>
        <w:r w:rsidR="004B0F82" w:rsidRPr="004B0F82">
          <w:rPr>
            <w:noProof/>
            <w:webHidden/>
            <w:sz w:val="22"/>
            <w:szCs w:val="22"/>
          </w:rPr>
          <w:tab/>
        </w:r>
        <w:r w:rsidR="004B0F82" w:rsidRPr="004B0F82">
          <w:rPr>
            <w:noProof/>
            <w:webHidden/>
            <w:sz w:val="22"/>
            <w:szCs w:val="22"/>
          </w:rPr>
          <w:fldChar w:fldCharType="begin"/>
        </w:r>
        <w:r w:rsidR="004B0F82" w:rsidRPr="004B0F82">
          <w:rPr>
            <w:noProof/>
            <w:webHidden/>
            <w:sz w:val="22"/>
            <w:szCs w:val="22"/>
          </w:rPr>
          <w:instrText xml:space="preserve"> PAGEREF _Toc117589769 \h </w:instrText>
        </w:r>
        <w:r w:rsidR="004B0F82" w:rsidRPr="004B0F82">
          <w:rPr>
            <w:noProof/>
            <w:webHidden/>
            <w:sz w:val="22"/>
            <w:szCs w:val="22"/>
          </w:rPr>
        </w:r>
        <w:r w:rsidR="004B0F82" w:rsidRPr="004B0F82">
          <w:rPr>
            <w:noProof/>
            <w:webHidden/>
            <w:sz w:val="22"/>
            <w:szCs w:val="22"/>
          </w:rPr>
          <w:fldChar w:fldCharType="separate"/>
        </w:r>
        <w:r w:rsidR="004B0F82">
          <w:rPr>
            <w:noProof/>
            <w:webHidden/>
            <w:sz w:val="22"/>
            <w:szCs w:val="22"/>
          </w:rPr>
          <w:t>18</w:t>
        </w:r>
        <w:r w:rsidR="004B0F82" w:rsidRPr="004B0F82">
          <w:rPr>
            <w:noProof/>
            <w:webHidden/>
            <w:sz w:val="22"/>
            <w:szCs w:val="22"/>
          </w:rPr>
          <w:fldChar w:fldCharType="end"/>
        </w:r>
      </w:hyperlink>
    </w:p>
    <w:p w:rsidR="004B0F82" w:rsidRPr="004B0F82" w:rsidRDefault="00B15DAC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7589770" w:history="1">
        <w:r w:rsidR="004B0F82" w:rsidRPr="004B0F82">
          <w:rPr>
            <w:rStyle w:val="ad"/>
            <w:b/>
            <w:noProof/>
            <w:sz w:val="22"/>
            <w:szCs w:val="22"/>
          </w:rPr>
          <w:t>6</w:t>
        </w:r>
        <w:r w:rsidR="004B0F82" w:rsidRPr="004B0F82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4B0F82" w:rsidRPr="004B0F82">
          <w:rPr>
            <w:rStyle w:val="ad"/>
            <w:b/>
            <w:noProof/>
            <w:sz w:val="22"/>
            <w:szCs w:val="22"/>
          </w:rPr>
          <w:t>СВИДЕТЕЛЬСТВО ОБ УПАКОВЫВАНИИ</w:t>
        </w:r>
        <w:r w:rsidR="004B0F82" w:rsidRPr="004B0F82">
          <w:rPr>
            <w:noProof/>
            <w:webHidden/>
            <w:sz w:val="22"/>
            <w:szCs w:val="22"/>
          </w:rPr>
          <w:tab/>
        </w:r>
        <w:r w:rsidR="004B0F82" w:rsidRPr="004B0F82">
          <w:rPr>
            <w:noProof/>
            <w:webHidden/>
            <w:sz w:val="22"/>
            <w:szCs w:val="22"/>
          </w:rPr>
          <w:fldChar w:fldCharType="begin"/>
        </w:r>
        <w:r w:rsidR="004B0F82" w:rsidRPr="004B0F82">
          <w:rPr>
            <w:noProof/>
            <w:webHidden/>
            <w:sz w:val="22"/>
            <w:szCs w:val="22"/>
          </w:rPr>
          <w:instrText xml:space="preserve"> PAGEREF _Toc117589770 \h </w:instrText>
        </w:r>
        <w:r w:rsidR="004B0F82" w:rsidRPr="004B0F82">
          <w:rPr>
            <w:noProof/>
            <w:webHidden/>
            <w:sz w:val="22"/>
            <w:szCs w:val="22"/>
          </w:rPr>
        </w:r>
        <w:r w:rsidR="004B0F82" w:rsidRPr="004B0F82">
          <w:rPr>
            <w:noProof/>
            <w:webHidden/>
            <w:sz w:val="22"/>
            <w:szCs w:val="22"/>
          </w:rPr>
          <w:fldChar w:fldCharType="separate"/>
        </w:r>
        <w:r w:rsidR="004B0F82">
          <w:rPr>
            <w:noProof/>
            <w:webHidden/>
            <w:sz w:val="22"/>
            <w:szCs w:val="22"/>
          </w:rPr>
          <w:t>19</w:t>
        </w:r>
        <w:r w:rsidR="004B0F82" w:rsidRPr="004B0F82">
          <w:rPr>
            <w:noProof/>
            <w:webHidden/>
            <w:sz w:val="22"/>
            <w:szCs w:val="22"/>
          </w:rPr>
          <w:fldChar w:fldCharType="end"/>
        </w:r>
      </w:hyperlink>
    </w:p>
    <w:p w:rsidR="004B0F82" w:rsidRPr="004B0F82" w:rsidRDefault="00B15DAC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7589771" w:history="1">
        <w:r w:rsidR="004B0F82" w:rsidRPr="004B0F82">
          <w:rPr>
            <w:rStyle w:val="ad"/>
            <w:b/>
            <w:bCs/>
            <w:noProof/>
            <w:sz w:val="22"/>
            <w:szCs w:val="22"/>
          </w:rPr>
          <w:t>7</w:t>
        </w:r>
        <w:r w:rsidR="004B0F82" w:rsidRPr="004B0F82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4B0F82" w:rsidRPr="004B0F82">
          <w:rPr>
            <w:rStyle w:val="ad"/>
            <w:b/>
            <w:noProof/>
            <w:sz w:val="22"/>
            <w:szCs w:val="22"/>
          </w:rPr>
          <w:t>СВИДЕТЕЛЬСТВО О ПРИЕМКЕ</w:t>
        </w:r>
        <w:r w:rsidR="004B0F82" w:rsidRPr="004B0F82">
          <w:rPr>
            <w:noProof/>
            <w:webHidden/>
            <w:sz w:val="22"/>
            <w:szCs w:val="22"/>
          </w:rPr>
          <w:tab/>
        </w:r>
        <w:r w:rsidR="004B0F82" w:rsidRPr="004B0F82">
          <w:rPr>
            <w:noProof/>
            <w:webHidden/>
            <w:sz w:val="22"/>
            <w:szCs w:val="22"/>
          </w:rPr>
          <w:fldChar w:fldCharType="begin"/>
        </w:r>
        <w:r w:rsidR="004B0F82" w:rsidRPr="004B0F82">
          <w:rPr>
            <w:noProof/>
            <w:webHidden/>
            <w:sz w:val="22"/>
            <w:szCs w:val="22"/>
          </w:rPr>
          <w:instrText xml:space="preserve"> PAGEREF _Toc117589771 \h </w:instrText>
        </w:r>
        <w:r w:rsidR="004B0F82" w:rsidRPr="004B0F82">
          <w:rPr>
            <w:noProof/>
            <w:webHidden/>
            <w:sz w:val="22"/>
            <w:szCs w:val="22"/>
          </w:rPr>
        </w:r>
        <w:r w:rsidR="004B0F82" w:rsidRPr="004B0F82">
          <w:rPr>
            <w:noProof/>
            <w:webHidden/>
            <w:sz w:val="22"/>
            <w:szCs w:val="22"/>
          </w:rPr>
          <w:fldChar w:fldCharType="separate"/>
        </w:r>
        <w:r w:rsidR="004B0F82">
          <w:rPr>
            <w:noProof/>
            <w:webHidden/>
            <w:sz w:val="22"/>
            <w:szCs w:val="22"/>
          </w:rPr>
          <w:t>20</w:t>
        </w:r>
        <w:r w:rsidR="004B0F82" w:rsidRPr="004B0F82">
          <w:rPr>
            <w:noProof/>
            <w:webHidden/>
            <w:sz w:val="22"/>
            <w:szCs w:val="22"/>
          </w:rPr>
          <w:fldChar w:fldCharType="end"/>
        </w:r>
      </w:hyperlink>
    </w:p>
    <w:p w:rsidR="004B0F82" w:rsidRPr="004B0F82" w:rsidRDefault="00B15DAC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7589772" w:history="1">
        <w:r w:rsidR="004B0F82" w:rsidRPr="004B0F82">
          <w:rPr>
            <w:rStyle w:val="ad"/>
            <w:b/>
            <w:bCs/>
            <w:noProof/>
            <w:sz w:val="22"/>
            <w:szCs w:val="22"/>
          </w:rPr>
          <w:t>8</w:t>
        </w:r>
        <w:r w:rsidR="004B0F82" w:rsidRPr="004B0F82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4B0F82" w:rsidRPr="004B0F82">
          <w:rPr>
            <w:rStyle w:val="ad"/>
            <w:rFonts w:eastAsia="Arial Unicode MS"/>
            <w:b/>
            <w:bCs/>
            <w:noProof/>
            <w:sz w:val="22"/>
            <w:szCs w:val="22"/>
          </w:rPr>
          <w:t>СВЕДЕНИЯ ОБ УТИЛИЗАЦИИ</w:t>
        </w:r>
        <w:r w:rsidR="004B0F82" w:rsidRPr="004B0F82">
          <w:rPr>
            <w:noProof/>
            <w:webHidden/>
            <w:sz w:val="22"/>
            <w:szCs w:val="22"/>
          </w:rPr>
          <w:tab/>
        </w:r>
        <w:r w:rsidR="004B0F82" w:rsidRPr="004B0F82">
          <w:rPr>
            <w:noProof/>
            <w:webHidden/>
            <w:sz w:val="22"/>
            <w:szCs w:val="22"/>
          </w:rPr>
          <w:fldChar w:fldCharType="begin"/>
        </w:r>
        <w:r w:rsidR="004B0F82" w:rsidRPr="004B0F82">
          <w:rPr>
            <w:noProof/>
            <w:webHidden/>
            <w:sz w:val="22"/>
            <w:szCs w:val="22"/>
          </w:rPr>
          <w:instrText xml:space="preserve"> PAGEREF _Toc117589772 \h </w:instrText>
        </w:r>
        <w:r w:rsidR="004B0F82" w:rsidRPr="004B0F82">
          <w:rPr>
            <w:noProof/>
            <w:webHidden/>
            <w:sz w:val="22"/>
            <w:szCs w:val="22"/>
          </w:rPr>
        </w:r>
        <w:r w:rsidR="004B0F82" w:rsidRPr="004B0F82">
          <w:rPr>
            <w:noProof/>
            <w:webHidden/>
            <w:sz w:val="22"/>
            <w:szCs w:val="22"/>
          </w:rPr>
          <w:fldChar w:fldCharType="separate"/>
        </w:r>
        <w:r w:rsidR="004B0F82">
          <w:rPr>
            <w:noProof/>
            <w:webHidden/>
            <w:sz w:val="22"/>
            <w:szCs w:val="22"/>
          </w:rPr>
          <w:t>21</w:t>
        </w:r>
        <w:r w:rsidR="004B0F82" w:rsidRPr="004B0F82">
          <w:rPr>
            <w:noProof/>
            <w:webHidden/>
            <w:sz w:val="22"/>
            <w:szCs w:val="22"/>
          </w:rPr>
          <w:fldChar w:fldCharType="end"/>
        </w:r>
      </w:hyperlink>
    </w:p>
    <w:p w:rsidR="004B0F82" w:rsidRPr="004B0F82" w:rsidRDefault="00B15DAC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7589773" w:history="1">
        <w:r w:rsidR="004B0F82" w:rsidRPr="004B0F82">
          <w:rPr>
            <w:rStyle w:val="ad"/>
            <w:b/>
            <w:bCs/>
            <w:noProof/>
            <w:sz w:val="22"/>
            <w:szCs w:val="22"/>
          </w:rPr>
          <w:t>9</w:t>
        </w:r>
        <w:r w:rsidR="004B0F82" w:rsidRPr="004B0F82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4B0F82" w:rsidRPr="004B0F82">
          <w:rPr>
            <w:rStyle w:val="ad"/>
            <w:rFonts w:eastAsia="Arial Unicode MS"/>
            <w:b/>
            <w:bCs/>
            <w:noProof/>
            <w:sz w:val="22"/>
            <w:szCs w:val="22"/>
          </w:rPr>
          <w:t>ТРЕБОВАНИЯ БЕЗОПАСНОСТИ</w:t>
        </w:r>
        <w:r w:rsidR="004B0F82" w:rsidRPr="004B0F82">
          <w:rPr>
            <w:noProof/>
            <w:webHidden/>
            <w:sz w:val="22"/>
            <w:szCs w:val="22"/>
          </w:rPr>
          <w:tab/>
        </w:r>
        <w:r w:rsidR="004B0F82" w:rsidRPr="004B0F82">
          <w:rPr>
            <w:noProof/>
            <w:webHidden/>
            <w:sz w:val="22"/>
            <w:szCs w:val="22"/>
          </w:rPr>
          <w:fldChar w:fldCharType="begin"/>
        </w:r>
        <w:r w:rsidR="004B0F82" w:rsidRPr="004B0F82">
          <w:rPr>
            <w:noProof/>
            <w:webHidden/>
            <w:sz w:val="22"/>
            <w:szCs w:val="22"/>
          </w:rPr>
          <w:instrText xml:space="preserve"> PAGEREF _Toc117589773 \h </w:instrText>
        </w:r>
        <w:r w:rsidR="004B0F82" w:rsidRPr="004B0F82">
          <w:rPr>
            <w:noProof/>
            <w:webHidden/>
            <w:sz w:val="22"/>
            <w:szCs w:val="22"/>
          </w:rPr>
        </w:r>
        <w:r w:rsidR="004B0F82" w:rsidRPr="004B0F82">
          <w:rPr>
            <w:noProof/>
            <w:webHidden/>
            <w:sz w:val="22"/>
            <w:szCs w:val="22"/>
          </w:rPr>
          <w:fldChar w:fldCharType="separate"/>
        </w:r>
        <w:r w:rsidR="004B0F82">
          <w:rPr>
            <w:noProof/>
            <w:webHidden/>
            <w:sz w:val="22"/>
            <w:szCs w:val="22"/>
          </w:rPr>
          <w:t>22</w:t>
        </w:r>
        <w:r w:rsidR="004B0F82" w:rsidRPr="004B0F82">
          <w:rPr>
            <w:noProof/>
            <w:webHidden/>
            <w:sz w:val="22"/>
            <w:szCs w:val="22"/>
          </w:rPr>
          <w:fldChar w:fldCharType="end"/>
        </w:r>
      </w:hyperlink>
    </w:p>
    <w:p w:rsidR="004B0F82" w:rsidRPr="004B0F82" w:rsidRDefault="00B15DAC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7589774" w:history="1">
        <w:r w:rsidR="004B0F82" w:rsidRPr="004B0F82">
          <w:rPr>
            <w:rStyle w:val="ad"/>
            <w:noProof/>
            <w:sz w:val="22"/>
            <w:szCs w:val="22"/>
          </w:rPr>
          <w:t>9.1 Общие требования</w:t>
        </w:r>
        <w:r w:rsidR="004B0F82" w:rsidRPr="004B0F82">
          <w:rPr>
            <w:noProof/>
            <w:webHidden/>
            <w:sz w:val="22"/>
            <w:szCs w:val="22"/>
          </w:rPr>
          <w:tab/>
        </w:r>
        <w:r w:rsidR="004B0F82" w:rsidRPr="004B0F82">
          <w:rPr>
            <w:noProof/>
            <w:webHidden/>
            <w:sz w:val="22"/>
            <w:szCs w:val="22"/>
          </w:rPr>
          <w:fldChar w:fldCharType="begin"/>
        </w:r>
        <w:r w:rsidR="004B0F82" w:rsidRPr="004B0F82">
          <w:rPr>
            <w:noProof/>
            <w:webHidden/>
            <w:sz w:val="22"/>
            <w:szCs w:val="22"/>
          </w:rPr>
          <w:instrText xml:space="preserve"> PAGEREF _Toc117589774 \h </w:instrText>
        </w:r>
        <w:r w:rsidR="004B0F82" w:rsidRPr="004B0F82">
          <w:rPr>
            <w:noProof/>
            <w:webHidden/>
            <w:sz w:val="22"/>
            <w:szCs w:val="22"/>
          </w:rPr>
        </w:r>
        <w:r w:rsidR="004B0F82" w:rsidRPr="004B0F82">
          <w:rPr>
            <w:noProof/>
            <w:webHidden/>
            <w:sz w:val="22"/>
            <w:szCs w:val="22"/>
          </w:rPr>
          <w:fldChar w:fldCharType="separate"/>
        </w:r>
        <w:r w:rsidR="004B0F82">
          <w:rPr>
            <w:noProof/>
            <w:webHidden/>
            <w:sz w:val="22"/>
            <w:szCs w:val="22"/>
          </w:rPr>
          <w:t>25</w:t>
        </w:r>
        <w:r w:rsidR="004B0F82" w:rsidRPr="004B0F82">
          <w:rPr>
            <w:noProof/>
            <w:webHidden/>
            <w:sz w:val="22"/>
            <w:szCs w:val="22"/>
          </w:rPr>
          <w:fldChar w:fldCharType="end"/>
        </w:r>
      </w:hyperlink>
    </w:p>
    <w:p w:rsidR="004B0F82" w:rsidRPr="004B0F82" w:rsidRDefault="00B15DAC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7589775" w:history="1">
        <w:r w:rsidR="004B0F82" w:rsidRPr="004B0F82">
          <w:rPr>
            <w:rStyle w:val="ad"/>
            <w:b/>
            <w:bCs/>
            <w:noProof/>
            <w:sz w:val="22"/>
            <w:szCs w:val="22"/>
          </w:rPr>
          <w:t>10</w:t>
        </w:r>
        <w:r w:rsidR="004B0F82" w:rsidRPr="004B0F82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4B0F82" w:rsidRPr="004B0F82">
          <w:rPr>
            <w:rStyle w:val="ad"/>
            <w:rFonts w:eastAsia="Arial Unicode MS"/>
            <w:b/>
            <w:bCs/>
            <w:noProof/>
            <w:sz w:val="22"/>
            <w:szCs w:val="22"/>
          </w:rPr>
          <w:t>УЧЕТ ТЕХНИЧЕСКОГО ОБСЛУЖИВАНИЯ</w:t>
        </w:r>
        <w:r w:rsidR="004B0F82" w:rsidRPr="004B0F82">
          <w:rPr>
            <w:noProof/>
            <w:webHidden/>
            <w:sz w:val="22"/>
            <w:szCs w:val="22"/>
          </w:rPr>
          <w:tab/>
        </w:r>
        <w:r w:rsidR="004B0F82" w:rsidRPr="004B0F82">
          <w:rPr>
            <w:noProof/>
            <w:webHidden/>
            <w:sz w:val="22"/>
            <w:szCs w:val="22"/>
          </w:rPr>
          <w:fldChar w:fldCharType="begin"/>
        </w:r>
        <w:r w:rsidR="004B0F82" w:rsidRPr="004B0F82">
          <w:rPr>
            <w:noProof/>
            <w:webHidden/>
            <w:sz w:val="22"/>
            <w:szCs w:val="22"/>
          </w:rPr>
          <w:instrText xml:space="preserve"> PAGEREF _Toc117589775 \h </w:instrText>
        </w:r>
        <w:r w:rsidR="004B0F82" w:rsidRPr="004B0F82">
          <w:rPr>
            <w:noProof/>
            <w:webHidden/>
            <w:sz w:val="22"/>
            <w:szCs w:val="22"/>
          </w:rPr>
        </w:r>
        <w:r w:rsidR="004B0F82" w:rsidRPr="004B0F82">
          <w:rPr>
            <w:noProof/>
            <w:webHidden/>
            <w:sz w:val="22"/>
            <w:szCs w:val="22"/>
          </w:rPr>
          <w:fldChar w:fldCharType="separate"/>
        </w:r>
        <w:r w:rsidR="004B0F82">
          <w:rPr>
            <w:noProof/>
            <w:webHidden/>
            <w:sz w:val="22"/>
            <w:szCs w:val="22"/>
          </w:rPr>
          <w:t>26</w:t>
        </w:r>
        <w:r w:rsidR="004B0F82" w:rsidRPr="004B0F82">
          <w:rPr>
            <w:noProof/>
            <w:webHidden/>
            <w:sz w:val="22"/>
            <w:szCs w:val="22"/>
          </w:rPr>
          <w:fldChar w:fldCharType="end"/>
        </w:r>
      </w:hyperlink>
    </w:p>
    <w:p w:rsidR="004B0F82" w:rsidRPr="004B0F82" w:rsidRDefault="00B15DAC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7589776" w:history="1">
        <w:r w:rsidR="004B0F82" w:rsidRPr="004B0F82">
          <w:rPr>
            <w:rStyle w:val="ad"/>
            <w:b/>
            <w:bCs/>
            <w:noProof/>
            <w:sz w:val="22"/>
            <w:szCs w:val="22"/>
          </w:rPr>
          <w:t>11</w:t>
        </w:r>
        <w:r w:rsidR="004B0F82" w:rsidRPr="004B0F82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4B0F82" w:rsidRPr="004B0F82">
          <w:rPr>
            <w:rStyle w:val="ad"/>
            <w:rFonts w:eastAsia="Arial Unicode MS"/>
            <w:b/>
            <w:bCs/>
            <w:noProof/>
            <w:sz w:val="22"/>
            <w:szCs w:val="22"/>
          </w:rPr>
          <w:t>ПОИСК И ДИАГНОСТИКА НЕИСПРАВНОСТЕЙ</w:t>
        </w:r>
        <w:r w:rsidR="004B0F82" w:rsidRPr="004B0F82">
          <w:rPr>
            <w:noProof/>
            <w:webHidden/>
            <w:sz w:val="22"/>
            <w:szCs w:val="22"/>
          </w:rPr>
          <w:tab/>
        </w:r>
        <w:r w:rsidR="004B0F82" w:rsidRPr="004B0F82">
          <w:rPr>
            <w:noProof/>
            <w:webHidden/>
            <w:sz w:val="22"/>
            <w:szCs w:val="22"/>
          </w:rPr>
          <w:fldChar w:fldCharType="begin"/>
        </w:r>
        <w:r w:rsidR="004B0F82" w:rsidRPr="004B0F82">
          <w:rPr>
            <w:noProof/>
            <w:webHidden/>
            <w:sz w:val="22"/>
            <w:szCs w:val="22"/>
          </w:rPr>
          <w:instrText xml:space="preserve"> PAGEREF _Toc117589776 \h </w:instrText>
        </w:r>
        <w:r w:rsidR="004B0F82" w:rsidRPr="004B0F82">
          <w:rPr>
            <w:noProof/>
            <w:webHidden/>
            <w:sz w:val="22"/>
            <w:szCs w:val="22"/>
          </w:rPr>
        </w:r>
        <w:r w:rsidR="004B0F82" w:rsidRPr="004B0F82">
          <w:rPr>
            <w:noProof/>
            <w:webHidden/>
            <w:sz w:val="22"/>
            <w:szCs w:val="22"/>
          </w:rPr>
          <w:fldChar w:fldCharType="separate"/>
        </w:r>
        <w:r w:rsidR="004B0F82">
          <w:rPr>
            <w:noProof/>
            <w:webHidden/>
            <w:sz w:val="22"/>
            <w:szCs w:val="22"/>
          </w:rPr>
          <w:t>31</w:t>
        </w:r>
        <w:r w:rsidR="004B0F82" w:rsidRPr="004B0F82">
          <w:rPr>
            <w:noProof/>
            <w:webHidden/>
            <w:sz w:val="22"/>
            <w:szCs w:val="22"/>
          </w:rPr>
          <w:fldChar w:fldCharType="end"/>
        </w:r>
      </w:hyperlink>
    </w:p>
    <w:p w:rsidR="004B0F82" w:rsidRPr="004B0F82" w:rsidRDefault="00B15DAC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7589777" w:history="1">
        <w:r w:rsidR="004B0F82" w:rsidRPr="004B0F82">
          <w:rPr>
            <w:rStyle w:val="ad"/>
            <w:b/>
            <w:bCs/>
            <w:noProof/>
            <w:sz w:val="22"/>
            <w:szCs w:val="22"/>
          </w:rPr>
          <w:t>12</w:t>
        </w:r>
        <w:r w:rsidR="004B0F82" w:rsidRPr="004B0F82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4B0F82" w:rsidRPr="004B0F82">
          <w:rPr>
            <w:rStyle w:val="ad"/>
            <w:rFonts w:eastAsia="Arial Unicode MS"/>
            <w:b/>
            <w:bCs/>
            <w:noProof/>
            <w:sz w:val="22"/>
            <w:szCs w:val="22"/>
          </w:rPr>
          <w:t>ХРАНЕНИЕ</w:t>
        </w:r>
        <w:r w:rsidR="004B0F82" w:rsidRPr="004B0F82">
          <w:rPr>
            <w:noProof/>
            <w:webHidden/>
            <w:sz w:val="22"/>
            <w:szCs w:val="22"/>
          </w:rPr>
          <w:tab/>
        </w:r>
        <w:r w:rsidR="004B0F82" w:rsidRPr="004B0F82">
          <w:rPr>
            <w:noProof/>
            <w:webHidden/>
            <w:sz w:val="22"/>
            <w:szCs w:val="22"/>
          </w:rPr>
          <w:fldChar w:fldCharType="begin"/>
        </w:r>
        <w:r w:rsidR="004B0F82" w:rsidRPr="004B0F82">
          <w:rPr>
            <w:noProof/>
            <w:webHidden/>
            <w:sz w:val="22"/>
            <w:szCs w:val="22"/>
          </w:rPr>
          <w:instrText xml:space="preserve"> PAGEREF _Toc117589777 \h </w:instrText>
        </w:r>
        <w:r w:rsidR="004B0F82" w:rsidRPr="004B0F82">
          <w:rPr>
            <w:noProof/>
            <w:webHidden/>
            <w:sz w:val="22"/>
            <w:szCs w:val="22"/>
          </w:rPr>
        </w:r>
        <w:r w:rsidR="004B0F82" w:rsidRPr="004B0F82">
          <w:rPr>
            <w:noProof/>
            <w:webHidden/>
            <w:sz w:val="22"/>
            <w:szCs w:val="22"/>
          </w:rPr>
          <w:fldChar w:fldCharType="separate"/>
        </w:r>
        <w:r w:rsidR="004B0F82">
          <w:rPr>
            <w:noProof/>
            <w:webHidden/>
            <w:sz w:val="22"/>
            <w:szCs w:val="22"/>
          </w:rPr>
          <w:t>33</w:t>
        </w:r>
        <w:r w:rsidR="004B0F82" w:rsidRPr="004B0F82">
          <w:rPr>
            <w:noProof/>
            <w:webHidden/>
            <w:sz w:val="22"/>
            <w:szCs w:val="22"/>
          </w:rPr>
          <w:fldChar w:fldCharType="end"/>
        </w:r>
      </w:hyperlink>
    </w:p>
    <w:p w:rsidR="004B0F82" w:rsidRPr="004B0F82" w:rsidRDefault="00B15DAC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7589778" w:history="1">
        <w:r w:rsidR="004B0F82" w:rsidRPr="004B0F82">
          <w:rPr>
            <w:rStyle w:val="ad"/>
            <w:b/>
            <w:bCs/>
            <w:noProof/>
            <w:sz w:val="22"/>
            <w:szCs w:val="22"/>
          </w:rPr>
          <w:t>13</w:t>
        </w:r>
        <w:r w:rsidR="004B0F82" w:rsidRPr="004B0F82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4B0F82" w:rsidRPr="004B0F82">
          <w:rPr>
            <w:rStyle w:val="ad"/>
            <w:rFonts w:eastAsia="Arial Unicode MS"/>
            <w:b/>
            <w:bCs/>
            <w:noProof/>
            <w:sz w:val="22"/>
            <w:szCs w:val="22"/>
          </w:rPr>
          <w:t>СВЕДЕНИЯ О РЕКЛАМАЦИЯХ</w:t>
        </w:r>
        <w:r w:rsidR="004B0F82" w:rsidRPr="004B0F82">
          <w:rPr>
            <w:noProof/>
            <w:webHidden/>
            <w:sz w:val="22"/>
            <w:szCs w:val="22"/>
          </w:rPr>
          <w:tab/>
        </w:r>
        <w:r w:rsidR="004B0F82" w:rsidRPr="004B0F82">
          <w:rPr>
            <w:noProof/>
            <w:webHidden/>
            <w:sz w:val="22"/>
            <w:szCs w:val="22"/>
          </w:rPr>
          <w:fldChar w:fldCharType="begin"/>
        </w:r>
        <w:r w:rsidR="004B0F82" w:rsidRPr="004B0F82">
          <w:rPr>
            <w:noProof/>
            <w:webHidden/>
            <w:sz w:val="22"/>
            <w:szCs w:val="22"/>
          </w:rPr>
          <w:instrText xml:space="preserve"> PAGEREF _Toc117589778 \h </w:instrText>
        </w:r>
        <w:r w:rsidR="004B0F82" w:rsidRPr="004B0F82">
          <w:rPr>
            <w:noProof/>
            <w:webHidden/>
            <w:sz w:val="22"/>
            <w:szCs w:val="22"/>
          </w:rPr>
        </w:r>
        <w:r w:rsidR="004B0F82" w:rsidRPr="004B0F82">
          <w:rPr>
            <w:noProof/>
            <w:webHidden/>
            <w:sz w:val="22"/>
            <w:szCs w:val="22"/>
          </w:rPr>
          <w:fldChar w:fldCharType="separate"/>
        </w:r>
        <w:r w:rsidR="004B0F82">
          <w:rPr>
            <w:noProof/>
            <w:webHidden/>
            <w:sz w:val="22"/>
            <w:szCs w:val="22"/>
          </w:rPr>
          <w:t>34</w:t>
        </w:r>
        <w:r w:rsidR="004B0F82" w:rsidRPr="004B0F82">
          <w:rPr>
            <w:noProof/>
            <w:webHidden/>
            <w:sz w:val="22"/>
            <w:szCs w:val="22"/>
          </w:rPr>
          <w:fldChar w:fldCharType="end"/>
        </w:r>
      </w:hyperlink>
    </w:p>
    <w:p w:rsidR="00810B70" w:rsidRPr="00642B34" w:rsidRDefault="00810B70" w:rsidP="00642B34">
      <w:pPr>
        <w:tabs>
          <w:tab w:val="left" w:pos="567"/>
          <w:tab w:val="right" w:leader="dot" w:pos="9913"/>
        </w:tabs>
        <w:spacing w:line="360" w:lineRule="auto"/>
        <w:ind w:left="278"/>
        <w:rPr>
          <w:sz w:val="22"/>
          <w:szCs w:val="22"/>
        </w:rPr>
        <w:sectPr w:rsidR="00810B70" w:rsidRPr="00642B34" w:rsidSect="00D566EE">
          <w:footerReference w:type="default" r:id="rId14"/>
          <w:type w:val="continuous"/>
          <w:pgSz w:w="11906" w:h="16838"/>
          <w:pgMar w:top="1134" w:right="707" w:bottom="993" w:left="1276" w:header="709" w:footer="709" w:gutter="0"/>
          <w:cols w:space="708"/>
          <w:titlePg/>
          <w:docGrid w:linePitch="381"/>
        </w:sectPr>
      </w:pPr>
      <w:r w:rsidRPr="004B0F82">
        <w:rPr>
          <w:sz w:val="22"/>
          <w:szCs w:val="22"/>
        </w:rPr>
        <w:fldChar w:fldCharType="end"/>
      </w:r>
    </w:p>
    <w:p w:rsidR="00810B70" w:rsidRDefault="00810B70" w:rsidP="00BD2990">
      <w:pPr>
        <w:widowControl w:val="0"/>
        <w:tabs>
          <w:tab w:val="left" w:pos="3969"/>
          <w:tab w:val="left" w:pos="7088"/>
        </w:tabs>
        <w:suppressAutoHyphens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lastRenderedPageBreak/>
        <w:t xml:space="preserve">Настоящий паспорт предназначен для ознакомления с техническими данными и </w:t>
      </w:r>
      <w:r w:rsidR="00EC7023" w:rsidRPr="00EC7023">
        <w:rPr>
          <w:sz w:val="22"/>
          <w:szCs w:val="22"/>
        </w:rPr>
        <w:t>устройством</w:t>
      </w:r>
      <w:r w:rsidR="00CA2FC0">
        <w:rPr>
          <w:sz w:val="22"/>
          <w:szCs w:val="22"/>
        </w:rPr>
        <w:t xml:space="preserve"> </w:t>
      </w:r>
      <w:r w:rsidR="0055753E">
        <w:rPr>
          <w:sz w:val="22"/>
          <w:szCs w:val="22"/>
        </w:rPr>
        <w:t>внутренних</w:t>
      </w:r>
      <w:r w:rsidR="000E0F86">
        <w:rPr>
          <w:sz w:val="22"/>
          <w:szCs w:val="22"/>
        </w:rPr>
        <w:t xml:space="preserve"> блоков</w:t>
      </w:r>
      <w:r w:rsidR="000E0F86" w:rsidRPr="000E0F86">
        <w:rPr>
          <w:sz w:val="22"/>
          <w:szCs w:val="22"/>
        </w:rPr>
        <w:t xml:space="preserve"> промышленных </w:t>
      </w:r>
      <w:r w:rsidR="00205996">
        <w:rPr>
          <w:sz w:val="22"/>
          <w:szCs w:val="22"/>
        </w:rPr>
        <w:t>средне</w:t>
      </w:r>
      <w:r w:rsidR="001D227C">
        <w:rPr>
          <w:sz w:val="22"/>
          <w:szCs w:val="22"/>
        </w:rPr>
        <w:t xml:space="preserve">напорных канальных </w:t>
      </w:r>
      <w:r w:rsidR="000E0F86" w:rsidRPr="000E0F86">
        <w:rPr>
          <w:sz w:val="22"/>
          <w:szCs w:val="22"/>
        </w:rPr>
        <w:t>кондици</w:t>
      </w:r>
      <w:r w:rsidR="000E0F86">
        <w:rPr>
          <w:sz w:val="22"/>
          <w:szCs w:val="22"/>
        </w:rPr>
        <w:t>онеров (сплит-систем), модельного</w:t>
      </w:r>
      <w:r w:rsidR="000E0F86" w:rsidRPr="000E0F86">
        <w:rPr>
          <w:sz w:val="22"/>
          <w:szCs w:val="22"/>
        </w:rPr>
        <w:t xml:space="preserve"> ряд</w:t>
      </w:r>
      <w:r w:rsidR="000E0F86">
        <w:rPr>
          <w:sz w:val="22"/>
          <w:szCs w:val="22"/>
        </w:rPr>
        <w:t>а</w:t>
      </w:r>
      <w:r w:rsidR="000E0F86" w:rsidRPr="000E0F86">
        <w:rPr>
          <w:sz w:val="22"/>
          <w:szCs w:val="22"/>
        </w:rPr>
        <w:t xml:space="preserve"> </w:t>
      </w:r>
      <w:r w:rsidR="00642B34">
        <w:rPr>
          <w:sz w:val="22"/>
          <w:szCs w:val="22"/>
        </w:rPr>
        <w:t>FBA_A</w:t>
      </w:r>
      <w:r w:rsidR="003477F4" w:rsidRPr="003477F4">
        <w:rPr>
          <w:sz w:val="22"/>
          <w:szCs w:val="22"/>
        </w:rPr>
        <w:t xml:space="preserve"> </w:t>
      </w:r>
      <w:r w:rsidRPr="003F28A1">
        <w:rPr>
          <w:sz w:val="22"/>
          <w:szCs w:val="22"/>
        </w:rPr>
        <w:t>(</w:t>
      </w:r>
      <w:r w:rsidR="00FA64EB" w:rsidRPr="003F28A1">
        <w:rPr>
          <w:sz w:val="22"/>
          <w:szCs w:val="22"/>
        </w:rPr>
        <w:t>далее по тексту –</w:t>
      </w:r>
      <w:r w:rsidR="00DA0985">
        <w:rPr>
          <w:sz w:val="22"/>
          <w:szCs w:val="22"/>
        </w:rPr>
        <w:t xml:space="preserve"> «изделия</w:t>
      </w:r>
      <w:r w:rsidRPr="003F28A1">
        <w:rPr>
          <w:sz w:val="22"/>
          <w:szCs w:val="22"/>
        </w:rPr>
        <w:t xml:space="preserve">»). </w:t>
      </w:r>
    </w:p>
    <w:p w:rsidR="00481251" w:rsidRPr="005B1C81" w:rsidRDefault="00481251" w:rsidP="003808D1">
      <w:pPr>
        <w:widowControl w:val="0"/>
        <w:tabs>
          <w:tab w:val="left" w:pos="3969"/>
          <w:tab w:val="left" w:pos="7088"/>
        </w:tabs>
        <w:suppressAutoHyphens/>
        <w:spacing w:line="276" w:lineRule="auto"/>
        <w:ind w:firstLine="709"/>
        <w:jc w:val="both"/>
        <w:rPr>
          <w:sz w:val="16"/>
          <w:szCs w:val="16"/>
        </w:rPr>
      </w:pPr>
    </w:p>
    <w:p w:rsidR="00810B70" w:rsidRPr="000A3D50" w:rsidRDefault="00237E2E" w:rsidP="005B1C81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/>
        <w:ind w:left="0" w:firstLine="567"/>
        <w:jc w:val="center"/>
        <w:outlineLvl w:val="1"/>
        <w:rPr>
          <w:rFonts w:eastAsia="Arial Unicode MS"/>
          <w:b/>
          <w:bCs/>
          <w:sz w:val="32"/>
          <w:szCs w:val="28"/>
        </w:rPr>
      </w:pPr>
      <w:bookmarkStart w:id="0" w:name="_Ref67997751"/>
      <w:r>
        <w:rPr>
          <w:b/>
          <w:szCs w:val="28"/>
        </w:rPr>
        <w:t xml:space="preserve"> </w:t>
      </w:r>
      <w:bookmarkStart w:id="1" w:name="_Toc117589758"/>
      <w:r w:rsidR="00810B70" w:rsidRPr="00985AEE">
        <w:rPr>
          <w:b/>
          <w:szCs w:val="28"/>
        </w:rPr>
        <w:t>ОСНОВНЫЕ СВЕДЕНИЯ ОБ ИЗДЕЛИ</w:t>
      </w:r>
      <w:bookmarkEnd w:id="0"/>
      <w:r w:rsidR="00B807AE">
        <w:rPr>
          <w:b/>
          <w:szCs w:val="28"/>
        </w:rPr>
        <w:t>ЯХ</w:t>
      </w:r>
      <w:bookmarkEnd w:id="1"/>
    </w:p>
    <w:p w:rsidR="000A3D50" w:rsidRDefault="00BE12CF" w:rsidP="005B1C81">
      <w:pPr>
        <w:widowControl w:val="0"/>
        <w:tabs>
          <w:tab w:val="left" w:pos="3969"/>
          <w:tab w:val="left" w:pos="7088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Общие сведения об изделиях</w:t>
      </w:r>
      <w:r w:rsidR="000A3D50" w:rsidRPr="000A3D50">
        <w:rPr>
          <w:sz w:val="22"/>
          <w:szCs w:val="22"/>
        </w:rPr>
        <w:t xml:space="preserve"> приведены в таблице 1.</w:t>
      </w:r>
    </w:p>
    <w:p w:rsidR="005B1C81" w:rsidRPr="000A3D50" w:rsidRDefault="005B1C81" w:rsidP="005B1C81">
      <w:pPr>
        <w:widowControl w:val="0"/>
        <w:tabs>
          <w:tab w:val="left" w:pos="3969"/>
          <w:tab w:val="left" w:pos="7088"/>
        </w:tabs>
        <w:suppressAutoHyphens/>
        <w:ind w:firstLine="709"/>
        <w:jc w:val="both"/>
        <w:rPr>
          <w:sz w:val="22"/>
          <w:szCs w:val="22"/>
        </w:rPr>
      </w:pPr>
    </w:p>
    <w:p w:rsidR="000A3D50" w:rsidRDefault="000A3D50" w:rsidP="005B1C81">
      <w:pPr>
        <w:widowControl w:val="0"/>
        <w:tabs>
          <w:tab w:val="left" w:pos="3969"/>
          <w:tab w:val="left" w:pos="7088"/>
        </w:tabs>
        <w:suppressAutoHyphens/>
        <w:ind w:firstLine="709"/>
        <w:jc w:val="center"/>
        <w:rPr>
          <w:sz w:val="20"/>
          <w:szCs w:val="20"/>
        </w:rPr>
      </w:pPr>
      <w:r w:rsidRPr="000A3D50">
        <w:rPr>
          <w:sz w:val="20"/>
          <w:szCs w:val="20"/>
        </w:rPr>
        <w:t>Таблица 1</w:t>
      </w:r>
    </w:p>
    <w:p w:rsidR="005B1C81" w:rsidRPr="000A3D50" w:rsidRDefault="005B1C81" w:rsidP="00447DE5">
      <w:pPr>
        <w:widowControl w:val="0"/>
        <w:tabs>
          <w:tab w:val="left" w:pos="3969"/>
          <w:tab w:val="left" w:pos="7088"/>
        </w:tabs>
        <w:suppressAutoHyphens/>
        <w:spacing w:line="276" w:lineRule="auto"/>
        <w:ind w:firstLine="709"/>
        <w:jc w:val="center"/>
        <w:rPr>
          <w:sz w:val="20"/>
          <w:szCs w:val="20"/>
        </w:rPr>
      </w:pPr>
    </w:p>
    <w:tbl>
      <w:tblPr>
        <w:tblW w:w="100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02"/>
        <w:gridCol w:w="7229"/>
      </w:tblGrid>
      <w:tr w:rsidR="00E23B3E" w:rsidRPr="001E5460" w:rsidTr="00447DE5">
        <w:trPr>
          <w:trHeight w:val="553"/>
          <w:jc w:val="center"/>
        </w:trPr>
        <w:tc>
          <w:tcPr>
            <w:tcW w:w="2802" w:type="dxa"/>
            <w:vAlign w:val="center"/>
          </w:tcPr>
          <w:p w:rsidR="00E23B3E" w:rsidRPr="001E5460" w:rsidRDefault="00E23B3E" w:rsidP="00027034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1E5460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7229" w:type="dxa"/>
            <w:vAlign w:val="center"/>
          </w:tcPr>
          <w:p w:rsidR="00E23B3E" w:rsidRPr="00B3447E" w:rsidRDefault="0055753E" w:rsidP="00205996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Внутренние</w:t>
            </w:r>
            <w:r w:rsidR="00B3447E" w:rsidRPr="00B3447E">
              <w:rPr>
                <w:sz w:val="22"/>
                <w:szCs w:val="22"/>
              </w:rPr>
              <w:t xml:space="preserve"> блоки промышленных </w:t>
            </w:r>
            <w:r w:rsidR="00205996">
              <w:rPr>
                <w:sz w:val="22"/>
                <w:szCs w:val="22"/>
              </w:rPr>
              <w:t>средне</w:t>
            </w:r>
            <w:r w:rsidR="001D227C">
              <w:rPr>
                <w:sz w:val="22"/>
                <w:szCs w:val="22"/>
              </w:rPr>
              <w:t xml:space="preserve">напорных канальных </w:t>
            </w:r>
            <w:r w:rsidR="00B3447E" w:rsidRPr="00B3447E">
              <w:rPr>
                <w:sz w:val="22"/>
                <w:szCs w:val="22"/>
              </w:rPr>
              <w:t xml:space="preserve">кондиционеров (сплит-систем), модельный ряд </w:t>
            </w:r>
            <w:r w:rsidR="00642B34">
              <w:rPr>
                <w:sz w:val="22"/>
                <w:szCs w:val="22"/>
              </w:rPr>
              <w:t>FBA_A</w:t>
            </w:r>
          </w:p>
        </w:tc>
      </w:tr>
      <w:tr w:rsidR="00E23B3E" w:rsidRPr="00B15DAC" w:rsidTr="00447DE5">
        <w:trPr>
          <w:trHeight w:val="331"/>
          <w:jc w:val="center"/>
        </w:trPr>
        <w:tc>
          <w:tcPr>
            <w:tcW w:w="2802" w:type="dxa"/>
            <w:vAlign w:val="center"/>
          </w:tcPr>
          <w:p w:rsidR="00E23B3E" w:rsidRPr="001E5460" w:rsidRDefault="00E23B3E" w:rsidP="00027034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1E5460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7229" w:type="dxa"/>
            <w:vAlign w:val="center"/>
          </w:tcPr>
          <w:p w:rsidR="00D24842" w:rsidRPr="00D24842" w:rsidRDefault="00D24842" w:rsidP="00006615">
            <w:pPr>
              <w:jc w:val="center"/>
              <w:rPr>
                <w:sz w:val="22"/>
                <w:szCs w:val="22"/>
                <w:lang w:val="en-US"/>
              </w:rPr>
            </w:pPr>
            <w:r w:rsidRPr="00D24842">
              <w:rPr>
                <w:sz w:val="22"/>
                <w:szCs w:val="22"/>
                <w:lang w:val="en-US"/>
              </w:rPr>
              <w:t xml:space="preserve">FBA35A9, </w:t>
            </w:r>
            <w:r>
              <w:rPr>
                <w:sz w:val="22"/>
                <w:szCs w:val="22"/>
                <w:lang w:val="en-US"/>
              </w:rPr>
              <w:t>FBA50</w:t>
            </w:r>
            <w:r w:rsidRPr="00D24842">
              <w:rPr>
                <w:sz w:val="22"/>
                <w:szCs w:val="22"/>
                <w:lang w:val="en-US"/>
              </w:rPr>
              <w:t xml:space="preserve">A9, </w:t>
            </w:r>
            <w:r>
              <w:rPr>
                <w:sz w:val="22"/>
                <w:szCs w:val="22"/>
                <w:lang w:val="en-US"/>
              </w:rPr>
              <w:t>FBA</w:t>
            </w:r>
            <w:r w:rsidRPr="00D24842">
              <w:rPr>
                <w:sz w:val="22"/>
                <w:szCs w:val="22"/>
                <w:lang w:val="en-US"/>
              </w:rPr>
              <w:t xml:space="preserve">60A9, </w:t>
            </w:r>
            <w:r>
              <w:rPr>
                <w:sz w:val="22"/>
                <w:szCs w:val="22"/>
                <w:lang w:val="en-US"/>
              </w:rPr>
              <w:t>FBA71</w:t>
            </w:r>
            <w:r w:rsidRPr="00D24842">
              <w:rPr>
                <w:sz w:val="22"/>
                <w:szCs w:val="22"/>
                <w:lang w:val="en-US"/>
              </w:rPr>
              <w:t xml:space="preserve">A9, </w:t>
            </w:r>
          </w:p>
          <w:p w:rsidR="00E23B3E" w:rsidRPr="003477F4" w:rsidRDefault="00F76BC4" w:rsidP="00006615">
            <w:pPr>
              <w:jc w:val="center"/>
              <w:rPr>
                <w:sz w:val="22"/>
                <w:szCs w:val="22"/>
                <w:highlight w:val="yellow"/>
                <w:lang w:val="en-US"/>
              </w:rPr>
            </w:pPr>
            <w:r w:rsidRPr="00F76BC4">
              <w:rPr>
                <w:sz w:val="22"/>
                <w:szCs w:val="22"/>
                <w:lang w:val="en-US"/>
              </w:rPr>
              <w:t>FBA</w:t>
            </w:r>
            <w:r w:rsidRPr="003477F4">
              <w:rPr>
                <w:sz w:val="22"/>
                <w:szCs w:val="22"/>
                <w:lang w:val="en-US"/>
              </w:rPr>
              <w:t>100</w:t>
            </w:r>
            <w:r w:rsidR="00006615" w:rsidRPr="00F76BC4">
              <w:rPr>
                <w:sz w:val="22"/>
                <w:szCs w:val="22"/>
                <w:lang w:val="en-US"/>
              </w:rPr>
              <w:t>A</w:t>
            </w:r>
            <w:r w:rsidR="00006615" w:rsidRPr="003477F4">
              <w:rPr>
                <w:sz w:val="22"/>
                <w:szCs w:val="22"/>
                <w:lang w:val="en-US"/>
              </w:rPr>
              <w:t xml:space="preserve">, </w:t>
            </w:r>
            <w:r w:rsidRPr="00F76BC4">
              <w:rPr>
                <w:sz w:val="22"/>
                <w:szCs w:val="22"/>
                <w:lang w:val="en-US"/>
              </w:rPr>
              <w:t>FBA</w:t>
            </w:r>
            <w:r w:rsidRPr="003477F4">
              <w:rPr>
                <w:sz w:val="22"/>
                <w:szCs w:val="22"/>
                <w:lang w:val="en-US"/>
              </w:rPr>
              <w:t>125</w:t>
            </w:r>
            <w:r w:rsidR="0055753E" w:rsidRPr="00F76BC4">
              <w:rPr>
                <w:sz w:val="22"/>
                <w:szCs w:val="22"/>
                <w:lang w:val="en-US"/>
              </w:rPr>
              <w:t>A</w:t>
            </w:r>
            <w:r w:rsidR="0055753E" w:rsidRPr="003477F4">
              <w:rPr>
                <w:sz w:val="22"/>
                <w:szCs w:val="22"/>
                <w:lang w:val="en-US"/>
              </w:rPr>
              <w:t xml:space="preserve">, </w:t>
            </w:r>
            <w:r w:rsidRPr="00F76BC4">
              <w:rPr>
                <w:sz w:val="22"/>
                <w:szCs w:val="22"/>
                <w:lang w:val="en-US"/>
              </w:rPr>
              <w:t>FBA</w:t>
            </w:r>
            <w:r w:rsidRPr="003477F4">
              <w:rPr>
                <w:sz w:val="22"/>
                <w:szCs w:val="22"/>
                <w:lang w:val="en-US"/>
              </w:rPr>
              <w:t>14</w:t>
            </w:r>
            <w:r w:rsidR="0055753E" w:rsidRPr="003477F4">
              <w:rPr>
                <w:sz w:val="22"/>
                <w:szCs w:val="22"/>
                <w:lang w:val="en-US"/>
              </w:rPr>
              <w:t>0</w:t>
            </w:r>
            <w:r w:rsidR="0055753E" w:rsidRPr="00F76BC4">
              <w:rPr>
                <w:sz w:val="22"/>
                <w:szCs w:val="22"/>
                <w:lang w:val="en-US"/>
              </w:rPr>
              <w:t>A</w:t>
            </w:r>
          </w:p>
        </w:tc>
      </w:tr>
      <w:tr w:rsidR="00E23B3E" w:rsidRPr="00B15DAC" w:rsidTr="00447DE5">
        <w:trPr>
          <w:trHeight w:val="553"/>
          <w:jc w:val="center"/>
        </w:trPr>
        <w:tc>
          <w:tcPr>
            <w:tcW w:w="2802" w:type="dxa"/>
            <w:vAlign w:val="center"/>
          </w:tcPr>
          <w:p w:rsidR="007500CE" w:rsidRDefault="00E23B3E" w:rsidP="00027034">
            <w:pPr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Артикул изделия</w:t>
            </w:r>
          </w:p>
          <w:p w:rsidR="00E23B3E" w:rsidRPr="001E5460" w:rsidRDefault="007500CE" w:rsidP="0002703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(указан на шильде изделия)</w:t>
            </w:r>
          </w:p>
        </w:tc>
        <w:tc>
          <w:tcPr>
            <w:tcW w:w="7229" w:type="dxa"/>
            <w:vAlign w:val="center"/>
          </w:tcPr>
          <w:p w:rsidR="00E23B3E" w:rsidRPr="00D24842" w:rsidRDefault="00D24842" w:rsidP="00006615">
            <w:pPr>
              <w:jc w:val="center"/>
              <w:rPr>
                <w:highlight w:val="yellow"/>
                <w:lang w:val="en-US"/>
              </w:rPr>
            </w:pPr>
            <w:r w:rsidRPr="00D24842">
              <w:rPr>
                <w:sz w:val="22"/>
                <w:szCs w:val="22"/>
                <w:lang w:val="en-US"/>
              </w:rPr>
              <w:t xml:space="preserve">FBA35A2VEB9, </w:t>
            </w:r>
            <w:r>
              <w:rPr>
                <w:sz w:val="22"/>
                <w:szCs w:val="22"/>
                <w:lang w:val="en-US"/>
              </w:rPr>
              <w:t>FBA50</w:t>
            </w:r>
            <w:r w:rsidRPr="00D24842">
              <w:rPr>
                <w:sz w:val="22"/>
                <w:szCs w:val="22"/>
                <w:lang w:val="en-US"/>
              </w:rPr>
              <w:t xml:space="preserve">A2VEB9, </w:t>
            </w:r>
            <w:r>
              <w:rPr>
                <w:sz w:val="22"/>
                <w:szCs w:val="22"/>
                <w:lang w:val="en-US"/>
              </w:rPr>
              <w:t>FBA60</w:t>
            </w:r>
            <w:r w:rsidRPr="00D24842">
              <w:rPr>
                <w:sz w:val="22"/>
                <w:szCs w:val="22"/>
                <w:lang w:val="en-US"/>
              </w:rPr>
              <w:t xml:space="preserve">A2VEB9, </w:t>
            </w:r>
            <w:r>
              <w:rPr>
                <w:sz w:val="22"/>
                <w:szCs w:val="22"/>
                <w:lang w:val="en-US"/>
              </w:rPr>
              <w:t>FBA71</w:t>
            </w:r>
            <w:r w:rsidRPr="00D24842">
              <w:rPr>
                <w:sz w:val="22"/>
                <w:szCs w:val="22"/>
                <w:lang w:val="en-US"/>
              </w:rPr>
              <w:t xml:space="preserve">A2VEB9, </w:t>
            </w:r>
            <w:r>
              <w:rPr>
                <w:sz w:val="22"/>
                <w:szCs w:val="22"/>
                <w:lang w:val="en-US"/>
              </w:rPr>
              <w:t>FBA100A2VEB,</w:t>
            </w:r>
            <w:r w:rsidR="00F76BC4" w:rsidRPr="00C83E08">
              <w:rPr>
                <w:lang w:val="en-US"/>
              </w:rPr>
              <w:t xml:space="preserve"> </w:t>
            </w:r>
            <w:r w:rsidR="00F76BC4" w:rsidRPr="00D24842">
              <w:rPr>
                <w:sz w:val="22"/>
                <w:szCs w:val="22"/>
                <w:lang w:val="en-US"/>
              </w:rPr>
              <w:t>FBA125A2VEB, FBA140A2VEB</w:t>
            </w:r>
          </w:p>
        </w:tc>
      </w:tr>
      <w:tr w:rsidR="00557497" w:rsidRPr="00557497" w:rsidTr="00447DE5">
        <w:trPr>
          <w:trHeight w:val="553"/>
          <w:jc w:val="center"/>
        </w:trPr>
        <w:tc>
          <w:tcPr>
            <w:tcW w:w="2802" w:type="dxa"/>
            <w:vAlign w:val="center"/>
          </w:tcPr>
          <w:p w:rsidR="00557497" w:rsidRPr="001E5460" w:rsidRDefault="00557497" w:rsidP="00557497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 изделия</w:t>
            </w:r>
          </w:p>
        </w:tc>
        <w:tc>
          <w:tcPr>
            <w:tcW w:w="7229" w:type="dxa"/>
            <w:vAlign w:val="center"/>
          </w:tcPr>
          <w:p w:rsidR="00557497" w:rsidRPr="001E5460" w:rsidRDefault="00557497" w:rsidP="00557497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1E5460">
              <w:rPr>
                <w:sz w:val="22"/>
                <w:szCs w:val="22"/>
              </w:rPr>
              <w:t>Предназначены</w:t>
            </w:r>
            <w:r w:rsidRPr="0029731C">
              <w:rPr>
                <w:sz w:val="22"/>
                <w:szCs w:val="22"/>
              </w:rPr>
              <w:t xml:space="preserve"> для </w:t>
            </w:r>
            <w:r>
              <w:rPr>
                <w:sz w:val="22"/>
                <w:szCs w:val="22"/>
              </w:rPr>
              <w:t>охлаждения либо нагрева воздуха в помещениях различного назначения</w:t>
            </w:r>
          </w:p>
        </w:tc>
      </w:tr>
      <w:tr w:rsidR="00E23B3E" w:rsidRPr="001E5460" w:rsidTr="00447DE5">
        <w:trPr>
          <w:trHeight w:val="553"/>
          <w:jc w:val="center"/>
        </w:trPr>
        <w:tc>
          <w:tcPr>
            <w:tcW w:w="2802" w:type="dxa"/>
            <w:vAlign w:val="center"/>
          </w:tcPr>
          <w:p w:rsidR="00E23B3E" w:rsidRPr="001E5460" w:rsidRDefault="00E23B3E" w:rsidP="00027034">
            <w:pPr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7229" w:type="dxa"/>
            <w:vAlign w:val="center"/>
          </w:tcPr>
          <w:p w:rsidR="00E23B3E" w:rsidRPr="001E5460" w:rsidRDefault="002C624B" w:rsidP="00027034">
            <w:pPr>
              <w:jc w:val="center"/>
              <w:rPr>
                <w:sz w:val="22"/>
                <w:szCs w:val="22"/>
              </w:rPr>
            </w:pPr>
            <w:r w:rsidRPr="00C44F52">
              <w:rPr>
                <w:sz w:val="22"/>
                <w:szCs w:val="22"/>
              </w:rPr>
              <w:t>Оборудование предназначено для использования  в промышленных, коммерческих, общественных помещениях/зданиях; оборудование не предназначено для применения в быту</w:t>
            </w:r>
          </w:p>
        </w:tc>
      </w:tr>
      <w:tr w:rsidR="00E23B3E" w:rsidRPr="001E5460" w:rsidTr="00447DE5">
        <w:trPr>
          <w:trHeight w:val="205"/>
          <w:jc w:val="center"/>
        </w:trPr>
        <w:tc>
          <w:tcPr>
            <w:tcW w:w="2802" w:type="dxa"/>
            <w:vAlign w:val="center"/>
          </w:tcPr>
          <w:p w:rsidR="00E23B3E" w:rsidRPr="001E5460" w:rsidRDefault="00E23B3E" w:rsidP="00027034">
            <w:pPr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7229" w:type="dxa"/>
            <w:vAlign w:val="center"/>
          </w:tcPr>
          <w:p w:rsidR="00E23B3E" w:rsidRPr="00CA2FC0" w:rsidRDefault="00F20AAF" w:rsidP="0002703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Внутри </w:t>
            </w:r>
            <w:r w:rsidR="002714A9" w:rsidRPr="00CA2FC0">
              <w:rPr>
                <w:sz w:val="22"/>
                <w:szCs w:val="22"/>
              </w:rPr>
              <w:t>здания/невзрывоопасное</w:t>
            </w:r>
          </w:p>
        </w:tc>
      </w:tr>
      <w:tr w:rsidR="00E23B3E" w:rsidRPr="001E5460" w:rsidTr="00447DE5">
        <w:trPr>
          <w:trHeight w:val="337"/>
          <w:jc w:val="center"/>
        </w:trPr>
        <w:tc>
          <w:tcPr>
            <w:tcW w:w="2802" w:type="dxa"/>
            <w:vAlign w:val="center"/>
          </w:tcPr>
          <w:p w:rsidR="00E23B3E" w:rsidRPr="001E5460" w:rsidRDefault="00EF7D4B" w:rsidP="00027034">
            <w:pPr>
              <w:jc w:val="center"/>
              <w:rPr>
                <w:b/>
                <w:color w:val="FF0000"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Год выпуска</w:t>
            </w:r>
          </w:p>
        </w:tc>
        <w:tc>
          <w:tcPr>
            <w:tcW w:w="7229" w:type="dxa"/>
            <w:vAlign w:val="center"/>
          </w:tcPr>
          <w:p w:rsidR="00E23B3E" w:rsidRPr="00CA2FC0" w:rsidRDefault="00842DEE" w:rsidP="00B15DA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</w:t>
            </w:r>
            <w:r w:rsidR="00B15DAC">
              <w:rPr>
                <w:sz w:val="22"/>
                <w:szCs w:val="22"/>
              </w:rPr>
              <w:t>6</w:t>
            </w:r>
          </w:p>
        </w:tc>
      </w:tr>
      <w:tr w:rsidR="00E23B3E" w:rsidRPr="001E5460" w:rsidTr="00447DE5">
        <w:trPr>
          <w:trHeight w:val="265"/>
          <w:jc w:val="center"/>
        </w:trPr>
        <w:tc>
          <w:tcPr>
            <w:tcW w:w="2802" w:type="dxa"/>
            <w:vAlign w:val="center"/>
          </w:tcPr>
          <w:p w:rsidR="00E23B3E" w:rsidRPr="001E5460" w:rsidRDefault="007C60C7" w:rsidP="0002703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</w:t>
            </w:r>
            <w:r w:rsidR="00E23B3E" w:rsidRPr="001E5460">
              <w:rPr>
                <w:b/>
                <w:sz w:val="22"/>
                <w:szCs w:val="22"/>
              </w:rPr>
              <w:t>рок службы</w:t>
            </w:r>
          </w:p>
        </w:tc>
        <w:tc>
          <w:tcPr>
            <w:tcW w:w="7229" w:type="dxa"/>
            <w:vAlign w:val="center"/>
          </w:tcPr>
          <w:p w:rsidR="00E23B3E" w:rsidRPr="00CA2FC0" w:rsidRDefault="007C60C7" w:rsidP="0002703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 лет</w:t>
            </w:r>
          </w:p>
        </w:tc>
      </w:tr>
      <w:tr w:rsidR="00E23B3E" w:rsidRPr="001E5460" w:rsidTr="00447DE5">
        <w:trPr>
          <w:trHeight w:val="492"/>
          <w:jc w:val="center"/>
        </w:trPr>
        <w:tc>
          <w:tcPr>
            <w:tcW w:w="2802" w:type="dxa"/>
            <w:vAlign w:val="center"/>
          </w:tcPr>
          <w:p w:rsidR="00E23B3E" w:rsidRPr="001E5460" w:rsidRDefault="00E23B3E" w:rsidP="00027034">
            <w:pPr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Декларация соответствия</w:t>
            </w:r>
          </w:p>
        </w:tc>
        <w:tc>
          <w:tcPr>
            <w:tcW w:w="7229" w:type="dxa"/>
            <w:vAlign w:val="center"/>
          </w:tcPr>
          <w:p w:rsidR="00557497" w:rsidRPr="00253FE0" w:rsidRDefault="00557497" w:rsidP="00557497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253FE0">
              <w:rPr>
                <w:sz w:val="22"/>
                <w:szCs w:val="22"/>
              </w:rPr>
              <w:t>Декларация о соответствии требованиям</w:t>
            </w:r>
          </w:p>
          <w:p w:rsidR="00557497" w:rsidRPr="00253FE0" w:rsidRDefault="00557497" w:rsidP="00557497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253FE0">
              <w:rPr>
                <w:sz w:val="22"/>
                <w:szCs w:val="22"/>
              </w:rPr>
              <w:t>ТР ТС 010/2011 «О безопасности машин и оборудования»,</w:t>
            </w:r>
          </w:p>
          <w:p w:rsidR="00557497" w:rsidRPr="00253FE0" w:rsidRDefault="00557497" w:rsidP="00557497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253FE0">
              <w:rPr>
                <w:sz w:val="22"/>
                <w:szCs w:val="22"/>
              </w:rPr>
              <w:t>ТР ТС 020/2011 «Электромагнитная совместимость технических средств»</w:t>
            </w:r>
          </w:p>
          <w:p w:rsidR="00E23B3E" w:rsidRPr="00BD4B09" w:rsidRDefault="00B15DAC" w:rsidP="00B15DAC">
            <w:pPr>
              <w:jc w:val="center"/>
              <w:rPr>
                <w:sz w:val="22"/>
                <w:szCs w:val="22"/>
                <w:highlight w:val="yellow"/>
              </w:rPr>
            </w:pPr>
            <w:r w:rsidRPr="00B15DAC">
              <w:rPr>
                <w:sz w:val="22"/>
                <w:szCs w:val="22"/>
              </w:rPr>
              <w:t xml:space="preserve">ЕАЭС N RU Д-BE.РА07.В.41438/25 </w:t>
            </w:r>
            <w:r w:rsidR="00557497">
              <w:rPr>
                <w:sz w:val="22"/>
                <w:szCs w:val="22"/>
              </w:rPr>
              <w:t xml:space="preserve">(срок действия с  </w:t>
            </w:r>
            <w:r w:rsidRPr="00B15DAC">
              <w:rPr>
                <w:sz w:val="22"/>
                <w:szCs w:val="22"/>
              </w:rPr>
              <w:t>23.08.2025 по 22.08.2030</w:t>
            </w:r>
            <w:r w:rsidR="00557497" w:rsidRPr="00C20616">
              <w:rPr>
                <w:sz w:val="22"/>
                <w:szCs w:val="22"/>
              </w:rPr>
              <w:t>)</w:t>
            </w:r>
            <w:r w:rsidR="00557497">
              <w:rPr>
                <w:sz w:val="22"/>
                <w:szCs w:val="22"/>
              </w:rPr>
              <w:t>.</w:t>
            </w:r>
            <w:bookmarkStart w:id="2" w:name="_GoBack"/>
            <w:bookmarkEnd w:id="2"/>
          </w:p>
        </w:tc>
      </w:tr>
      <w:tr w:rsidR="00274471" w:rsidRPr="00B15DAC" w:rsidTr="00447DE5">
        <w:trPr>
          <w:trHeight w:val="492"/>
          <w:jc w:val="center"/>
        </w:trPr>
        <w:tc>
          <w:tcPr>
            <w:tcW w:w="2802" w:type="dxa"/>
            <w:vAlign w:val="center"/>
          </w:tcPr>
          <w:p w:rsidR="00274471" w:rsidRPr="001E5460" w:rsidRDefault="00274471" w:rsidP="00274471">
            <w:pPr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7229" w:type="dxa"/>
            <w:vAlign w:val="center"/>
          </w:tcPr>
          <w:p w:rsidR="00274471" w:rsidRPr="00EE106F" w:rsidRDefault="00274471" w:rsidP="00274471">
            <w:pPr>
              <w:jc w:val="center"/>
              <w:rPr>
                <w:sz w:val="22"/>
                <w:szCs w:val="22"/>
                <w:lang w:val="en-US"/>
              </w:rPr>
            </w:pPr>
            <w:r w:rsidRPr="00EE106F">
              <w:rPr>
                <w:sz w:val="22"/>
                <w:szCs w:val="22"/>
                <w:lang w:val="en-US"/>
              </w:rPr>
              <w:t>Daikin Industries Czech Republic s.r.o./ Daikin Europe N.V.</w:t>
            </w:r>
          </w:p>
        </w:tc>
      </w:tr>
      <w:tr w:rsidR="00274471" w:rsidRPr="001E5460" w:rsidTr="00447DE5">
        <w:trPr>
          <w:trHeight w:val="553"/>
          <w:jc w:val="center"/>
        </w:trPr>
        <w:tc>
          <w:tcPr>
            <w:tcW w:w="2802" w:type="dxa"/>
            <w:vAlign w:val="center"/>
          </w:tcPr>
          <w:p w:rsidR="00274471" w:rsidRPr="001E5460" w:rsidRDefault="00274471" w:rsidP="00274471">
            <w:pPr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7229" w:type="dxa"/>
            <w:vAlign w:val="center"/>
          </w:tcPr>
          <w:p w:rsidR="00274471" w:rsidRPr="002A7FF8" w:rsidRDefault="00274471" w:rsidP="00274471">
            <w:pPr>
              <w:jc w:val="center"/>
              <w:rPr>
                <w:sz w:val="22"/>
                <w:szCs w:val="22"/>
              </w:rPr>
            </w:pPr>
            <w:r w:rsidRPr="002A7FF8">
              <w:rPr>
                <w:sz w:val="22"/>
                <w:szCs w:val="22"/>
              </w:rPr>
              <w:t>Чехия</w:t>
            </w:r>
          </w:p>
        </w:tc>
      </w:tr>
      <w:tr w:rsidR="00274471" w:rsidRPr="00274471" w:rsidTr="00447DE5">
        <w:trPr>
          <w:trHeight w:val="553"/>
          <w:jc w:val="center"/>
        </w:trPr>
        <w:tc>
          <w:tcPr>
            <w:tcW w:w="2802" w:type="dxa"/>
            <w:vAlign w:val="center"/>
          </w:tcPr>
          <w:p w:rsidR="00274471" w:rsidRPr="001E5460" w:rsidRDefault="00274471" w:rsidP="00274471">
            <w:pPr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7229" w:type="dxa"/>
            <w:vAlign w:val="center"/>
          </w:tcPr>
          <w:p w:rsidR="00274471" w:rsidRPr="002A7FF8" w:rsidRDefault="00274471" w:rsidP="00274471">
            <w:pPr>
              <w:jc w:val="center"/>
              <w:rPr>
                <w:sz w:val="22"/>
                <w:szCs w:val="22"/>
              </w:rPr>
            </w:pPr>
            <w:r w:rsidRPr="002A7FF8">
              <w:rPr>
                <w:sz w:val="22"/>
                <w:szCs w:val="22"/>
              </w:rPr>
              <w:t>U Nove Hospody 1,301 00, Plzen, Чешская республика</w:t>
            </w:r>
          </w:p>
        </w:tc>
      </w:tr>
      <w:tr w:rsidR="009A35BF" w:rsidRPr="001E5460" w:rsidTr="00447DE5">
        <w:trPr>
          <w:trHeight w:val="358"/>
          <w:jc w:val="center"/>
        </w:trPr>
        <w:tc>
          <w:tcPr>
            <w:tcW w:w="2802" w:type="dxa"/>
            <w:vAlign w:val="center"/>
          </w:tcPr>
          <w:p w:rsidR="009A35BF" w:rsidRPr="001E5460" w:rsidRDefault="009A35BF" w:rsidP="009A35BF">
            <w:pPr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Торговая марка изделия</w:t>
            </w:r>
          </w:p>
        </w:tc>
        <w:tc>
          <w:tcPr>
            <w:tcW w:w="7229" w:type="dxa"/>
            <w:vAlign w:val="center"/>
          </w:tcPr>
          <w:p w:rsidR="009A35BF" w:rsidRPr="001E5460" w:rsidRDefault="009A35BF" w:rsidP="009A35BF">
            <w:pPr>
              <w:jc w:val="center"/>
              <w:rPr>
                <w:sz w:val="22"/>
                <w:szCs w:val="22"/>
                <w:highlight w:val="yellow"/>
              </w:rPr>
            </w:pPr>
            <w:r w:rsidRPr="001E5460">
              <w:rPr>
                <w:rFonts w:eastAsiaTheme="minorHAnsi"/>
                <w:sz w:val="22"/>
                <w:szCs w:val="22"/>
                <w:lang w:eastAsia="en-US"/>
              </w:rPr>
              <w:t>DAIKIN</w:t>
            </w:r>
          </w:p>
        </w:tc>
      </w:tr>
      <w:tr w:rsidR="009A35BF" w:rsidRPr="00B15DAC" w:rsidTr="00447DE5">
        <w:trPr>
          <w:trHeight w:val="553"/>
          <w:jc w:val="center"/>
        </w:trPr>
        <w:tc>
          <w:tcPr>
            <w:tcW w:w="2802" w:type="dxa"/>
            <w:vAlign w:val="center"/>
          </w:tcPr>
          <w:p w:rsidR="009A35BF" w:rsidRPr="001E5460" w:rsidRDefault="009A35BF" w:rsidP="009A35BF">
            <w:pPr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7229" w:type="dxa"/>
            <w:vAlign w:val="center"/>
          </w:tcPr>
          <w:p w:rsidR="00B15DAC" w:rsidRDefault="00B15DAC" w:rsidP="00B15DAC">
            <w:pPr>
              <w:contextualSpacing/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Закрытое акционерное общество</w:t>
            </w:r>
          </w:p>
          <w:p w:rsidR="00B15DAC" w:rsidRPr="006E3C0A" w:rsidRDefault="00B15DAC" w:rsidP="00B15DAC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</w:t>
            </w:r>
            <w:r w:rsidRPr="006E3C0A">
              <w:rPr>
                <w:sz w:val="22"/>
                <w:szCs w:val="22"/>
              </w:rPr>
              <w:t xml:space="preserve">Холдинговая компания </w:t>
            </w:r>
            <w:r>
              <w:rPr>
                <w:sz w:val="22"/>
                <w:szCs w:val="22"/>
              </w:rPr>
              <w:t>«</w:t>
            </w:r>
            <w:r w:rsidRPr="006E3C0A">
              <w:rPr>
                <w:sz w:val="22"/>
                <w:szCs w:val="22"/>
              </w:rPr>
              <w:t>Юнайтед Элементс Групп</w:t>
            </w:r>
            <w:r>
              <w:rPr>
                <w:sz w:val="22"/>
                <w:szCs w:val="22"/>
              </w:rPr>
              <w:t>»</w:t>
            </w:r>
            <w:r w:rsidRPr="006E3C0A">
              <w:rPr>
                <w:sz w:val="22"/>
                <w:szCs w:val="22"/>
              </w:rPr>
              <w:t>.</w:t>
            </w:r>
          </w:p>
          <w:p w:rsidR="00B15DAC" w:rsidRPr="006E3C0A" w:rsidRDefault="00B15DAC" w:rsidP="00B15DAC">
            <w:pPr>
              <w:contextualSpacing/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ОГРН 1097847130050, ИНН</w:t>
            </w:r>
            <w:r>
              <w:rPr>
                <w:sz w:val="22"/>
                <w:szCs w:val="22"/>
              </w:rPr>
              <w:t xml:space="preserve"> </w:t>
            </w:r>
            <w:r w:rsidRPr="00D6005C">
              <w:rPr>
                <w:sz w:val="22"/>
                <w:szCs w:val="22"/>
              </w:rPr>
              <w:t>7813443770</w:t>
            </w:r>
            <w:r>
              <w:rPr>
                <w:sz w:val="22"/>
                <w:szCs w:val="22"/>
              </w:rPr>
              <w:t xml:space="preserve">, </w:t>
            </w:r>
            <w:r w:rsidRPr="006E3C0A">
              <w:rPr>
                <w:sz w:val="22"/>
                <w:szCs w:val="22"/>
              </w:rPr>
              <w:t>КПП 781301001</w:t>
            </w:r>
          </w:p>
          <w:p w:rsidR="00B15DAC" w:rsidRPr="006E3C0A" w:rsidRDefault="00B15DAC" w:rsidP="00B15DAC">
            <w:pPr>
              <w:contextualSpacing/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Юр. Адрес: Россия, 197110, Санкт-Пете</w:t>
            </w:r>
            <w:r>
              <w:rPr>
                <w:sz w:val="22"/>
                <w:szCs w:val="22"/>
              </w:rPr>
              <w:t>рбург, ул. Пионерская, 53, лит.</w:t>
            </w:r>
            <w:r w:rsidRPr="006E3C0A">
              <w:rPr>
                <w:sz w:val="22"/>
                <w:szCs w:val="22"/>
              </w:rPr>
              <w:t xml:space="preserve"> Л</w:t>
            </w:r>
          </w:p>
          <w:p w:rsidR="00B15DAC" w:rsidRPr="006E3C0A" w:rsidRDefault="00B15DAC" w:rsidP="00B15DAC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Факт. Адрес:  Россия, 197110, СПб</w:t>
            </w:r>
            <w:r w:rsidRPr="006E3C0A">
              <w:rPr>
                <w:sz w:val="22"/>
                <w:szCs w:val="22"/>
              </w:rPr>
              <w:t>, ул. Большая Разночинная, 32</w:t>
            </w:r>
          </w:p>
          <w:p w:rsidR="00B15DAC" w:rsidRPr="003F28A1" w:rsidRDefault="00B15DAC" w:rsidP="00B15DAC">
            <w:pPr>
              <w:contextualSpacing/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Телефон: +7 (812) 718-55-11,</w:t>
            </w:r>
            <w:r w:rsidRPr="003F28A1">
              <w:rPr>
                <w:sz w:val="22"/>
                <w:szCs w:val="22"/>
              </w:rPr>
              <w:t xml:space="preserve"> факс: +7 (812) 718-55-14,</w:t>
            </w:r>
          </w:p>
          <w:p w:rsidR="009A35BF" w:rsidRPr="00A86930" w:rsidRDefault="00B15DAC" w:rsidP="00B15DAC">
            <w:pPr>
              <w:contextualSpacing/>
              <w:jc w:val="center"/>
              <w:rPr>
                <w:sz w:val="22"/>
                <w:szCs w:val="22"/>
                <w:highlight w:val="yellow"/>
                <w:lang w:val="en-US"/>
              </w:rPr>
            </w:pPr>
            <w:r w:rsidRPr="003F28A1">
              <w:rPr>
                <w:sz w:val="22"/>
                <w:szCs w:val="22"/>
                <w:lang w:val="en-US"/>
              </w:rPr>
              <w:t>E</w:t>
            </w:r>
            <w:r w:rsidRPr="00B15DAC">
              <w:rPr>
                <w:sz w:val="22"/>
                <w:szCs w:val="22"/>
                <w:lang w:val="en-US"/>
              </w:rPr>
              <w:t>-</w:t>
            </w:r>
            <w:r w:rsidRPr="003F28A1">
              <w:rPr>
                <w:sz w:val="22"/>
                <w:szCs w:val="22"/>
                <w:lang w:val="en-US"/>
              </w:rPr>
              <w:t>mail</w:t>
            </w:r>
            <w:r w:rsidRPr="00B15DAC">
              <w:rPr>
                <w:sz w:val="22"/>
                <w:szCs w:val="22"/>
                <w:lang w:val="en-US"/>
              </w:rPr>
              <w:t xml:space="preserve">: </w:t>
            </w:r>
            <w:hyperlink r:id="rId15" w:history="1">
              <w:r w:rsidRPr="00022B26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B15DAC">
                <w:rPr>
                  <w:rStyle w:val="ad"/>
                  <w:sz w:val="22"/>
                  <w:szCs w:val="22"/>
                  <w:lang w:val="en-US"/>
                </w:rPr>
                <w:t>@</w:t>
              </w:r>
              <w:r w:rsidRPr="00022B26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r w:rsidRPr="00B15DAC">
                <w:rPr>
                  <w:rStyle w:val="ad"/>
                  <w:sz w:val="22"/>
                  <w:szCs w:val="22"/>
                  <w:lang w:val="en-US"/>
                </w:rPr>
                <w:t>.</w:t>
              </w:r>
              <w:r w:rsidRPr="00022B26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</w:tc>
      </w:tr>
      <w:tr w:rsidR="009A35BF" w:rsidRPr="00B51E9F" w:rsidTr="00447DE5">
        <w:trPr>
          <w:trHeight w:val="553"/>
          <w:jc w:val="center"/>
        </w:trPr>
        <w:tc>
          <w:tcPr>
            <w:tcW w:w="2802" w:type="dxa"/>
            <w:vAlign w:val="center"/>
          </w:tcPr>
          <w:p w:rsidR="009A35BF" w:rsidRPr="001E5460" w:rsidRDefault="009A35BF" w:rsidP="009A35B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Импортёр</w:t>
            </w:r>
          </w:p>
        </w:tc>
        <w:tc>
          <w:tcPr>
            <w:tcW w:w="7229" w:type="dxa"/>
            <w:vAlign w:val="center"/>
          </w:tcPr>
          <w:p w:rsidR="009A35BF" w:rsidRDefault="009A35BF" w:rsidP="009A35BF">
            <w:pPr>
              <w:contextualSpacing/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Закрытое акционерное общество</w:t>
            </w:r>
          </w:p>
          <w:p w:rsidR="009A35BF" w:rsidRPr="006E3C0A" w:rsidRDefault="009A35BF" w:rsidP="009A35BF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</w:t>
            </w:r>
            <w:r w:rsidRPr="006E3C0A">
              <w:rPr>
                <w:sz w:val="22"/>
                <w:szCs w:val="22"/>
              </w:rPr>
              <w:t xml:space="preserve">Холдинговая компания </w:t>
            </w:r>
            <w:r>
              <w:rPr>
                <w:sz w:val="22"/>
                <w:szCs w:val="22"/>
              </w:rPr>
              <w:t>«</w:t>
            </w:r>
            <w:r w:rsidRPr="006E3C0A">
              <w:rPr>
                <w:sz w:val="22"/>
                <w:szCs w:val="22"/>
              </w:rPr>
              <w:t>Юнайтед Элементс Групп</w:t>
            </w:r>
            <w:r>
              <w:rPr>
                <w:sz w:val="22"/>
                <w:szCs w:val="22"/>
              </w:rPr>
              <w:t>»</w:t>
            </w:r>
            <w:r w:rsidRPr="006E3C0A">
              <w:rPr>
                <w:sz w:val="22"/>
                <w:szCs w:val="22"/>
              </w:rPr>
              <w:t>.</w:t>
            </w:r>
          </w:p>
          <w:p w:rsidR="009A35BF" w:rsidRPr="006E3C0A" w:rsidRDefault="009A35BF" w:rsidP="009A35BF">
            <w:pPr>
              <w:contextualSpacing/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ОГРН 1097847130050, ИНН</w:t>
            </w:r>
            <w:r>
              <w:rPr>
                <w:sz w:val="22"/>
                <w:szCs w:val="22"/>
              </w:rPr>
              <w:t xml:space="preserve"> </w:t>
            </w:r>
            <w:r w:rsidRPr="00D6005C">
              <w:rPr>
                <w:sz w:val="22"/>
                <w:szCs w:val="22"/>
              </w:rPr>
              <w:t>7813443770</w:t>
            </w:r>
            <w:r>
              <w:rPr>
                <w:sz w:val="22"/>
                <w:szCs w:val="22"/>
              </w:rPr>
              <w:t xml:space="preserve">, </w:t>
            </w:r>
            <w:r w:rsidRPr="006E3C0A">
              <w:rPr>
                <w:sz w:val="22"/>
                <w:szCs w:val="22"/>
              </w:rPr>
              <w:t>КПП 781301001</w:t>
            </w:r>
          </w:p>
          <w:p w:rsidR="009A35BF" w:rsidRPr="006E3C0A" w:rsidRDefault="009A35BF" w:rsidP="009A35BF">
            <w:pPr>
              <w:contextualSpacing/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Юр. Адрес: Россия, 197110, Санкт-Пете</w:t>
            </w:r>
            <w:r>
              <w:rPr>
                <w:sz w:val="22"/>
                <w:szCs w:val="22"/>
              </w:rPr>
              <w:t>рбург, ул. Пионерская, 53, лит.</w:t>
            </w:r>
            <w:r w:rsidRPr="006E3C0A">
              <w:rPr>
                <w:sz w:val="22"/>
                <w:szCs w:val="22"/>
              </w:rPr>
              <w:t xml:space="preserve"> Л</w:t>
            </w:r>
          </w:p>
          <w:p w:rsidR="009A35BF" w:rsidRPr="006E3C0A" w:rsidRDefault="009A35BF" w:rsidP="009A35BF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Факт. Адрес:  Россия, 197110, СПб</w:t>
            </w:r>
            <w:r w:rsidRPr="006E3C0A">
              <w:rPr>
                <w:sz w:val="22"/>
                <w:szCs w:val="22"/>
              </w:rPr>
              <w:t>, ул. Большая Разночинная, 32</w:t>
            </w:r>
          </w:p>
          <w:p w:rsidR="009A35BF" w:rsidRPr="003F28A1" w:rsidRDefault="009A35BF" w:rsidP="009A35BF">
            <w:pPr>
              <w:contextualSpacing/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Телефон: +7 (812) 718-55-11,</w:t>
            </w:r>
            <w:r w:rsidRPr="003F28A1">
              <w:rPr>
                <w:sz w:val="22"/>
                <w:szCs w:val="22"/>
              </w:rPr>
              <w:t xml:space="preserve"> факс: +7 (812) 718-55-14,</w:t>
            </w:r>
          </w:p>
          <w:p w:rsidR="009A35BF" w:rsidRPr="00D730CF" w:rsidRDefault="009A35BF" w:rsidP="009A35BF">
            <w:pPr>
              <w:contextualSpacing/>
              <w:jc w:val="center"/>
              <w:rPr>
                <w:sz w:val="22"/>
                <w:szCs w:val="22"/>
              </w:rPr>
            </w:pPr>
            <w:r w:rsidRPr="003F28A1">
              <w:rPr>
                <w:sz w:val="22"/>
                <w:szCs w:val="22"/>
                <w:lang w:val="en-US"/>
              </w:rPr>
              <w:t>E</w:t>
            </w:r>
            <w:r w:rsidRPr="00D730CF">
              <w:rPr>
                <w:sz w:val="22"/>
                <w:szCs w:val="22"/>
              </w:rPr>
              <w:t>-</w:t>
            </w:r>
            <w:r w:rsidRPr="003F28A1">
              <w:rPr>
                <w:sz w:val="22"/>
                <w:szCs w:val="22"/>
                <w:lang w:val="en-US"/>
              </w:rPr>
              <w:t>mail</w:t>
            </w:r>
            <w:r w:rsidRPr="00D730CF">
              <w:rPr>
                <w:sz w:val="22"/>
                <w:szCs w:val="22"/>
              </w:rPr>
              <w:t xml:space="preserve">: </w:t>
            </w:r>
            <w:hyperlink r:id="rId16" w:history="1">
              <w:r w:rsidRPr="00022B26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D730CF">
                <w:rPr>
                  <w:rStyle w:val="ad"/>
                  <w:sz w:val="22"/>
                  <w:szCs w:val="22"/>
                </w:rPr>
                <w:t>@</w:t>
              </w:r>
              <w:r w:rsidRPr="00022B26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r w:rsidRPr="00D730CF">
                <w:rPr>
                  <w:rStyle w:val="ad"/>
                  <w:sz w:val="22"/>
                  <w:szCs w:val="22"/>
                </w:rPr>
                <w:t>.</w:t>
              </w:r>
              <w:r w:rsidRPr="00022B26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</w:tc>
      </w:tr>
    </w:tbl>
    <w:p w:rsidR="00810B70" w:rsidRPr="00985AEE" w:rsidRDefault="00810B70" w:rsidP="00E2455A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D730CF">
        <w:rPr>
          <w:b/>
          <w:szCs w:val="28"/>
        </w:rPr>
        <w:br w:type="page"/>
      </w:r>
      <w:bookmarkStart w:id="3" w:name="_Ref70416271"/>
      <w:r w:rsidR="00F34F64" w:rsidRPr="00354F1B">
        <w:rPr>
          <w:b/>
          <w:szCs w:val="28"/>
        </w:rPr>
        <w:lastRenderedPageBreak/>
        <w:t xml:space="preserve"> </w:t>
      </w:r>
      <w:bookmarkStart w:id="4" w:name="_Toc117589759"/>
      <w:r w:rsidRPr="00985AEE">
        <w:rPr>
          <w:b/>
          <w:szCs w:val="28"/>
        </w:rPr>
        <w:t>ТЕХНИЧЕСКИЕ ХАРАКТЕРИСТИКИ</w:t>
      </w:r>
      <w:bookmarkEnd w:id="3"/>
      <w:bookmarkEnd w:id="4"/>
    </w:p>
    <w:p w:rsidR="009B1EC5" w:rsidRDefault="00810B70" w:rsidP="0007790F">
      <w:pPr>
        <w:pStyle w:val="2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5" w:name="_Toc117589760"/>
      <w:r w:rsidRPr="00DC2751">
        <w:rPr>
          <w:rFonts w:ascii="Times New Roman" w:hAnsi="Times New Roman" w:cs="Times New Roman"/>
          <w:color w:val="auto"/>
          <w:sz w:val="22"/>
          <w:szCs w:val="22"/>
        </w:rPr>
        <w:t>2.1</w:t>
      </w:r>
      <w:r w:rsidR="00D752D9" w:rsidRPr="00DC2751">
        <w:rPr>
          <w:rFonts w:ascii="Times New Roman" w:hAnsi="Times New Roman" w:cs="Times New Roman"/>
          <w:color w:val="auto"/>
          <w:sz w:val="22"/>
          <w:szCs w:val="22"/>
        </w:rPr>
        <w:t>.1</w:t>
      </w:r>
      <w:r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9B1EC5" w:rsidRPr="00DC2751">
        <w:rPr>
          <w:rFonts w:ascii="Times New Roman" w:hAnsi="Times New Roman" w:cs="Times New Roman"/>
          <w:color w:val="auto"/>
          <w:sz w:val="22"/>
          <w:szCs w:val="22"/>
        </w:rPr>
        <w:t>Описание изделия</w:t>
      </w:r>
      <w:bookmarkEnd w:id="5"/>
    </w:p>
    <w:p w:rsidR="00493D50" w:rsidRPr="00493D50" w:rsidRDefault="00493D50" w:rsidP="0007790F">
      <w:pPr>
        <w:jc w:val="both"/>
      </w:pPr>
    </w:p>
    <w:p w:rsidR="00AC760E" w:rsidRDefault="00D22387" w:rsidP="00AC760E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Внутренние</w:t>
      </w:r>
      <w:r w:rsidRPr="00B3447E">
        <w:rPr>
          <w:sz w:val="22"/>
          <w:szCs w:val="22"/>
        </w:rPr>
        <w:t xml:space="preserve"> блоки промышленных </w:t>
      </w:r>
      <w:r w:rsidR="00205996">
        <w:rPr>
          <w:sz w:val="22"/>
          <w:szCs w:val="22"/>
        </w:rPr>
        <w:t>среднен</w:t>
      </w:r>
      <w:r>
        <w:rPr>
          <w:sz w:val="22"/>
          <w:szCs w:val="22"/>
        </w:rPr>
        <w:t xml:space="preserve">апорных канальных </w:t>
      </w:r>
      <w:r w:rsidRPr="00B3447E">
        <w:rPr>
          <w:sz w:val="22"/>
          <w:szCs w:val="22"/>
        </w:rPr>
        <w:t xml:space="preserve">кондиционеров (сплит-систем), модельный ряд </w:t>
      </w:r>
      <w:r w:rsidR="00301832" w:rsidRPr="00F76BC4">
        <w:rPr>
          <w:sz w:val="22"/>
          <w:szCs w:val="22"/>
        </w:rPr>
        <w:t>FBA_A</w:t>
      </w:r>
      <w:r w:rsidR="00301832">
        <w:rPr>
          <w:sz w:val="22"/>
          <w:szCs w:val="22"/>
        </w:rPr>
        <w:t xml:space="preserve"> </w:t>
      </w:r>
      <w:r>
        <w:rPr>
          <w:sz w:val="22"/>
          <w:szCs w:val="22"/>
        </w:rPr>
        <w:t>представляю</w:t>
      </w:r>
      <w:r w:rsidRPr="00BB4E9F">
        <w:rPr>
          <w:sz w:val="22"/>
          <w:szCs w:val="22"/>
        </w:rPr>
        <w:t xml:space="preserve">т собой </w:t>
      </w:r>
      <w:r w:rsidRPr="00BB66A2">
        <w:rPr>
          <w:sz w:val="22"/>
          <w:szCs w:val="22"/>
        </w:rPr>
        <w:t>помещенн</w:t>
      </w:r>
      <w:r>
        <w:rPr>
          <w:sz w:val="22"/>
          <w:szCs w:val="22"/>
        </w:rPr>
        <w:t>ые в корпус устройства</w:t>
      </w:r>
      <w:r w:rsidRPr="00BB66A2">
        <w:rPr>
          <w:sz w:val="22"/>
          <w:szCs w:val="22"/>
        </w:rPr>
        <w:t>, предназначенн</w:t>
      </w:r>
      <w:r>
        <w:rPr>
          <w:sz w:val="22"/>
          <w:szCs w:val="22"/>
        </w:rPr>
        <w:t>ые</w:t>
      </w:r>
      <w:r w:rsidRPr="00BB66A2">
        <w:rPr>
          <w:sz w:val="22"/>
          <w:szCs w:val="22"/>
        </w:rPr>
        <w:t xml:space="preserve"> </w:t>
      </w:r>
      <w:r w:rsidRPr="009E2744">
        <w:rPr>
          <w:sz w:val="22"/>
          <w:szCs w:val="22"/>
        </w:rPr>
        <w:t>для обеспечения подвода</w:t>
      </w:r>
      <w:r>
        <w:rPr>
          <w:sz w:val="22"/>
          <w:szCs w:val="22"/>
        </w:rPr>
        <w:t xml:space="preserve"> кондиционированного воздуха </w:t>
      </w:r>
      <w:r w:rsidRPr="009E2744">
        <w:rPr>
          <w:sz w:val="22"/>
          <w:szCs w:val="22"/>
        </w:rPr>
        <w:t>в замкнутое пространство комнаты или зоны</w:t>
      </w:r>
      <w:r>
        <w:rPr>
          <w:sz w:val="22"/>
          <w:szCs w:val="22"/>
        </w:rPr>
        <w:t>.</w:t>
      </w:r>
    </w:p>
    <w:p w:rsidR="000264CB" w:rsidRDefault="00402863" w:rsidP="000264C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402863">
        <w:rPr>
          <w:sz w:val="22"/>
          <w:szCs w:val="22"/>
        </w:rPr>
        <w:t xml:space="preserve">Самый тонкий блок в своем классе, всего 245 мм (высота встраивания 300 мм), </w:t>
      </w:r>
      <w:r w:rsidR="000264CB">
        <w:rPr>
          <w:sz w:val="22"/>
          <w:szCs w:val="22"/>
        </w:rPr>
        <w:t>подходит для узких потолочных пространств.</w:t>
      </w:r>
      <w:r w:rsidR="000264CB" w:rsidRPr="000264CB">
        <w:rPr>
          <w:sz w:val="22"/>
          <w:szCs w:val="22"/>
        </w:rPr>
        <w:t xml:space="preserve"> </w:t>
      </w:r>
    </w:p>
    <w:p w:rsidR="000264CB" w:rsidRDefault="000264CB" w:rsidP="000264C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402863">
        <w:rPr>
          <w:sz w:val="22"/>
          <w:szCs w:val="22"/>
        </w:rPr>
        <w:t>Компоненты системы скрыты за потолком: видны только решетки для забора и подачи воздуха</w:t>
      </w:r>
      <w:r>
        <w:rPr>
          <w:sz w:val="22"/>
          <w:szCs w:val="22"/>
        </w:rPr>
        <w:t>.</w:t>
      </w:r>
    </w:p>
    <w:p w:rsidR="000264CB" w:rsidRDefault="00402863" w:rsidP="000264C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402863">
        <w:rPr>
          <w:sz w:val="22"/>
          <w:szCs w:val="22"/>
        </w:rPr>
        <w:t xml:space="preserve">Низкие </w:t>
      </w:r>
      <w:r w:rsidR="000264CB">
        <w:rPr>
          <w:sz w:val="22"/>
          <w:szCs w:val="22"/>
        </w:rPr>
        <w:t>уровни шума при работе до 25 дБ.</w:t>
      </w:r>
    </w:p>
    <w:p w:rsidR="000264CB" w:rsidRPr="00402863" w:rsidRDefault="00402863" w:rsidP="000264C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402863">
        <w:rPr>
          <w:sz w:val="22"/>
          <w:szCs w:val="22"/>
        </w:rPr>
        <w:t>Среднее внешнее статическое давление до 150 Па дает возможность применять гиб</w:t>
      </w:r>
      <w:r w:rsidR="000264CB">
        <w:rPr>
          <w:sz w:val="22"/>
          <w:szCs w:val="22"/>
        </w:rPr>
        <w:t>кие воздуховоды различной длины.</w:t>
      </w:r>
      <w:r w:rsidR="000264CB" w:rsidRPr="000264CB">
        <w:rPr>
          <w:sz w:val="22"/>
          <w:szCs w:val="22"/>
        </w:rPr>
        <w:t xml:space="preserve"> </w:t>
      </w:r>
      <w:r w:rsidR="000264CB" w:rsidRPr="00402863">
        <w:rPr>
          <w:sz w:val="22"/>
          <w:szCs w:val="22"/>
        </w:rPr>
        <w:t>Возможность изменять внешнее статическое давление блока при помощи проводного пульта дистанционного управления позволяе</w:t>
      </w:r>
      <w:r w:rsidR="000264CB">
        <w:rPr>
          <w:sz w:val="22"/>
          <w:szCs w:val="22"/>
        </w:rPr>
        <w:t>т оптимизировать расход воздуха.</w:t>
      </w:r>
    </w:p>
    <w:p w:rsidR="000264CB" w:rsidRDefault="00402863" w:rsidP="000264C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402863">
        <w:rPr>
          <w:sz w:val="22"/>
          <w:szCs w:val="22"/>
        </w:rPr>
        <w:t>Унифицированная номенклатура внутренних блоков, работающих на R-32 и R-410A</w:t>
      </w:r>
      <w:r w:rsidR="000264CB">
        <w:rPr>
          <w:sz w:val="22"/>
          <w:szCs w:val="22"/>
        </w:rPr>
        <w:t>.</w:t>
      </w:r>
    </w:p>
    <w:p w:rsidR="000264CB" w:rsidRDefault="00402863" w:rsidP="000264C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402863">
        <w:rPr>
          <w:sz w:val="22"/>
          <w:szCs w:val="22"/>
        </w:rPr>
        <w:t>Комплект для многозональной работы позволяет использовать один внутренний блок для обслуживания нескольких климатически</w:t>
      </w:r>
      <w:r w:rsidR="000264CB">
        <w:rPr>
          <w:sz w:val="22"/>
          <w:szCs w:val="22"/>
        </w:rPr>
        <w:t>х зон с раздельной регулировкой.</w:t>
      </w:r>
    </w:p>
    <w:p w:rsidR="000264CB" w:rsidRDefault="00402863" w:rsidP="000264C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402863">
        <w:rPr>
          <w:sz w:val="22"/>
          <w:szCs w:val="22"/>
        </w:rPr>
        <w:t>Сниженное потребление энергии благодаря использованию электродвигателя вентилятора постоянно</w:t>
      </w:r>
      <w:r w:rsidR="000264CB">
        <w:rPr>
          <w:sz w:val="22"/>
          <w:szCs w:val="22"/>
        </w:rPr>
        <w:t>го тока специальной конструкции.</w:t>
      </w:r>
    </w:p>
    <w:p w:rsidR="000264CB" w:rsidRDefault="00402863" w:rsidP="000264C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402863">
        <w:rPr>
          <w:sz w:val="22"/>
          <w:szCs w:val="22"/>
        </w:rPr>
        <w:t>Дополнительный комплект для забора свежего воздуха</w:t>
      </w:r>
      <w:r w:rsidR="000264CB">
        <w:rPr>
          <w:sz w:val="22"/>
          <w:szCs w:val="22"/>
        </w:rPr>
        <w:t>.</w:t>
      </w:r>
    </w:p>
    <w:p w:rsidR="000264CB" w:rsidRDefault="00402863" w:rsidP="000264C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402863">
        <w:rPr>
          <w:sz w:val="22"/>
          <w:szCs w:val="22"/>
        </w:rPr>
        <w:t>Многовариантная установка: всасывание воздуха может осуществляться с тыльной стороны или снизу; можно выбрать использование в неизменном виде или с дополнитель</w:t>
      </w:r>
      <w:r w:rsidR="000264CB">
        <w:rPr>
          <w:sz w:val="22"/>
          <w:szCs w:val="22"/>
        </w:rPr>
        <w:t>ными воздухозаборными решетками.</w:t>
      </w:r>
    </w:p>
    <w:p w:rsidR="00402863" w:rsidRDefault="00402863" w:rsidP="00AC760E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402863">
        <w:rPr>
          <w:sz w:val="22"/>
          <w:szCs w:val="22"/>
        </w:rPr>
        <w:t>Стандартный встроенный дренажный насос с высотой подъема 625 мм повышает гибкос</w:t>
      </w:r>
      <w:r w:rsidR="000264CB">
        <w:rPr>
          <w:sz w:val="22"/>
          <w:szCs w:val="22"/>
        </w:rPr>
        <w:t>ть системы и скорость установки.</w:t>
      </w:r>
    </w:p>
    <w:p w:rsidR="00163953" w:rsidRDefault="00163953" w:rsidP="00AC760E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Внешний вид изделия представлен на рисунке 1.</w:t>
      </w:r>
    </w:p>
    <w:p w:rsidR="00163953" w:rsidRDefault="008A27C7" w:rsidP="00163953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4076700" cy="2200275"/>
            <wp:effectExtent l="0" t="0" r="0" b="9525"/>
            <wp:docPr id="88" name="Рисунок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76700" cy="2200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3953" w:rsidRPr="00163953" w:rsidRDefault="00163953" w:rsidP="00163953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sz w:val="20"/>
          <w:szCs w:val="20"/>
        </w:rPr>
      </w:pPr>
      <w:r w:rsidRPr="00163953">
        <w:rPr>
          <w:sz w:val="20"/>
          <w:szCs w:val="20"/>
        </w:rPr>
        <w:t>Рисунок 1</w:t>
      </w:r>
    </w:p>
    <w:p w:rsidR="003477BB" w:rsidRPr="00493D50" w:rsidRDefault="003477BB" w:rsidP="000E3012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D752D9" w:rsidRPr="00DC2751" w:rsidRDefault="00D752D9" w:rsidP="000E3012">
      <w:pPr>
        <w:pStyle w:val="2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6" w:name="_Toc117589761"/>
      <w:r w:rsidRPr="00DC2751">
        <w:rPr>
          <w:rFonts w:ascii="Times New Roman" w:hAnsi="Times New Roman" w:cs="Times New Roman"/>
          <w:color w:val="auto"/>
          <w:sz w:val="22"/>
          <w:szCs w:val="22"/>
        </w:rPr>
        <w:t>2.1.2 Принцип работы</w:t>
      </w:r>
      <w:bookmarkEnd w:id="6"/>
    </w:p>
    <w:p w:rsidR="00D752D9" w:rsidRPr="00DC2751" w:rsidRDefault="00D752D9" w:rsidP="000E3012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07790F" w:rsidRDefault="00AD5189" w:rsidP="000E3012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AD5189">
        <w:rPr>
          <w:rStyle w:val="fontstyle01"/>
          <w:rFonts w:ascii="Times New Roman" w:hAnsi="Times New Roman"/>
          <w:color w:val="auto"/>
          <w:sz w:val="22"/>
          <w:szCs w:val="22"/>
        </w:rPr>
        <w:t>Кондиционер – это устройство для поддержания оптимальных климатических условий в помещениях. Сплит-система – это кондиционер (система кондиционирования воздуха), состоящий из двух блоков: наружного (компрессорно-конденсаторного агрегата) и внутреннего (испарительного). Наружный блок монтируется вне кондиционируемого помещения. Внутренний блок монтируется внутри кондиционируемого помещения (настенный, кассетный, подпотолочный или напольный тип) или в вентиляционной системе здания (канальный тип). Друг с другом блоки сплит-системы соединяются медными теплоизолированными трубами (фреонопровод), в которых циркулирует хладагент, и электрическим кабелем, обеспечивающим подачу питающего напряжения и управляющих сигналов.</w:t>
      </w:r>
    </w:p>
    <w:p w:rsidR="00BF3898" w:rsidRDefault="00605EF1" w:rsidP="00BF3898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="00BF3898" w:rsidRPr="002C1049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Устройство </w:t>
      </w:r>
      <w:r w:rsidR="00965F2E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сплит-системы </w:t>
      </w:r>
      <w:r w:rsidR="00163953">
        <w:rPr>
          <w:rStyle w:val="fontstyle01"/>
          <w:rFonts w:ascii="Times New Roman" w:hAnsi="Times New Roman"/>
          <w:color w:val="auto"/>
          <w:sz w:val="22"/>
          <w:szCs w:val="22"/>
        </w:rPr>
        <w:t>представлено на рисунке 2</w:t>
      </w:r>
      <w:r w:rsidR="00BF3898" w:rsidRPr="002C1049">
        <w:rPr>
          <w:rStyle w:val="fontstyle01"/>
          <w:rFonts w:ascii="Times New Roman" w:hAnsi="Times New Roman"/>
          <w:color w:val="auto"/>
          <w:sz w:val="22"/>
          <w:szCs w:val="22"/>
        </w:rPr>
        <w:t>.</w:t>
      </w:r>
    </w:p>
    <w:p w:rsidR="00965F2E" w:rsidRDefault="00965F2E" w:rsidP="00BF3898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965F2E" w:rsidRDefault="00965F2E" w:rsidP="00965F2E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rStyle w:val="fontstyle01"/>
          <w:rFonts w:ascii="Times New Roman" w:hAnsi="Times New Roman"/>
          <w:noProof/>
          <w:color w:val="auto"/>
          <w:sz w:val="22"/>
          <w:szCs w:val="22"/>
        </w:rPr>
        <w:lastRenderedPageBreak/>
        <w:drawing>
          <wp:inline distT="0" distB="0" distL="0" distR="0">
            <wp:extent cx="5141844" cy="2594581"/>
            <wp:effectExtent l="0" t="0" r="190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7502" cy="26024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F3898" w:rsidRPr="006F5B26" w:rsidRDefault="00163953" w:rsidP="00BF3898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jc w:val="center"/>
        <w:rPr>
          <w:rStyle w:val="fontstyle01"/>
          <w:rFonts w:ascii="Times New Roman" w:hAnsi="Times New Roman"/>
          <w:color w:val="auto"/>
          <w:sz w:val="20"/>
          <w:szCs w:val="20"/>
        </w:rPr>
      </w:pPr>
      <w:r>
        <w:rPr>
          <w:rStyle w:val="fontstyle01"/>
          <w:rFonts w:ascii="Times New Roman" w:hAnsi="Times New Roman"/>
          <w:color w:val="auto"/>
          <w:sz w:val="20"/>
          <w:szCs w:val="20"/>
        </w:rPr>
        <w:t>Рисунок 2</w:t>
      </w:r>
    </w:p>
    <w:p w:rsidR="00163953" w:rsidRDefault="00163953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AD5189" w:rsidRDefault="00E2455A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rStyle w:val="fontstyle01"/>
          <w:rFonts w:ascii="Times New Roman" w:hAnsi="Times New Roman"/>
          <w:color w:val="auto"/>
          <w:sz w:val="22"/>
          <w:szCs w:val="22"/>
        </w:rPr>
        <w:t>Принцип работы сплит-системы</w:t>
      </w:r>
    </w:p>
    <w:p w:rsidR="00E2455A" w:rsidRPr="00AD5189" w:rsidRDefault="00E2455A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AD5189" w:rsidRPr="00AD5189" w:rsidRDefault="00AD5189" w:rsidP="00605EF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AD5189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Находящийся в наружном блоке компрессор выполняет сжатие газообразного хладагента, который при сжатии нагревается и после компрессора под давлением поступает в теплообменник конденсатора. В теплообменнике конденсатора хладагент охлаждается за счет теплообмена с наружным воздухом и конденсируется, переходя в жидкое состояние. Далее хладагент проходит через дросселирующее устройство (расширительный клапан или капиллярную трубку), в котором происходит резкое понижение давления и температуры хладагента. При этом часть жидкого хладагента неизбежно переходит в газообразное состояние. Затем холодный хладагент по фреонопроводу поступает в теплообменник внутреннего блока (испаритель), где за счет теплообмена с воздухом из помещения он закипает и переходит из жидкого состояния в газообразное. Воздух же, в свою очередь, охлаждается и поступает в помещение. После испарителя газообразный хладагент вновь поступает на всасывание в компрессор, и далее процесс повторяется. </w:t>
      </w:r>
    </w:p>
    <w:p w:rsidR="00020D31" w:rsidRDefault="00AD5189" w:rsidP="00605EF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AD5189">
        <w:rPr>
          <w:rStyle w:val="fontstyle01"/>
          <w:rFonts w:ascii="Times New Roman" w:hAnsi="Times New Roman"/>
          <w:color w:val="auto"/>
          <w:sz w:val="22"/>
          <w:szCs w:val="22"/>
        </w:rPr>
        <w:t>При работе системы в режиме нагрева процесс реверсируется: испарение хладагента происходит в наружном блоке, а конденсация – во внутреннем.</w:t>
      </w:r>
    </w:p>
    <w:p w:rsidR="00BF3898" w:rsidRDefault="00BF3898" w:rsidP="00BF3898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BF3898" w:rsidRDefault="00BF3898" w:rsidP="00BF3898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Схема работы </w:t>
      </w:r>
      <w:r w:rsidRPr="009C0B84">
        <w:rPr>
          <w:rStyle w:val="fontstyle01"/>
          <w:rFonts w:ascii="Times New Roman" w:hAnsi="Times New Roman"/>
          <w:color w:val="auto"/>
          <w:sz w:val="22"/>
          <w:szCs w:val="22"/>
        </w:rPr>
        <w:t>сплит-системы</w:t>
      </w:r>
      <w:r w:rsidR="00163953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представлена на рисунке 3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>.</w:t>
      </w:r>
    </w:p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96"/>
        <w:gridCol w:w="3001"/>
      </w:tblGrid>
      <w:tr w:rsidR="00BF3898" w:rsidTr="00A80C39">
        <w:tc>
          <w:tcPr>
            <w:tcW w:w="4885" w:type="dxa"/>
          </w:tcPr>
          <w:p w:rsidR="00BF3898" w:rsidRDefault="00BF3898" w:rsidP="00A80C39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276" w:lineRule="auto"/>
              <w:jc w:val="both"/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noProof/>
              </w:rPr>
              <w:drawing>
                <wp:inline distT="0" distB="0" distL="0" distR="0" wp14:anchorId="07B721D9" wp14:editId="179A3682">
                  <wp:extent cx="4305300" cy="3086100"/>
                  <wp:effectExtent l="0" t="0" r="0" b="635"/>
                  <wp:docPr id="98" name="Рисунок 9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05300" cy="3086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86" w:type="dxa"/>
          </w:tcPr>
          <w:p w:rsidR="00BF3898" w:rsidRDefault="00BF3898" w:rsidP="00A80C39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276" w:lineRule="auto"/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</w:pPr>
            <w:r w:rsidRPr="009C0B84"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  <w:t>1. Компрессор с аккумулятором</w:t>
            </w:r>
            <w:r w:rsidRPr="009C0B84">
              <w:rPr>
                <w:sz w:val="22"/>
                <w:szCs w:val="22"/>
              </w:rPr>
              <w:br/>
            </w:r>
            <w:r w:rsidRPr="009C0B84"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  <w:t>(отделителем жидкости)</w:t>
            </w:r>
            <w:r w:rsidRPr="009C0B84">
              <w:rPr>
                <w:sz w:val="22"/>
                <w:szCs w:val="22"/>
              </w:rPr>
              <w:br/>
            </w:r>
            <w:r w:rsidRPr="009C0B84"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  <w:t>2. Хладагент</w:t>
            </w:r>
            <w:r w:rsidRPr="009C0B84">
              <w:rPr>
                <w:sz w:val="22"/>
                <w:szCs w:val="22"/>
              </w:rPr>
              <w:br/>
            </w:r>
            <w:r w:rsidRPr="009C0B84"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  <w:t>3. Теплообменники</w:t>
            </w:r>
            <w:r w:rsidRPr="009C0B84">
              <w:rPr>
                <w:sz w:val="22"/>
                <w:szCs w:val="22"/>
              </w:rPr>
              <w:br/>
            </w:r>
            <w:r w:rsidRPr="009C0B84"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  <w:t>4. Расширительный клапан</w:t>
            </w:r>
            <w:r w:rsidRPr="009C0B84">
              <w:rPr>
                <w:sz w:val="22"/>
                <w:szCs w:val="22"/>
              </w:rPr>
              <w:br/>
            </w:r>
          </w:p>
        </w:tc>
      </w:tr>
    </w:tbl>
    <w:p w:rsidR="00BF3898" w:rsidRDefault="00BF3898" w:rsidP="00BF3898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F34B3F" w:rsidRDefault="00163953" w:rsidP="00E2455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center"/>
        <w:rPr>
          <w:sz w:val="20"/>
          <w:szCs w:val="20"/>
        </w:rPr>
      </w:pPr>
      <w:r>
        <w:rPr>
          <w:sz w:val="20"/>
          <w:szCs w:val="20"/>
        </w:rPr>
        <w:t>Рисунок 3</w:t>
      </w:r>
    </w:p>
    <w:p w:rsidR="00E32C1B" w:rsidRPr="00D457B9" w:rsidRDefault="00F55993" w:rsidP="00D457B9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7" w:name="_Toc117589762"/>
      <w:r w:rsidRPr="00D457B9">
        <w:rPr>
          <w:rFonts w:ascii="Times New Roman" w:hAnsi="Times New Roman" w:cs="Times New Roman"/>
          <w:color w:val="auto"/>
          <w:sz w:val="22"/>
          <w:szCs w:val="22"/>
        </w:rPr>
        <w:lastRenderedPageBreak/>
        <w:t>2.1.3</w:t>
      </w:r>
      <w:r w:rsidR="00810B70" w:rsidRPr="00D457B9">
        <w:rPr>
          <w:rFonts w:ascii="Times New Roman" w:hAnsi="Times New Roman" w:cs="Times New Roman"/>
          <w:color w:val="auto"/>
          <w:sz w:val="22"/>
          <w:szCs w:val="22"/>
        </w:rPr>
        <w:t xml:space="preserve"> Основные </w:t>
      </w:r>
      <w:r w:rsidR="00FA64EB" w:rsidRPr="00D457B9">
        <w:rPr>
          <w:rFonts w:ascii="Times New Roman" w:hAnsi="Times New Roman" w:cs="Times New Roman"/>
          <w:color w:val="auto"/>
          <w:sz w:val="22"/>
          <w:szCs w:val="22"/>
        </w:rPr>
        <w:t>технические характеристики</w:t>
      </w:r>
      <w:bookmarkEnd w:id="7"/>
      <w:r w:rsidR="002141DA" w:rsidRPr="00D457B9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</w:p>
    <w:p w:rsidR="00E32C1B" w:rsidRDefault="00E32C1B" w:rsidP="00E32C1B">
      <w:pPr>
        <w:spacing w:line="276" w:lineRule="auto"/>
        <w:ind w:firstLine="851"/>
        <w:rPr>
          <w:sz w:val="22"/>
          <w:szCs w:val="22"/>
        </w:rPr>
      </w:pPr>
    </w:p>
    <w:p w:rsidR="00E32C1B" w:rsidRDefault="00E32C1B" w:rsidP="00642B34">
      <w:pPr>
        <w:jc w:val="center"/>
        <w:rPr>
          <w:sz w:val="22"/>
          <w:szCs w:val="22"/>
        </w:rPr>
      </w:pPr>
      <w:r w:rsidRPr="002951C3">
        <w:rPr>
          <w:sz w:val="22"/>
          <w:szCs w:val="22"/>
        </w:rPr>
        <w:t>Основные те</w:t>
      </w:r>
      <w:r>
        <w:rPr>
          <w:sz w:val="22"/>
          <w:szCs w:val="22"/>
        </w:rPr>
        <w:t xml:space="preserve">хнические характеристики </w:t>
      </w:r>
      <w:r w:rsidR="005861F3">
        <w:rPr>
          <w:sz w:val="22"/>
          <w:szCs w:val="22"/>
        </w:rPr>
        <w:t xml:space="preserve">изделий </w:t>
      </w:r>
      <w:r w:rsidR="003A3D30">
        <w:rPr>
          <w:sz w:val="22"/>
          <w:szCs w:val="22"/>
        </w:rPr>
        <w:t>приведены в таблицах</w:t>
      </w:r>
      <w:r>
        <w:rPr>
          <w:sz w:val="22"/>
          <w:szCs w:val="22"/>
        </w:rPr>
        <w:t xml:space="preserve"> 2</w:t>
      </w:r>
      <w:r w:rsidR="003A3D30">
        <w:rPr>
          <w:sz w:val="22"/>
          <w:szCs w:val="22"/>
        </w:rPr>
        <w:t xml:space="preserve"> и 3</w:t>
      </w:r>
      <w:r w:rsidRPr="002951C3">
        <w:rPr>
          <w:sz w:val="22"/>
          <w:szCs w:val="22"/>
        </w:rPr>
        <w:t>.</w:t>
      </w:r>
    </w:p>
    <w:p w:rsidR="005861F3" w:rsidRDefault="005861F3" w:rsidP="00E32C1B">
      <w:pPr>
        <w:jc w:val="center"/>
        <w:rPr>
          <w:noProof/>
          <w:sz w:val="20"/>
          <w:szCs w:val="20"/>
        </w:rPr>
      </w:pPr>
    </w:p>
    <w:p w:rsidR="00E32C1B" w:rsidRDefault="00E32C1B" w:rsidP="00E32C1B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Таблица 2</w:t>
      </w:r>
    </w:p>
    <w:p w:rsidR="003A3D30" w:rsidRDefault="003A3D30" w:rsidP="00E32C1B">
      <w:pPr>
        <w:jc w:val="center"/>
        <w:rPr>
          <w:noProof/>
          <w:sz w:val="20"/>
          <w:szCs w:val="20"/>
        </w:rPr>
      </w:pPr>
    </w:p>
    <w:tbl>
      <w:tblPr>
        <w:tblStyle w:val="af0"/>
        <w:tblW w:w="9921" w:type="dxa"/>
        <w:jc w:val="center"/>
        <w:tblLayout w:type="fixed"/>
        <w:tblLook w:val="0000" w:firstRow="0" w:lastRow="0" w:firstColumn="0" w:lastColumn="0" w:noHBand="0" w:noVBand="0"/>
      </w:tblPr>
      <w:tblGrid>
        <w:gridCol w:w="1346"/>
        <w:gridCol w:w="1346"/>
        <w:gridCol w:w="993"/>
        <w:gridCol w:w="1559"/>
        <w:gridCol w:w="1559"/>
        <w:gridCol w:w="35"/>
        <w:gridCol w:w="1524"/>
        <w:gridCol w:w="1559"/>
      </w:tblGrid>
      <w:tr w:rsidR="003A3D30" w:rsidRPr="009A2EDE" w:rsidTr="00145D1F">
        <w:trPr>
          <w:trHeight w:val="388"/>
          <w:jc w:val="center"/>
        </w:trPr>
        <w:tc>
          <w:tcPr>
            <w:tcW w:w="3685" w:type="dxa"/>
            <w:gridSpan w:val="3"/>
            <w:vAlign w:val="center"/>
          </w:tcPr>
          <w:p w:rsidR="003A3D30" w:rsidRPr="009A2EDE" w:rsidRDefault="003A3D30" w:rsidP="00145D1F">
            <w:pPr>
              <w:jc w:val="center"/>
              <w:rPr>
                <w:b/>
                <w:sz w:val="22"/>
                <w:szCs w:val="22"/>
              </w:rPr>
            </w:pPr>
            <w:r w:rsidRPr="009A2EDE">
              <w:rPr>
                <w:b/>
                <w:sz w:val="22"/>
                <w:szCs w:val="22"/>
              </w:rPr>
              <w:t>Модель</w:t>
            </w:r>
          </w:p>
        </w:tc>
        <w:tc>
          <w:tcPr>
            <w:tcW w:w="1559" w:type="dxa"/>
            <w:vAlign w:val="center"/>
          </w:tcPr>
          <w:p w:rsidR="003A3D30" w:rsidRPr="0012731F" w:rsidRDefault="003A3D30" w:rsidP="003A3D30">
            <w:pPr>
              <w:jc w:val="center"/>
              <w:rPr>
                <w:b/>
                <w:sz w:val="22"/>
                <w:szCs w:val="22"/>
              </w:rPr>
            </w:pPr>
            <w:r w:rsidRPr="003A3D30">
              <w:rPr>
                <w:rFonts w:eastAsiaTheme="minorHAnsi"/>
                <w:b/>
                <w:color w:val="000000"/>
                <w:sz w:val="22"/>
                <w:szCs w:val="22"/>
                <w:lang w:eastAsia="en-US"/>
              </w:rPr>
              <w:t>FBA35A9</w:t>
            </w:r>
          </w:p>
        </w:tc>
        <w:tc>
          <w:tcPr>
            <w:tcW w:w="1559" w:type="dxa"/>
            <w:vAlign w:val="center"/>
          </w:tcPr>
          <w:p w:rsidR="003A3D30" w:rsidRPr="0012731F" w:rsidRDefault="003A3D30" w:rsidP="00145D1F">
            <w:pPr>
              <w:jc w:val="center"/>
              <w:rPr>
                <w:b/>
                <w:sz w:val="22"/>
                <w:szCs w:val="22"/>
              </w:rPr>
            </w:pPr>
            <w:r w:rsidRPr="003A3D30">
              <w:rPr>
                <w:rFonts w:eastAsiaTheme="minorHAnsi"/>
                <w:b/>
                <w:color w:val="000000"/>
                <w:sz w:val="22"/>
                <w:szCs w:val="22"/>
                <w:lang w:eastAsia="en-US"/>
              </w:rPr>
              <w:t>FBA50A9</w:t>
            </w:r>
          </w:p>
        </w:tc>
        <w:tc>
          <w:tcPr>
            <w:tcW w:w="1559" w:type="dxa"/>
            <w:gridSpan w:val="2"/>
            <w:vAlign w:val="center"/>
          </w:tcPr>
          <w:p w:rsidR="003A3D30" w:rsidRPr="0012731F" w:rsidRDefault="003A3D30" w:rsidP="00145D1F">
            <w:pPr>
              <w:jc w:val="center"/>
              <w:rPr>
                <w:b/>
                <w:sz w:val="22"/>
                <w:szCs w:val="22"/>
              </w:rPr>
            </w:pPr>
            <w:r w:rsidRPr="003A3D30">
              <w:rPr>
                <w:rFonts w:eastAsiaTheme="minorHAnsi"/>
                <w:b/>
                <w:color w:val="000000"/>
                <w:sz w:val="22"/>
                <w:szCs w:val="22"/>
                <w:lang w:eastAsia="en-US"/>
              </w:rPr>
              <w:t>FBA60A9</w:t>
            </w:r>
          </w:p>
        </w:tc>
        <w:tc>
          <w:tcPr>
            <w:tcW w:w="1559" w:type="dxa"/>
            <w:vAlign w:val="center"/>
          </w:tcPr>
          <w:p w:rsidR="003A3D30" w:rsidRPr="0012731F" w:rsidRDefault="003A3D30" w:rsidP="00145D1F">
            <w:pPr>
              <w:jc w:val="center"/>
              <w:rPr>
                <w:rFonts w:eastAsiaTheme="minorHAnsi"/>
                <w:b/>
                <w:bCs/>
                <w:sz w:val="22"/>
                <w:szCs w:val="22"/>
                <w:lang w:eastAsia="en-US"/>
              </w:rPr>
            </w:pPr>
            <w:r w:rsidRPr="003A3D30">
              <w:rPr>
                <w:rFonts w:eastAsiaTheme="minorHAnsi"/>
                <w:b/>
                <w:color w:val="000000"/>
                <w:sz w:val="22"/>
                <w:szCs w:val="22"/>
                <w:lang w:eastAsia="en-US"/>
              </w:rPr>
              <w:t>FBA71A9</w:t>
            </w:r>
          </w:p>
        </w:tc>
      </w:tr>
      <w:tr w:rsidR="003A3D30" w:rsidRPr="009A2EDE" w:rsidTr="00145D1F">
        <w:trPr>
          <w:trHeight w:val="382"/>
          <w:jc w:val="center"/>
        </w:trPr>
        <w:tc>
          <w:tcPr>
            <w:tcW w:w="2692" w:type="dxa"/>
            <w:gridSpan w:val="2"/>
            <w:vAlign w:val="center"/>
          </w:tcPr>
          <w:p w:rsidR="003A3D30" w:rsidRPr="009A2EDE" w:rsidRDefault="003A3D30" w:rsidP="00145D1F">
            <w:pPr>
              <w:rPr>
                <w:sz w:val="22"/>
                <w:szCs w:val="22"/>
              </w:rPr>
            </w:pPr>
            <w:r w:rsidRPr="009A2EDE">
              <w:rPr>
                <w:sz w:val="22"/>
                <w:szCs w:val="22"/>
              </w:rPr>
              <w:t xml:space="preserve">Электропитание </w:t>
            </w:r>
          </w:p>
        </w:tc>
        <w:tc>
          <w:tcPr>
            <w:tcW w:w="993" w:type="dxa"/>
            <w:vAlign w:val="center"/>
          </w:tcPr>
          <w:p w:rsidR="003A3D30" w:rsidRPr="009A2EDE" w:rsidRDefault="003A3D30" w:rsidP="00145D1F">
            <w:pPr>
              <w:jc w:val="center"/>
              <w:rPr>
                <w:sz w:val="22"/>
                <w:szCs w:val="22"/>
              </w:rPr>
            </w:pPr>
            <w:r w:rsidRPr="009A2EDE">
              <w:rPr>
                <w:sz w:val="22"/>
                <w:szCs w:val="22"/>
              </w:rPr>
              <w:t>Ф/В/Гц</w:t>
            </w:r>
          </w:p>
        </w:tc>
        <w:tc>
          <w:tcPr>
            <w:tcW w:w="6236" w:type="dxa"/>
            <w:gridSpan w:val="5"/>
            <w:vAlign w:val="center"/>
          </w:tcPr>
          <w:p w:rsidR="003A3D30" w:rsidRPr="009A2EDE" w:rsidRDefault="003A3D30" w:rsidP="00145D1F">
            <w:pPr>
              <w:jc w:val="center"/>
              <w:rPr>
                <w:sz w:val="22"/>
                <w:szCs w:val="22"/>
              </w:rPr>
            </w:pPr>
            <w:r w:rsidRPr="009A2EDE">
              <w:rPr>
                <w:sz w:val="22"/>
                <w:szCs w:val="22"/>
              </w:rPr>
              <w:t>1/220-240/50</w:t>
            </w:r>
          </w:p>
        </w:tc>
      </w:tr>
      <w:tr w:rsidR="003A3D30" w:rsidRPr="009A2EDE" w:rsidTr="00145D1F">
        <w:trPr>
          <w:trHeight w:val="417"/>
          <w:jc w:val="center"/>
        </w:trPr>
        <w:tc>
          <w:tcPr>
            <w:tcW w:w="1346" w:type="dxa"/>
            <w:vMerge w:val="restart"/>
            <w:vAlign w:val="center"/>
          </w:tcPr>
          <w:p w:rsidR="003A3D30" w:rsidRPr="009A2EDE" w:rsidRDefault="003A3D30" w:rsidP="00145D1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Производи-тель</w:t>
            </w:r>
            <w:r w:rsidRPr="009A2EDE">
              <w:rPr>
                <w:sz w:val="22"/>
                <w:szCs w:val="22"/>
              </w:rPr>
              <w:t>ность</w:t>
            </w:r>
          </w:p>
        </w:tc>
        <w:tc>
          <w:tcPr>
            <w:tcW w:w="1346" w:type="dxa"/>
            <w:vAlign w:val="center"/>
          </w:tcPr>
          <w:p w:rsidR="003A3D30" w:rsidRPr="009A2EDE" w:rsidRDefault="003A3D30" w:rsidP="00145D1F">
            <w:pPr>
              <w:rPr>
                <w:sz w:val="22"/>
                <w:szCs w:val="22"/>
              </w:rPr>
            </w:pPr>
            <w:r w:rsidRPr="009A2EDE">
              <w:rPr>
                <w:sz w:val="22"/>
                <w:szCs w:val="22"/>
              </w:rPr>
              <w:t>Охлажде-ние</w:t>
            </w:r>
          </w:p>
        </w:tc>
        <w:tc>
          <w:tcPr>
            <w:tcW w:w="993" w:type="dxa"/>
            <w:vAlign w:val="center"/>
          </w:tcPr>
          <w:p w:rsidR="003A3D30" w:rsidRPr="009A2EDE" w:rsidRDefault="003A3D30" w:rsidP="00145D1F">
            <w:pPr>
              <w:jc w:val="center"/>
              <w:rPr>
                <w:sz w:val="22"/>
                <w:szCs w:val="22"/>
              </w:rPr>
            </w:pPr>
            <w:r w:rsidRPr="009A2EDE">
              <w:rPr>
                <w:sz w:val="22"/>
                <w:szCs w:val="22"/>
              </w:rPr>
              <w:t>кВт</w:t>
            </w:r>
          </w:p>
        </w:tc>
        <w:tc>
          <w:tcPr>
            <w:tcW w:w="1559" w:type="dxa"/>
            <w:vAlign w:val="center"/>
          </w:tcPr>
          <w:p w:rsidR="003A3D30" w:rsidRPr="00763BAC" w:rsidRDefault="003A3D30" w:rsidP="00145D1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3,5</w:t>
            </w:r>
          </w:p>
        </w:tc>
        <w:tc>
          <w:tcPr>
            <w:tcW w:w="1559" w:type="dxa"/>
            <w:vAlign w:val="center"/>
          </w:tcPr>
          <w:p w:rsidR="003A3D30" w:rsidRPr="009A2EDE" w:rsidRDefault="003A3D30" w:rsidP="00145D1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5,0</w:t>
            </w:r>
          </w:p>
        </w:tc>
        <w:tc>
          <w:tcPr>
            <w:tcW w:w="1559" w:type="dxa"/>
            <w:gridSpan w:val="2"/>
            <w:vAlign w:val="center"/>
          </w:tcPr>
          <w:p w:rsidR="003A3D30" w:rsidRPr="009A2EDE" w:rsidRDefault="003A3D30" w:rsidP="00145D1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6,0</w:t>
            </w:r>
          </w:p>
        </w:tc>
        <w:tc>
          <w:tcPr>
            <w:tcW w:w="1559" w:type="dxa"/>
            <w:vAlign w:val="center"/>
          </w:tcPr>
          <w:p w:rsidR="003A3D30" w:rsidRPr="009A2EDE" w:rsidRDefault="003A3D30" w:rsidP="00145D1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6,8</w:t>
            </w:r>
          </w:p>
        </w:tc>
      </w:tr>
      <w:tr w:rsidR="003A3D30" w:rsidRPr="009A2EDE" w:rsidTr="00145D1F">
        <w:trPr>
          <w:trHeight w:val="408"/>
          <w:jc w:val="center"/>
        </w:trPr>
        <w:tc>
          <w:tcPr>
            <w:tcW w:w="1346" w:type="dxa"/>
            <w:vMerge/>
            <w:vAlign w:val="center"/>
          </w:tcPr>
          <w:p w:rsidR="003A3D30" w:rsidRPr="009A2EDE" w:rsidRDefault="003A3D30" w:rsidP="00145D1F">
            <w:pPr>
              <w:rPr>
                <w:sz w:val="22"/>
                <w:szCs w:val="22"/>
              </w:rPr>
            </w:pPr>
          </w:p>
        </w:tc>
        <w:tc>
          <w:tcPr>
            <w:tcW w:w="1346" w:type="dxa"/>
            <w:vAlign w:val="center"/>
          </w:tcPr>
          <w:p w:rsidR="003A3D30" w:rsidRPr="009A2EDE" w:rsidRDefault="003A3D30" w:rsidP="00145D1F">
            <w:pPr>
              <w:rPr>
                <w:sz w:val="22"/>
                <w:szCs w:val="22"/>
              </w:rPr>
            </w:pPr>
            <w:r w:rsidRPr="009A2EDE">
              <w:rPr>
                <w:sz w:val="22"/>
                <w:szCs w:val="22"/>
              </w:rPr>
              <w:t>Нагрев</w:t>
            </w:r>
          </w:p>
        </w:tc>
        <w:tc>
          <w:tcPr>
            <w:tcW w:w="993" w:type="dxa"/>
            <w:vAlign w:val="center"/>
          </w:tcPr>
          <w:p w:rsidR="003A3D30" w:rsidRPr="009A2EDE" w:rsidRDefault="003A3D30" w:rsidP="00145D1F">
            <w:pPr>
              <w:jc w:val="center"/>
              <w:rPr>
                <w:sz w:val="22"/>
                <w:szCs w:val="22"/>
              </w:rPr>
            </w:pPr>
            <w:r w:rsidRPr="009A2EDE">
              <w:rPr>
                <w:sz w:val="22"/>
                <w:szCs w:val="22"/>
              </w:rPr>
              <w:t>кВт</w:t>
            </w:r>
          </w:p>
        </w:tc>
        <w:tc>
          <w:tcPr>
            <w:tcW w:w="1559" w:type="dxa"/>
            <w:vAlign w:val="center"/>
          </w:tcPr>
          <w:p w:rsidR="003A3D30" w:rsidRPr="00763BAC" w:rsidRDefault="003A3D30" w:rsidP="00145D1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4,0</w:t>
            </w:r>
          </w:p>
        </w:tc>
        <w:tc>
          <w:tcPr>
            <w:tcW w:w="1559" w:type="dxa"/>
            <w:vAlign w:val="center"/>
          </w:tcPr>
          <w:p w:rsidR="003A3D30" w:rsidRPr="009A2EDE" w:rsidRDefault="00A9239B" w:rsidP="00145D1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6,0</w:t>
            </w:r>
          </w:p>
        </w:tc>
        <w:tc>
          <w:tcPr>
            <w:tcW w:w="1559" w:type="dxa"/>
            <w:gridSpan w:val="2"/>
            <w:vAlign w:val="center"/>
          </w:tcPr>
          <w:p w:rsidR="003A3D30" w:rsidRPr="009A2EDE" w:rsidRDefault="003A3D30" w:rsidP="00145D1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7,0</w:t>
            </w:r>
          </w:p>
        </w:tc>
        <w:tc>
          <w:tcPr>
            <w:tcW w:w="1559" w:type="dxa"/>
            <w:vAlign w:val="center"/>
          </w:tcPr>
          <w:p w:rsidR="003A3D30" w:rsidRPr="009A2EDE" w:rsidRDefault="003A3D30" w:rsidP="00145D1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7,5</w:t>
            </w:r>
          </w:p>
        </w:tc>
      </w:tr>
      <w:tr w:rsidR="00A9239B" w:rsidRPr="009A2EDE" w:rsidTr="00A9239B">
        <w:trPr>
          <w:trHeight w:val="822"/>
          <w:jc w:val="center"/>
        </w:trPr>
        <w:tc>
          <w:tcPr>
            <w:tcW w:w="1346" w:type="dxa"/>
            <w:vMerge w:val="restart"/>
            <w:vAlign w:val="center"/>
          </w:tcPr>
          <w:p w:rsidR="00A9239B" w:rsidRPr="009A2EDE" w:rsidRDefault="00A9239B" w:rsidP="00145D1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Вентилятор</w:t>
            </w:r>
          </w:p>
        </w:tc>
        <w:tc>
          <w:tcPr>
            <w:tcW w:w="1346" w:type="dxa"/>
            <w:vAlign w:val="center"/>
          </w:tcPr>
          <w:p w:rsidR="00A9239B" w:rsidRPr="009A2EDE" w:rsidRDefault="00A9239B" w:rsidP="00145D1F">
            <w:pPr>
              <w:rPr>
                <w:sz w:val="22"/>
                <w:szCs w:val="22"/>
              </w:rPr>
            </w:pPr>
            <w:r w:rsidRPr="009A2EDE">
              <w:rPr>
                <w:sz w:val="22"/>
                <w:szCs w:val="22"/>
              </w:rPr>
              <w:t>Потребля</w:t>
            </w:r>
            <w:r>
              <w:rPr>
                <w:sz w:val="22"/>
                <w:szCs w:val="22"/>
              </w:rPr>
              <w:t>-</w:t>
            </w:r>
            <w:r w:rsidRPr="009A2EDE">
              <w:rPr>
                <w:sz w:val="22"/>
                <w:szCs w:val="22"/>
              </w:rPr>
              <w:t>емая мощность</w:t>
            </w:r>
          </w:p>
        </w:tc>
        <w:tc>
          <w:tcPr>
            <w:tcW w:w="993" w:type="dxa"/>
            <w:vAlign w:val="center"/>
          </w:tcPr>
          <w:p w:rsidR="00A9239B" w:rsidRPr="009A2EDE" w:rsidRDefault="00A9239B" w:rsidP="00145D1F">
            <w:pPr>
              <w:jc w:val="center"/>
              <w:rPr>
                <w:sz w:val="22"/>
                <w:szCs w:val="22"/>
              </w:rPr>
            </w:pPr>
            <w:r w:rsidRPr="009A2EDE">
              <w:rPr>
                <w:sz w:val="22"/>
                <w:szCs w:val="22"/>
              </w:rPr>
              <w:t>Вт</w:t>
            </w:r>
          </w:p>
        </w:tc>
        <w:tc>
          <w:tcPr>
            <w:tcW w:w="3118" w:type="dxa"/>
            <w:gridSpan w:val="2"/>
            <w:vAlign w:val="center"/>
          </w:tcPr>
          <w:p w:rsidR="00A9239B" w:rsidRPr="009A2EDE" w:rsidRDefault="00A9239B" w:rsidP="00145D1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130</w:t>
            </w:r>
          </w:p>
        </w:tc>
        <w:tc>
          <w:tcPr>
            <w:tcW w:w="3118" w:type="dxa"/>
            <w:gridSpan w:val="3"/>
            <w:vAlign w:val="center"/>
          </w:tcPr>
          <w:p w:rsidR="00A9239B" w:rsidRPr="009A2EDE" w:rsidRDefault="00A9239B" w:rsidP="00145D1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230</w:t>
            </w:r>
          </w:p>
        </w:tc>
      </w:tr>
      <w:tr w:rsidR="00A9239B" w:rsidRPr="009A2EDE" w:rsidTr="00A9239B">
        <w:trPr>
          <w:trHeight w:val="520"/>
          <w:jc w:val="center"/>
        </w:trPr>
        <w:tc>
          <w:tcPr>
            <w:tcW w:w="1346" w:type="dxa"/>
            <w:vMerge/>
            <w:vAlign w:val="center"/>
          </w:tcPr>
          <w:p w:rsidR="00A9239B" w:rsidRPr="009A2EDE" w:rsidRDefault="00A9239B" w:rsidP="00145D1F">
            <w:pPr>
              <w:rPr>
                <w:sz w:val="22"/>
                <w:szCs w:val="22"/>
              </w:rPr>
            </w:pPr>
          </w:p>
        </w:tc>
        <w:tc>
          <w:tcPr>
            <w:tcW w:w="1346" w:type="dxa"/>
            <w:vAlign w:val="center"/>
          </w:tcPr>
          <w:p w:rsidR="00A9239B" w:rsidRDefault="00A9239B" w:rsidP="00145D1F">
            <w:pPr>
              <w:rPr>
                <w:sz w:val="22"/>
                <w:szCs w:val="22"/>
              </w:rPr>
            </w:pPr>
            <w:r w:rsidRPr="009A2EDE">
              <w:rPr>
                <w:sz w:val="22"/>
                <w:szCs w:val="22"/>
              </w:rPr>
              <w:t>Расход воздуха (средний)</w:t>
            </w:r>
          </w:p>
          <w:p w:rsidR="00A9239B" w:rsidRPr="009A2EDE" w:rsidRDefault="00A9239B" w:rsidP="00145D1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охлажде-ние/нагрев</w:t>
            </w:r>
          </w:p>
        </w:tc>
        <w:tc>
          <w:tcPr>
            <w:tcW w:w="993" w:type="dxa"/>
            <w:vAlign w:val="center"/>
          </w:tcPr>
          <w:p w:rsidR="00A9239B" w:rsidRPr="009A2EDE" w:rsidRDefault="00A9239B" w:rsidP="00145D1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  <w:r w:rsidRPr="00D3076A">
              <w:rPr>
                <w:sz w:val="22"/>
                <w:szCs w:val="22"/>
                <w:vertAlign w:val="superscript"/>
              </w:rPr>
              <w:t>3</w:t>
            </w:r>
            <w:r>
              <w:rPr>
                <w:sz w:val="22"/>
                <w:szCs w:val="22"/>
              </w:rPr>
              <w:t>/мин</w:t>
            </w:r>
          </w:p>
        </w:tc>
        <w:tc>
          <w:tcPr>
            <w:tcW w:w="6236" w:type="dxa"/>
            <w:gridSpan w:val="5"/>
            <w:vAlign w:val="center"/>
          </w:tcPr>
          <w:p w:rsidR="00A9239B" w:rsidRPr="009A2EDE" w:rsidRDefault="00A9239B" w:rsidP="00145D1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12,5/12,5</w:t>
            </w:r>
          </w:p>
        </w:tc>
      </w:tr>
      <w:tr w:rsidR="00A9239B" w:rsidRPr="009A2EDE" w:rsidTr="00A9239B">
        <w:trPr>
          <w:trHeight w:val="520"/>
          <w:jc w:val="center"/>
        </w:trPr>
        <w:tc>
          <w:tcPr>
            <w:tcW w:w="1346" w:type="dxa"/>
            <w:vMerge/>
            <w:vAlign w:val="center"/>
          </w:tcPr>
          <w:p w:rsidR="00A9239B" w:rsidRPr="009A2EDE" w:rsidRDefault="00A9239B" w:rsidP="00145D1F">
            <w:pPr>
              <w:rPr>
                <w:sz w:val="22"/>
                <w:szCs w:val="22"/>
              </w:rPr>
            </w:pPr>
          </w:p>
        </w:tc>
        <w:tc>
          <w:tcPr>
            <w:tcW w:w="1346" w:type="dxa"/>
            <w:vAlign w:val="center"/>
          </w:tcPr>
          <w:p w:rsidR="00A9239B" w:rsidRPr="009A2EDE" w:rsidRDefault="00A9239B" w:rsidP="00145D1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Внешнее статическое давление</w:t>
            </w:r>
          </w:p>
        </w:tc>
        <w:tc>
          <w:tcPr>
            <w:tcW w:w="993" w:type="dxa"/>
            <w:vAlign w:val="center"/>
          </w:tcPr>
          <w:p w:rsidR="00A9239B" w:rsidRDefault="00A9239B" w:rsidP="00145D1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Па</w:t>
            </w:r>
          </w:p>
        </w:tc>
        <w:tc>
          <w:tcPr>
            <w:tcW w:w="6236" w:type="dxa"/>
            <w:gridSpan w:val="5"/>
            <w:vAlign w:val="center"/>
          </w:tcPr>
          <w:p w:rsidR="00A9239B" w:rsidRDefault="00A9239B" w:rsidP="00145D1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30</w:t>
            </w:r>
            <w:r w:rsidR="00037BC2">
              <w:rPr>
                <w:color w:val="000000"/>
                <w:sz w:val="22"/>
                <w:szCs w:val="22"/>
              </w:rPr>
              <w:t>/150</w:t>
            </w:r>
          </w:p>
        </w:tc>
      </w:tr>
      <w:tr w:rsidR="00C657F9" w:rsidRPr="009A2EDE" w:rsidTr="00297A4B">
        <w:trPr>
          <w:trHeight w:val="885"/>
          <w:jc w:val="center"/>
        </w:trPr>
        <w:tc>
          <w:tcPr>
            <w:tcW w:w="1346" w:type="dxa"/>
            <w:vMerge w:val="restart"/>
            <w:vAlign w:val="center"/>
          </w:tcPr>
          <w:p w:rsidR="00C657F9" w:rsidRPr="009A2EDE" w:rsidRDefault="00C657F9" w:rsidP="00145D1F">
            <w:pPr>
              <w:rPr>
                <w:sz w:val="22"/>
                <w:szCs w:val="22"/>
              </w:rPr>
            </w:pPr>
            <w:r w:rsidRPr="009A2EDE">
              <w:rPr>
                <w:sz w:val="22"/>
                <w:szCs w:val="22"/>
              </w:rPr>
              <w:t>Уровень звукового давления внутрен</w:t>
            </w:r>
            <w:r>
              <w:rPr>
                <w:sz w:val="22"/>
                <w:szCs w:val="22"/>
              </w:rPr>
              <w:t>-</w:t>
            </w:r>
            <w:r w:rsidRPr="009A2EDE">
              <w:rPr>
                <w:sz w:val="22"/>
                <w:szCs w:val="22"/>
              </w:rPr>
              <w:t>него блока (Выс./Ср./Низ.)</w:t>
            </w:r>
          </w:p>
        </w:tc>
        <w:tc>
          <w:tcPr>
            <w:tcW w:w="1346" w:type="dxa"/>
            <w:vAlign w:val="center"/>
          </w:tcPr>
          <w:p w:rsidR="00C657F9" w:rsidRPr="009A2EDE" w:rsidRDefault="00C657F9" w:rsidP="00145D1F">
            <w:pPr>
              <w:rPr>
                <w:sz w:val="22"/>
                <w:szCs w:val="22"/>
              </w:rPr>
            </w:pPr>
            <w:r w:rsidRPr="009A2EDE">
              <w:rPr>
                <w:sz w:val="22"/>
                <w:szCs w:val="22"/>
              </w:rPr>
              <w:t>Охлажде-ние</w:t>
            </w:r>
          </w:p>
        </w:tc>
        <w:tc>
          <w:tcPr>
            <w:tcW w:w="993" w:type="dxa"/>
            <w:vMerge w:val="restart"/>
            <w:vAlign w:val="center"/>
          </w:tcPr>
          <w:p w:rsidR="00C657F9" w:rsidRPr="009A2EDE" w:rsidRDefault="00C657F9" w:rsidP="00145D1F">
            <w:pPr>
              <w:jc w:val="center"/>
              <w:rPr>
                <w:sz w:val="22"/>
                <w:szCs w:val="22"/>
              </w:rPr>
            </w:pPr>
            <w:r w:rsidRPr="009A2EDE">
              <w:rPr>
                <w:sz w:val="22"/>
                <w:szCs w:val="22"/>
              </w:rPr>
              <w:t>дБ(А)</w:t>
            </w:r>
          </w:p>
        </w:tc>
        <w:tc>
          <w:tcPr>
            <w:tcW w:w="3118" w:type="dxa"/>
            <w:gridSpan w:val="2"/>
            <w:vAlign w:val="center"/>
          </w:tcPr>
          <w:p w:rsidR="00C657F9" w:rsidRPr="009A2EDE" w:rsidRDefault="00C657F9" w:rsidP="00145D1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35/32/29</w:t>
            </w:r>
          </w:p>
        </w:tc>
        <w:tc>
          <w:tcPr>
            <w:tcW w:w="3118" w:type="dxa"/>
            <w:gridSpan w:val="3"/>
            <w:vAlign w:val="center"/>
          </w:tcPr>
          <w:p w:rsidR="00C657F9" w:rsidRPr="009A2EDE" w:rsidRDefault="00C657F9" w:rsidP="00145D1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30/28/25</w:t>
            </w:r>
          </w:p>
        </w:tc>
      </w:tr>
      <w:tr w:rsidR="003A3D30" w:rsidRPr="009A2EDE" w:rsidTr="00145D1F">
        <w:trPr>
          <w:trHeight w:val="885"/>
          <w:jc w:val="center"/>
        </w:trPr>
        <w:tc>
          <w:tcPr>
            <w:tcW w:w="1346" w:type="dxa"/>
            <w:vMerge/>
            <w:vAlign w:val="center"/>
          </w:tcPr>
          <w:p w:rsidR="003A3D30" w:rsidRPr="009A2EDE" w:rsidRDefault="003A3D30" w:rsidP="00145D1F">
            <w:pPr>
              <w:rPr>
                <w:sz w:val="22"/>
                <w:szCs w:val="22"/>
              </w:rPr>
            </w:pPr>
          </w:p>
        </w:tc>
        <w:tc>
          <w:tcPr>
            <w:tcW w:w="1346" w:type="dxa"/>
            <w:vAlign w:val="center"/>
          </w:tcPr>
          <w:p w:rsidR="003A3D30" w:rsidRPr="009A2EDE" w:rsidRDefault="003A3D30" w:rsidP="00145D1F">
            <w:pPr>
              <w:rPr>
                <w:sz w:val="22"/>
                <w:szCs w:val="22"/>
              </w:rPr>
            </w:pPr>
            <w:r w:rsidRPr="009A2EDE">
              <w:rPr>
                <w:sz w:val="22"/>
                <w:szCs w:val="22"/>
              </w:rPr>
              <w:t>Нагрев</w:t>
            </w:r>
          </w:p>
        </w:tc>
        <w:tc>
          <w:tcPr>
            <w:tcW w:w="993" w:type="dxa"/>
            <w:vMerge/>
            <w:vAlign w:val="center"/>
          </w:tcPr>
          <w:p w:rsidR="003A3D30" w:rsidRPr="009A2EDE" w:rsidRDefault="003A3D30" w:rsidP="00145D1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118" w:type="dxa"/>
            <w:gridSpan w:val="2"/>
            <w:vAlign w:val="center"/>
          </w:tcPr>
          <w:p w:rsidR="003A3D30" w:rsidRPr="009A2EDE" w:rsidRDefault="00C657F9" w:rsidP="00145D1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37/34/29</w:t>
            </w:r>
          </w:p>
        </w:tc>
        <w:tc>
          <w:tcPr>
            <w:tcW w:w="3118" w:type="dxa"/>
            <w:gridSpan w:val="3"/>
            <w:vAlign w:val="center"/>
          </w:tcPr>
          <w:p w:rsidR="003A3D30" w:rsidRPr="009A2EDE" w:rsidRDefault="00C657F9" w:rsidP="00145D1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31/28/25</w:t>
            </w:r>
          </w:p>
        </w:tc>
      </w:tr>
      <w:tr w:rsidR="003A3D30" w:rsidRPr="009A2EDE" w:rsidTr="00145D1F">
        <w:trPr>
          <w:trHeight w:val="277"/>
          <w:jc w:val="center"/>
        </w:trPr>
        <w:tc>
          <w:tcPr>
            <w:tcW w:w="1346" w:type="dxa"/>
            <w:vMerge w:val="restart"/>
            <w:vAlign w:val="center"/>
          </w:tcPr>
          <w:p w:rsidR="003A3D30" w:rsidRPr="005B4B74" w:rsidRDefault="003A3D30" w:rsidP="00145D1F">
            <w:pPr>
              <w:rPr>
                <w:sz w:val="22"/>
                <w:szCs w:val="22"/>
              </w:rPr>
            </w:pPr>
            <w:r w:rsidRPr="009A2EDE">
              <w:rPr>
                <w:sz w:val="22"/>
                <w:szCs w:val="22"/>
              </w:rPr>
              <w:t>Габариты</w:t>
            </w:r>
            <w:r>
              <w:rPr>
                <w:sz w:val="22"/>
                <w:szCs w:val="22"/>
              </w:rPr>
              <w:t xml:space="preserve"> блока</w:t>
            </w:r>
          </w:p>
        </w:tc>
        <w:tc>
          <w:tcPr>
            <w:tcW w:w="1346" w:type="dxa"/>
            <w:vAlign w:val="center"/>
          </w:tcPr>
          <w:p w:rsidR="003A3D30" w:rsidRPr="009A2EDE" w:rsidRDefault="003A3D30" w:rsidP="00145D1F">
            <w:pPr>
              <w:rPr>
                <w:sz w:val="22"/>
                <w:szCs w:val="22"/>
              </w:rPr>
            </w:pPr>
            <w:r w:rsidRPr="009A2EDE">
              <w:rPr>
                <w:sz w:val="22"/>
                <w:szCs w:val="22"/>
              </w:rPr>
              <w:t>Высота</w:t>
            </w:r>
          </w:p>
        </w:tc>
        <w:tc>
          <w:tcPr>
            <w:tcW w:w="993" w:type="dxa"/>
            <w:vAlign w:val="center"/>
          </w:tcPr>
          <w:p w:rsidR="003A3D30" w:rsidRPr="009A2EDE" w:rsidRDefault="003A3D30" w:rsidP="00145D1F">
            <w:pPr>
              <w:jc w:val="center"/>
              <w:rPr>
                <w:sz w:val="22"/>
                <w:szCs w:val="22"/>
              </w:rPr>
            </w:pPr>
            <w:r w:rsidRPr="009A2EDE">
              <w:rPr>
                <w:sz w:val="22"/>
                <w:szCs w:val="22"/>
              </w:rPr>
              <w:t>мм</w:t>
            </w:r>
          </w:p>
        </w:tc>
        <w:tc>
          <w:tcPr>
            <w:tcW w:w="6236" w:type="dxa"/>
            <w:gridSpan w:val="5"/>
            <w:vAlign w:val="center"/>
          </w:tcPr>
          <w:p w:rsidR="003A3D30" w:rsidRPr="009A2EDE" w:rsidRDefault="00951937" w:rsidP="00145D1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245</w:t>
            </w:r>
          </w:p>
        </w:tc>
      </w:tr>
      <w:tr w:rsidR="00951937" w:rsidRPr="009A2EDE" w:rsidTr="00297A4B">
        <w:trPr>
          <w:trHeight w:val="253"/>
          <w:jc w:val="center"/>
        </w:trPr>
        <w:tc>
          <w:tcPr>
            <w:tcW w:w="1346" w:type="dxa"/>
            <w:vMerge/>
            <w:vAlign w:val="center"/>
          </w:tcPr>
          <w:p w:rsidR="00951937" w:rsidRPr="009A2EDE" w:rsidRDefault="00951937" w:rsidP="00145D1F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1346" w:type="dxa"/>
            <w:vAlign w:val="center"/>
          </w:tcPr>
          <w:p w:rsidR="00951937" w:rsidRPr="009A2EDE" w:rsidRDefault="00951937" w:rsidP="00145D1F">
            <w:pPr>
              <w:rPr>
                <w:sz w:val="22"/>
                <w:szCs w:val="22"/>
              </w:rPr>
            </w:pPr>
            <w:r w:rsidRPr="009A2EDE">
              <w:rPr>
                <w:sz w:val="22"/>
                <w:szCs w:val="22"/>
              </w:rPr>
              <w:t>Ширина</w:t>
            </w:r>
          </w:p>
        </w:tc>
        <w:tc>
          <w:tcPr>
            <w:tcW w:w="993" w:type="dxa"/>
            <w:vAlign w:val="center"/>
          </w:tcPr>
          <w:p w:rsidR="00951937" w:rsidRPr="009A2EDE" w:rsidRDefault="00951937" w:rsidP="00145D1F">
            <w:pPr>
              <w:jc w:val="center"/>
              <w:rPr>
                <w:sz w:val="22"/>
                <w:szCs w:val="22"/>
              </w:rPr>
            </w:pPr>
            <w:r w:rsidRPr="009A2EDE">
              <w:rPr>
                <w:sz w:val="22"/>
                <w:szCs w:val="22"/>
              </w:rPr>
              <w:t>мм</w:t>
            </w:r>
          </w:p>
        </w:tc>
        <w:tc>
          <w:tcPr>
            <w:tcW w:w="3118" w:type="dxa"/>
            <w:gridSpan w:val="2"/>
            <w:vAlign w:val="center"/>
          </w:tcPr>
          <w:p w:rsidR="00951937" w:rsidRPr="009A2EDE" w:rsidRDefault="00951937" w:rsidP="00145D1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700</w:t>
            </w:r>
          </w:p>
        </w:tc>
        <w:tc>
          <w:tcPr>
            <w:tcW w:w="3118" w:type="dxa"/>
            <w:gridSpan w:val="3"/>
            <w:vAlign w:val="center"/>
          </w:tcPr>
          <w:p w:rsidR="00951937" w:rsidRPr="009A2EDE" w:rsidRDefault="00951937" w:rsidP="00145D1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1000</w:t>
            </w:r>
          </w:p>
        </w:tc>
      </w:tr>
      <w:tr w:rsidR="003A3D30" w:rsidRPr="009A2EDE" w:rsidTr="00145D1F">
        <w:trPr>
          <w:trHeight w:val="284"/>
          <w:jc w:val="center"/>
        </w:trPr>
        <w:tc>
          <w:tcPr>
            <w:tcW w:w="1346" w:type="dxa"/>
            <w:vMerge/>
            <w:vAlign w:val="center"/>
          </w:tcPr>
          <w:p w:rsidR="003A3D30" w:rsidRPr="009A2EDE" w:rsidRDefault="003A3D30" w:rsidP="00145D1F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1346" w:type="dxa"/>
            <w:vAlign w:val="center"/>
          </w:tcPr>
          <w:p w:rsidR="003A3D30" w:rsidRPr="009A2EDE" w:rsidRDefault="003A3D30" w:rsidP="00145D1F">
            <w:pPr>
              <w:rPr>
                <w:sz w:val="22"/>
                <w:szCs w:val="22"/>
              </w:rPr>
            </w:pPr>
            <w:r w:rsidRPr="009A2EDE">
              <w:rPr>
                <w:sz w:val="22"/>
                <w:szCs w:val="22"/>
              </w:rPr>
              <w:t>Глубина</w:t>
            </w:r>
          </w:p>
        </w:tc>
        <w:tc>
          <w:tcPr>
            <w:tcW w:w="993" w:type="dxa"/>
            <w:vAlign w:val="center"/>
          </w:tcPr>
          <w:p w:rsidR="003A3D30" w:rsidRPr="009A2EDE" w:rsidRDefault="003A3D30" w:rsidP="00145D1F">
            <w:pPr>
              <w:jc w:val="center"/>
              <w:rPr>
                <w:sz w:val="22"/>
                <w:szCs w:val="22"/>
              </w:rPr>
            </w:pPr>
            <w:r w:rsidRPr="009A2EDE">
              <w:rPr>
                <w:sz w:val="22"/>
                <w:szCs w:val="22"/>
              </w:rPr>
              <w:t>мм</w:t>
            </w:r>
          </w:p>
        </w:tc>
        <w:tc>
          <w:tcPr>
            <w:tcW w:w="6236" w:type="dxa"/>
            <w:gridSpan w:val="5"/>
            <w:vAlign w:val="center"/>
          </w:tcPr>
          <w:p w:rsidR="003A3D30" w:rsidRPr="009A2EDE" w:rsidRDefault="00951937" w:rsidP="00145D1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800</w:t>
            </w:r>
          </w:p>
        </w:tc>
      </w:tr>
      <w:tr w:rsidR="00951937" w:rsidRPr="009A2EDE" w:rsidTr="00297A4B">
        <w:trPr>
          <w:trHeight w:val="270"/>
          <w:jc w:val="center"/>
        </w:trPr>
        <w:tc>
          <w:tcPr>
            <w:tcW w:w="2692" w:type="dxa"/>
            <w:gridSpan w:val="2"/>
            <w:vAlign w:val="center"/>
          </w:tcPr>
          <w:p w:rsidR="00951937" w:rsidRPr="009A2EDE" w:rsidRDefault="00951937" w:rsidP="00145D1F">
            <w:pPr>
              <w:rPr>
                <w:sz w:val="22"/>
                <w:szCs w:val="22"/>
              </w:rPr>
            </w:pPr>
            <w:r w:rsidRPr="009A2EDE">
              <w:rPr>
                <w:sz w:val="22"/>
                <w:szCs w:val="22"/>
              </w:rPr>
              <w:t>Масса нетто</w:t>
            </w:r>
            <w:r>
              <w:rPr>
                <w:sz w:val="22"/>
                <w:szCs w:val="22"/>
              </w:rPr>
              <w:t xml:space="preserve"> блока</w:t>
            </w:r>
          </w:p>
        </w:tc>
        <w:tc>
          <w:tcPr>
            <w:tcW w:w="993" w:type="dxa"/>
            <w:vAlign w:val="center"/>
          </w:tcPr>
          <w:p w:rsidR="00951937" w:rsidRPr="009A2EDE" w:rsidRDefault="00951937" w:rsidP="00145D1F">
            <w:pPr>
              <w:jc w:val="center"/>
              <w:rPr>
                <w:sz w:val="22"/>
                <w:szCs w:val="22"/>
              </w:rPr>
            </w:pPr>
            <w:r w:rsidRPr="009A2EDE">
              <w:rPr>
                <w:sz w:val="22"/>
                <w:szCs w:val="22"/>
              </w:rPr>
              <w:t>кг</w:t>
            </w:r>
          </w:p>
        </w:tc>
        <w:tc>
          <w:tcPr>
            <w:tcW w:w="3153" w:type="dxa"/>
            <w:gridSpan w:val="3"/>
            <w:vAlign w:val="center"/>
          </w:tcPr>
          <w:p w:rsidR="00951937" w:rsidRPr="009A2EDE" w:rsidRDefault="00951937" w:rsidP="00145D1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</w:t>
            </w:r>
          </w:p>
        </w:tc>
        <w:tc>
          <w:tcPr>
            <w:tcW w:w="3083" w:type="dxa"/>
            <w:gridSpan w:val="2"/>
            <w:vAlign w:val="center"/>
          </w:tcPr>
          <w:p w:rsidR="00951937" w:rsidRPr="009A2EDE" w:rsidRDefault="00951937" w:rsidP="00145D1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</w:t>
            </w:r>
          </w:p>
        </w:tc>
      </w:tr>
      <w:tr w:rsidR="003A3D30" w:rsidRPr="009A2EDE" w:rsidTr="002A7225">
        <w:trPr>
          <w:trHeight w:val="270"/>
          <w:jc w:val="center"/>
        </w:trPr>
        <w:tc>
          <w:tcPr>
            <w:tcW w:w="1346" w:type="dxa"/>
            <w:vMerge w:val="restart"/>
            <w:vAlign w:val="center"/>
          </w:tcPr>
          <w:p w:rsidR="003A3D30" w:rsidRPr="00EB5D3A" w:rsidRDefault="003A3D30" w:rsidP="00145D1F">
            <w:pPr>
              <w:jc w:val="center"/>
              <w:rPr>
                <w:color w:val="242021"/>
                <w:sz w:val="22"/>
                <w:szCs w:val="22"/>
              </w:rPr>
            </w:pPr>
            <w:r w:rsidRPr="00EB5D3A">
              <w:rPr>
                <w:color w:val="242021"/>
                <w:sz w:val="22"/>
                <w:szCs w:val="22"/>
              </w:rPr>
              <w:t>Хладагент</w:t>
            </w:r>
          </w:p>
        </w:tc>
        <w:tc>
          <w:tcPr>
            <w:tcW w:w="1346" w:type="dxa"/>
            <w:vAlign w:val="center"/>
          </w:tcPr>
          <w:p w:rsidR="003A3D30" w:rsidRPr="00ED5BCA" w:rsidRDefault="003A3D30" w:rsidP="00145D1F">
            <w:pPr>
              <w:rPr>
                <w:sz w:val="22"/>
                <w:szCs w:val="22"/>
              </w:rPr>
            </w:pPr>
            <w:r w:rsidRPr="00ED5BCA">
              <w:rPr>
                <w:sz w:val="22"/>
                <w:szCs w:val="22"/>
              </w:rPr>
              <w:t>тип</w:t>
            </w:r>
          </w:p>
        </w:tc>
        <w:tc>
          <w:tcPr>
            <w:tcW w:w="993" w:type="dxa"/>
            <w:vAlign w:val="center"/>
          </w:tcPr>
          <w:p w:rsidR="003A3D30" w:rsidRPr="00EB5D3A" w:rsidRDefault="003A3D30" w:rsidP="00145D1F">
            <w:pPr>
              <w:jc w:val="center"/>
              <w:rPr>
                <w:color w:val="242021"/>
                <w:sz w:val="22"/>
                <w:szCs w:val="22"/>
              </w:rPr>
            </w:pPr>
            <w:r w:rsidRPr="00EB5D3A">
              <w:rPr>
                <w:color w:val="242021"/>
                <w:sz w:val="22"/>
                <w:szCs w:val="22"/>
              </w:rPr>
              <w:t>-</w:t>
            </w:r>
          </w:p>
        </w:tc>
        <w:tc>
          <w:tcPr>
            <w:tcW w:w="6236" w:type="dxa"/>
            <w:gridSpan w:val="5"/>
            <w:vAlign w:val="center"/>
          </w:tcPr>
          <w:p w:rsidR="003A3D30" w:rsidRPr="00EB5D3A" w:rsidRDefault="003A3D30" w:rsidP="00145D1F">
            <w:pPr>
              <w:jc w:val="center"/>
              <w:rPr>
                <w:color w:val="242021"/>
                <w:sz w:val="22"/>
                <w:szCs w:val="22"/>
              </w:rPr>
            </w:pPr>
            <w:r w:rsidRPr="00EB5D3A">
              <w:rPr>
                <w:color w:val="242021"/>
                <w:sz w:val="22"/>
                <w:szCs w:val="22"/>
              </w:rPr>
              <w:t>R410А</w:t>
            </w:r>
            <w:r>
              <w:rPr>
                <w:color w:val="242021"/>
                <w:sz w:val="22"/>
                <w:szCs w:val="22"/>
              </w:rPr>
              <w:t>/</w:t>
            </w:r>
            <w:r w:rsidRPr="0012731F">
              <w:rPr>
                <w:color w:val="242021"/>
                <w:sz w:val="22"/>
                <w:szCs w:val="22"/>
              </w:rPr>
              <w:t xml:space="preserve"> R32</w:t>
            </w:r>
          </w:p>
        </w:tc>
      </w:tr>
      <w:tr w:rsidR="003A3D30" w:rsidRPr="009A2EDE" w:rsidTr="002A7225">
        <w:trPr>
          <w:trHeight w:val="270"/>
          <w:jc w:val="center"/>
        </w:trPr>
        <w:tc>
          <w:tcPr>
            <w:tcW w:w="1346" w:type="dxa"/>
            <w:vMerge/>
            <w:vAlign w:val="center"/>
          </w:tcPr>
          <w:p w:rsidR="003A3D30" w:rsidRPr="009A2EDE" w:rsidRDefault="003A3D30" w:rsidP="00145D1F">
            <w:pPr>
              <w:rPr>
                <w:sz w:val="22"/>
                <w:szCs w:val="22"/>
              </w:rPr>
            </w:pPr>
          </w:p>
        </w:tc>
        <w:tc>
          <w:tcPr>
            <w:tcW w:w="1346" w:type="dxa"/>
            <w:vAlign w:val="center"/>
          </w:tcPr>
          <w:p w:rsidR="003A3D30" w:rsidRPr="009A2EDE" w:rsidRDefault="003A3D30" w:rsidP="00145D1F">
            <w:pPr>
              <w:rPr>
                <w:sz w:val="22"/>
                <w:szCs w:val="22"/>
              </w:rPr>
            </w:pPr>
            <w:r w:rsidRPr="00ED5BCA">
              <w:rPr>
                <w:sz w:val="22"/>
                <w:szCs w:val="22"/>
              </w:rPr>
              <w:t>вес</w:t>
            </w:r>
          </w:p>
        </w:tc>
        <w:tc>
          <w:tcPr>
            <w:tcW w:w="993" w:type="dxa"/>
            <w:vAlign w:val="center"/>
          </w:tcPr>
          <w:p w:rsidR="003A3D30" w:rsidRPr="009A2EDE" w:rsidRDefault="003A3D30" w:rsidP="00145D1F">
            <w:pPr>
              <w:jc w:val="center"/>
              <w:rPr>
                <w:sz w:val="22"/>
                <w:szCs w:val="22"/>
              </w:rPr>
            </w:pPr>
            <w:r w:rsidRPr="00EB5D3A">
              <w:rPr>
                <w:color w:val="242021"/>
                <w:sz w:val="22"/>
                <w:szCs w:val="22"/>
              </w:rPr>
              <w:t>кг</w:t>
            </w:r>
          </w:p>
        </w:tc>
        <w:tc>
          <w:tcPr>
            <w:tcW w:w="6236" w:type="dxa"/>
            <w:gridSpan w:val="5"/>
            <w:vAlign w:val="center"/>
          </w:tcPr>
          <w:p w:rsidR="003A3D30" w:rsidRPr="00EB5D3A" w:rsidRDefault="003A3D30" w:rsidP="00145D1F">
            <w:pPr>
              <w:jc w:val="center"/>
              <w:rPr>
                <w:color w:val="242021"/>
                <w:sz w:val="22"/>
                <w:szCs w:val="22"/>
              </w:rPr>
            </w:pPr>
            <w:r w:rsidRPr="00EB5D3A">
              <w:rPr>
                <w:color w:val="242021"/>
                <w:sz w:val="22"/>
                <w:szCs w:val="22"/>
              </w:rPr>
              <w:t>Технически не заправлен</w:t>
            </w:r>
          </w:p>
        </w:tc>
      </w:tr>
      <w:tr w:rsidR="003A3D30" w:rsidRPr="009A2EDE" w:rsidTr="002A7225">
        <w:trPr>
          <w:trHeight w:val="270"/>
          <w:jc w:val="center"/>
        </w:trPr>
        <w:tc>
          <w:tcPr>
            <w:tcW w:w="1346" w:type="dxa"/>
            <w:vMerge/>
            <w:vAlign w:val="center"/>
          </w:tcPr>
          <w:p w:rsidR="003A3D30" w:rsidRPr="009A2EDE" w:rsidRDefault="003A3D30" w:rsidP="00145D1F">
            <w:pPr>
              <w:rPr>
                <w:sz w:val="22"/>
                <w:szCs w:val="22"/>
              </w:rPr>
            </w:pPr>
          </w:p>
        </w:tc>
        <w:tc>
          <w:tcPr>
            <w:tcW w:w="1346" w:type="dxa"/>
            <w:vAlign w:val="center"/>
          </w:tcPr>
          <w:p w:rsidR="003A3D30" w:rsidRPr="009A2EDE" w:rsidRDefault="003A3D30" w:rsidP="00145D1F">
            <w:pPr>
              <w:rPr>
                <w:sz w:val="22"/>
                <w:szCs w:val="22"/>
              </w:rPr>
            </w:pPr>
            <w:r w:rsidRPr="00ED5BCA">
              <w:rPr>
                <w:sz w:val="22"/>
                <w:szCs w:val="22"/>
              </w:rPr>
              <w:t>состав</w:t>
            </w:r>
          </w:p>
        </w:tc>
        <w:tc>
          <w:tcPr>
            <w:tcW w:w="993" w:type="dxa"/>
            <w:vAlign w:val="center"/>
          </w:tcPr>
          <w:p w:rsidR="003A3D30" w:rsidRPr="009A2EDE" w:rsidRDefault="003A3D30" w:rsidP="00145D1F">
            <w:pPr>
              <w:jc w:val="center"/>
              <w:rPr>
                <w:sz w:val="22"/>
                <w:szCs w:val="22"/>
              </w:rPr>
            </w:pPr>
            <w:r w:rsidRPr="00EB5D3A">
              <w:rPr>
                <w:color w:val="242021"/>
                <w:sz w:val="22"/>
                <w:szCs w:val="22"/>
              </w:rPr>
              <w:t>-</w:t>
            </w:r>
          </w:p>
        </w:tc>
        <w:tc>
          <w:tcPr>
            <w:tcW w:w="6236" w:type="dxa"/>
            <w:gridSpan w:val="5"/>
            <w:vAlign w:val="center"/>
          </w:tcPr>
          <w:p w:rsidR="003A3D30" w:rsidRDefault="003A3D30" w:rsidP="00145D1F">
            <w:pPr>
              <w:jc w:val="center"/>
              <w:rPr>
                <w:color w:val="242021"/>
                <w:sz w:val="22"/>
                <w:szCs w:val="22"/>
              </w:rPr>
            </w:pPr>
            <w:r w:rsidRPr="00EB5D3A">
              <w:rPr>
                <w:color w:val="242021"/>
                <w:sz w:val="22"/>
                <w:szCs w:val="22"/>
              </w:rPr>
              <w:t>R410А</w:t>
            </w:r>
            <w:r>
              <w:rPr>
                <w:color w:val="242021"/>
                <w:sz w:val="22"/>
                <w:szCs w:val="22"/>
              </w:rPr>
              <w:t>: н</w:t>
            </w:r>
            <w:r w:rsidRPr="00EB5D3A">
              <w:rPr>
                <w:color w:val="242021"/>
                <w:sz w:val="22"/>
                <w:szCs w:val="22"/>
              </w:rPr>
              <w:t>еазеотропная смесь из 50 % </w:t>
            </w:r>
            <w:hyperlink r:id="rId20" w:tooltip="Дифторметан (страница отсутствует)" w:history="1">
              <w:r w:rsidRPr="00EB5D3A">
                <w:rPr>
                  <w:color w:val="242021"/>
                  <w:sz w:val="22"/>
                  <w:szCs w:val="22"/>
                </w:rPr>
                <w:t>дифторметана R-32</w:t>
              </w:r>
            </w:hyperlink>
            <w:r w:rsidRPr="00EB5D3A">
              <w:rPr>
                <w:color w:val="242021"/>
                <w:sz w:val="22"/>
                <w:szCs w:val="22"/>
              </w:rPr>
              <w:t>(CH2F2) и 50 % </w:t>
            </w:r>
            <w:hyperlink r:id="rId21" w:tooltip="Пентафторэтан (страница отсутствует)" w:history="1">
              <w:r w:rsidRPr="00EB5D3A">
                <w:rPr>
                  <w:color w:val="242021"/>
                  <w:sz w:val="22"/>
                  <w:szCs w:val="22"/>
                </w:rPr>
                <w:t>пентафторэтана R-125</w:t>
              </w:r>
            </w:hyperlink>
            <w:r w:rsidRPr="00EB5D3A">
              <w:rPr>
                <w:color w:val="242021"/>
                <w:sz w:val="22"/>
                <w:szCs w:val="22"/>
              </w:rPr>
              <w:t>(CHF2CF3)</w:t>
            </w:r>
            <w:r>
              <w:rPr>
                <w:color w:val="242021"/>
                <w:sz w:val="22"/>
                <w:szCs w:val="22"/>
              </w:rPr>
              <w:t>;</w:t>
            </w:r>
          </w:p>
          <w:p w:rsidR="003A3D30" w:rsidRPr="00EB5D3A" w:rsidRDefault="003A3D30" w:rsidP="00145D1F">
            <w:pPr>
              <w:jc w:val="center"/>
              <w:rPr>
                <w:color w:val="242021"/>
                <w:sz w:val="22"/>
                <w:szCs w:val="22"/>
              </w:rPr>
            </w:pPr>
            <w:r w:rsidRPr="0012731F">
              <w:rPr>
                <w:color w:val="242021"/>
                <w:sz w:val="22"/>
                <w:szCs w:val="22"/>
              </w:rPr>
              <w:t xml:space="preserve">R32: 100% </w:t>
            </w:r>
            <w:hyperlink r:id="rId22" w:tooltip="Дифторметан (страница отсутствует)" w:history="1">
              <w:r w:rsidRPr="0012731F">
                <w:rPr>
                  <w:color w:val="242021"/>
                  <w:sz w:val="22"/>
                  <w:szCs w:val="22"/>
                </w:rPr>
                <w:t>дифторметан R-32</w:t>
              </w:r>
            </w:hyperlink>
            <w:r w:rsidRPr="0012731F">
              <w:rPr>
                <w:color w:val="242021"/>
                <w:sz w:val="22"/>
                <w:szCs w:val="22"/>
              </w:rPr>
              <w:t xml:space="preserve"> (CH2F2)</w:t>
            </w:r>
            <w:r>
              <w:rPr>
                <w:color w:val="242021"/>
                <w:sz w:val="22"/>
                <w:szCs w:val="22"/>
              </w:rPr>
              <w:t>.</w:t>
            </w:r>
          </w:p>
        </w:tc>
      </w:tr>
    </w:tbl>
    <w:p w:rsidR="003A3D30" w:rsidRDefault="003A3D30" w:rsidP="00E32C1B">
      <w:pPr>
        <w:jc w:val="center"/>
        <w:rPr>
          <w:noProof/>
          <w:sz w:val="20"/>
          <w:szCs w:val="20"/>
        </w:rPr>
      </w:pPr>
    </w:p>
    <w:p w:rsidR="00E32C1B" w:rsidRDefault="00E32C1B" w:rsidP="00E32C1B">
      <w:pPr>
        <w:spacing w:line="276" w:lineRule="auto"/>
        <w:ind w:firstLine="851"/>
        <w:rPr>
          <w:sz w:val="22"/>
          <w:szCs w:val="22"/>
        </w:rPr>
      </w:pPr>
    </w:p>
    <w:p w:rsidR="005861F3" w:rsidRDefault="005861F3" w:rsidP="00E32C1B">
      <w:pPr>
        <w:spacing w:line="276" w:lineRule="auto"/>
        <w:jc w:val="center"/>
        <w:rPr>
          <w:sz w:val="22"/>
          <w:szCs w:val="22"/>
        </w:rPr>
      </w:pPr>
    </w:p>
    <w:p w:rsidR="005861F3" w:rsidRDefault="005861F3" w:rsidP="00E32C1B">
      <w:pPr>
        <w:spacing w:line="276" w:lineRule="auto"/>
        <w:jc w:val="center"/>
        <w:rPr>
          <w:sz w:val="22"/>
          <w:szCs w:val="22"/>
        </w:rPr>
      </w:pPr>
    </w:p>
    <w:p w:rsidR="005861F3" w:rsidRDefault="005861F3" w:rsidP="00E32C1B">
      <w:pPr>
        <w:spacing w:line="276" w:lineRule="auto"/>
        <w:jc w:val="center"/>
        <w:rPr>
          <w:sz w:val="22"/>
          <w:szCs w:val="22"/>
        </w:rPr>
      </w:pPr>
    </w:p>
    <w:p w:rsidR="005861F3" w:rsidRDefault="005861F3" w:rsidP="00E32C1B">
      <w:pPr>
        <w:spacing w:line="276" w:lineRule="auto"/>
        <w:jc w:val="center"/>
        <w:rPr>
          <w:sz w:val="22"/>
          <w:szCs w:val="22"/>
        </w:rPr>
      </w:pPr>
    </w:p>
    <w:p w:rsidR="005861F3" w:rsidRDefault="005861F3" w:rsidP="00E32C1B">
      <w:pPr>
        <w:spacing w:line="276" w:lineRule="auto"/>
        <w:jc w:val="center"/>
        <w:rPr>
          <w:sz w:val="22"/>
          <w:szCs w:val="22"/>
        </w:rPr>
      </w:pPr>
    </w:p>
    <w:p w:rsidR="00D52CD4" w:rsidRDefault="00D52CD4" w:rsidP="00E32C1B">
      <w:pPr>
        <w:spacing w:line="276" w:lineRule="auto"/>
        <w:jc w:val="center"/>
        <w:rPr>
          <w:sz w:val="22"/>
          <w:szCs w:val="22"/>
        </w:rPr>
      </w:pPr>
    </w:p>
    <w:p w:rsidR="00C729EE" w:rsidRDefault="00C729EE" w:rsidP="00E32C1B">
      <w:pPr>
        <w:spacing w:line="276" w:lineRule="auto"/>
        <w:jc w:val="center"/>
        <w:rPr>
          <w:sz w:val="22"/>
          <w:szCs w:val="22"/>
        </w:rPr>
      </w:pPr>
    </w:p>
    <w:p w:rsidR="00145D1F" w:rsidRDefault="00145D1F" w:rsidP="00E32C1B">
      <w:pPr>
        <w:spacing w:line="276" w:lineRule="auto"/>
        <w:jc w:val="center"/>
        <w:rPr>
          <w:sz w:val="22"/>
          <w:szCs w:val="22"/>
        </w:rPr>
      </w:pPr>
    </w:p>
    <w:p w:rsidR="00145D1F" w:rsidRDefault="00145D1F" w:rsidP="00E32C1B">
      <w:pPr>
        <w:spacing w:line="276" w:lineRule="auto"/>
        <w:jc w:val="center"/>
        <w:rPr>
          <w:sz w:val="22"/>
          <w:szCs w:val="22"/>
        </w:rPr>
      </w:pPr>
    </w:p>
    <w:p w:rsidR="00145D1F" w:rsidRDefault="00145D1F" w:rsidP="00E32C1B">
      <w:pPr>
        <w:spacing w:line="276" w:lineRule="auto"/>
        <w:jc w:val="center"/>
        <w:rPr>
          <w:sz w:val="22"/>
          <w:szCs w:val="22"/>
        </w:rPr>
      </w:pPr>
    </w:p>
    <w:p w:rsidR="00145D1F" w:rsidRDefault="00145D1F" w:rsidP="00E32C1B">
      <w:pPr>
        <w:spacing w:line="276" w:lineRule="auto"/>
        <w:jc w:val="center"/>
        <w:rPr>
          <w:sz w:val="22"/>
          <w:szCs w:val="22"/>
        </w:rPr>
      </w:pPr>
    </w:p>
    <w:p w:rsidR="00145D1F" w:rsidRPr="00C729EE" w:rsidRDefault="00145D1F" w:rsidP="00E32C1B">
      <w:pPr>
        <w:spacing w:line="276" w:lineRule="auto"/>
        <w:jc w:val="center"/>
        <w:rPr>
          <w:sz w:val="22"/>
          <w:szCs w:val="22"/>
        </w:rPr>
      </w:pPr>
    </w:p>
    <w:p w:rsidR="00C729EE" w:rsidRDefault="00C729EE" w:rsidP="00C729EE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lastRenderedPageBreak/>
        <w:t>Таблица 3</w:t>
      </w:r>
    </w:p>
    <w:p w:rsidR="00C729EE" w:rsidRDefault="00C729EE" w:rsidP="00C729EE">
      <w:pPr>
        <w:jc w:val="center"/>
        <w:rPr>
          <w:noProof/>
          <w:sz w:val="20"/>
          <w:szCs w:val="20"/>
        </w:rPr>
      </w:pPr>
    </w:p>
    <w:tbl>
      <w:tblPr>
        <w:tblStyle w:val="af0"/>
        <w:tblW w:w="9178" w:type="dxa"/>
        <w:jc w:val="center"/>
        <w:tblLayout w:type="fixed"/>
        <w:tblLook w:val="0000" w:firstRow="0" w:lastRow="0" w:firstColumn="0" w:lastColumn="0" w:noHBand="0" w:noVBand="0"/>
      </w:tblPr>
      <w:tblGrid>
        <w:gridCol w:w="2090"/>
        <w:gridCol w:w="19"/>
        <w:gridCol w:w="1469"/>
        <w:gridCol w:w="993"/>
        <w:gridCol w:w="1559"/>
        <w:gridCol w:w="1507"/>
        <w:gridCol w:w="1541"/>
      </w:tblGrid>
      <w:tr w:rsidR="00145D1F" w:rsidRPr="009A2EDE" w:rsidTr="00037BC2">
        <w:trPr>
          <w:trHeight w:val="388"/>
          <w:jc w:val="center"/>
        </w:trPr>
        <w:tc>
          <w:tcPr>
            <w:tcW w:w="4571" w:type="dxa"/>
            <w:gridSpan w:val="4"/>
            <w:vAlign w:val="center"/>
          </w:tcPr>
          <w:p w:rsidR="00145D1F" w:rsidRPr="009A2EDE" w:rsidRDefault="00145D1F" w:rsidP="00145D1F">
            <w:pPr>
              <w:jc w:val="center"/>
              <w:rPr>
                <w:b/>
                <w:sz w:val="22"/>
                <w:szCs w:val="22"/>
              </w:rPr>
            </w:pPr>
            <w:r w:rsidRPr="009A2EDE">
              <w:rPr>
                <w:b/>
                <w:sz w:val="22"/>
                <w:szCs w:val="22"/>
              </w:rPr>
              <w:t>Модель</w:t>
            </w:r>
          </w:p>
        </w:tc>
        <w:tc>
          <w:tcPr>
            <w:tcW w:w="1559" w:type="dxa"/>
            <w:vAlign w:val="center"/>
          </w:tcPr>
          <w:p w:rsidR="00145D1F" w:rsidRPr="0012731F" w:rsidRDefault="00145D1F" w:rsidP="00145D1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rFonts w:eastAsiaTheme="minorHAnsi"/>
                <w:b/>
                <w:color w:val="000000"/>
                <w:sz w:val="22"/>
                <w:szCs w:val="22"/>
                <w:lang w:eastAsia="en-US"/>
              </w:rPr>
              <w:t>FCAG100</w:t>
            </w:r>
            <w:r w:rsidRPr="0012731F">
              <w:rPr>
                <w:rFonts w:eastAsiaTheme="minorHAnsi"/>
                <w:b/>
                <w:color w:val="000000"/>
                <w:sz w:val="22"/>
                <w:szCs w:val="22"/>
                <w:lang w:eastAsia="en-US"/>
              </w:rPr>
              <w:t>B</w:t>
            </w:r>
          </w:p>
        </w:tc>
        <w:tc>
          <w:tcPr>
            <w:tcW w:w="1507" w:type="dxa"/>
            <w:vAlign w:val="center"/>
          </w:tcPr>
          <w:p w:rsidR="00145D1F" w:rsidRPr="0012731F" w:rsidRDefault="00145D1F" w:rsidP="00145D1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rFonts w:eastAsiaTheme="minorHAnsi"/>
                <w:b/>
                <w:color w:val="000000"/>
                <w:sz w:val="22"/>
                <w:szCs w:val="22"/>
                <w:lang w:eastAsia="en-US"/>
              </w:rPr>
              <w:t>FCAG125</w:t>
            </w:r>
            <w:r w:rsidRPr="0012731F">
              <w:rPr>
                <w:rFonts w:eastAsiaTheme="minorHAnsi"/>
                <w:b/>
                <w:color w:val="000000"/>
                <w:sz w:val="22"/>
                <w:szCs w:val="22"/>
                <w:lang w:eastAsia="en-US"/>
              </w:rPr>
              <w:t>B</w:t>
            </w:r>
          </w:p>
        </w:tc>
        <w:tc>
          <w:tcPr>
            <w:tcW w:w="1541" w:type="dxa"/>
            <w:vAlign w:val="center"/>
          </w:tcPr>
          <w:p w:rsidR="00145D1F" w:rsidRPr="0012731F" w:rsidRDefault="00145D1F" w:rsidP="00145D1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rFonts w:eastAsiaTheme="minorHAnsi"/>
                <w:b/>
                <w:color w:val="000000"/>
                <w:sz w:val="22"/>
                <w:szCs w:val="22"/>
                <w:lang w:eastAsia="en-US"/>
              </w:rPr>
              <w:t>FCAG14</w:t>
            </w:r>
            <w:r w:rsidRPr="0012731F">
              <w:rPr>
                <w:rFonts w:eastAsiaTheme="minorHAnsi"/>
                <w:b/>
                <w:color w:val="000000"/>
                <w:sz w:val="22"/>
                <w:szCs w:val="22"/>
                <w:lang w:eastAsia="en-US"/>
              </w:rPr>
              <w:t>0B</w:t>
            </w:r>
          </w:p>
        </w:tc>
      </w:tr>
      <w:tr w:rsidR="00145D1F" w:rsidRPr="009A2EDE" w:rsidTr="00145D1F">
        <w:trPr>
          <w:trHeight w:val="382"/>
          <w:jc w:val="center"/>
        </w:trPr>
        <w:tc>
          <w:tcPr>
            <w:tcW w:w="3578" w:type="dxa"/>
            <w:gridSpan w:val="3"/>
            <w:vAlign w:val="center"/>
          </w:tcPr>
          <w:p w:rsidR="00145D1F" w:rsidRPr="009A2EDE" w:rsidRDefault="00145D1F" w:rsidP="00145D1F">
            <w:pPr>
              <w:rPr>
                <w:sz w:val="22"/>
                <w:szCs w:val="22"/>
              </w:rPr>
            </w:pPr>
            <w:r w:rsidRPr="009A2EDE">
              <w:rPr>
                <w:sz w:val="22"/>
                <w:szCs w:val="22"/>
              </w:rPr>
              <w:t xml:space="preserve">Электропитание </w:t>
            </w:r>
          </w:p>
        </w:tc>
        <w:tc>
          <w:tcPr>
            <w:tcW w:w="993" w:type="dxa"/>
            <w:vAlign w:val="center"/>
          </w:tcPr>
          <w:p w:rsidR="00145D1F" w:rsidRPr="009A2EDE" w:rsidRDefault="00145D1F" w:rsidP="00145D1F">
            <w:pPr>
              <w:jc w:val="center"/>
              <w:rPr>
                <w:sz w:val="22"/>
                <w:szCs w:val="22"/>
              </w:rPr>
            </w:pPr>
            <w:r w:rsidRPr="009A2EDE">
              <w:rPr>
                <w:sz w:val="22"/>
                <w:szCs w:val="22"/>
              </w:rPr>
              <w:t>Ф/В/Гц</w:t>
            </w:r>
          </w:p>
        </w:tc>
        <w:tc>
          <w:tcPr>
            <w:tcW w:w="4607" w:type="dxa"/>
            <w:gridSpan w:val="3"/>
            <w:vAlign w:val="center"/>
          </w:tcPr>
          <w:p w:rsidR="00145D1F" w:rsidRPr="009A2EDE" w:rsidRDefault="00145D1F" w:rsidP="00145D1F">
            <w:pPr>
              <w:jc w:val="center"/>
              <w:rPr>
                <w:sz w:val="22"/>
                <w:szCs w:val="22"/>
              </w:rPr>
            </w:pPr>
            <w:r w:rsidRPr="009A2EDE">
              <w:rPr>
                <w:sz w:val="22"/>
                <w:szCs w:val="22"/>
              </w:rPr>
              <w:t>1/220-240/50</w:t>
            </w:r>
          </w:p>
        </w:tc>
      </w:tr>
      <w:tr w:rsidR="00145D1F" w:rsidRPr="009A2EDE" w:rsidTr="00037BC2">
        <w:trPr>
          <w:trHeight w:val="417"/>
          <w:jc w:val="center"/>
        </w:trPr>
        <w:tc>
          <w:tcPr>
            <w:tcW w:w="2109" w:type="dxa"/>
            <w:gridSpan w:val="2"/>
            <w:vMerge w:val="restart"/>
            <w:vAlign w:val="center"/>
          </w:tcPr>
          <w:p w:rsidR="00145D1F" w:rsidRPr="009A2EDE" w:rsidRDefault="00145D1F" w:rsidP="00145D1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Производи</w:t>
            </w:r>
            <w:r w:rsidR="00037BC2">
              <w:rPr>
                <w:sz w:val="22"/>
                <w:szCs w:val="22"/>
              </w:rPr>
              <w:t>т</w:t>
            </w:r>
            <w:r>
              <w:rPr>
                <w:sz w:val="22"/>
                <w:szCs w:val="22"/>
              </w:rPr>
              <w:t>ель</w:t>
            </w:r>
            <w:r w:rsidR="00037BC2">
              <w:rPr>
                <w:sz w:val="22"/>
                <w:szCs w:val="22"/>
              </w:rPr>
              <w:t>-</w:t>
            </w:r>
            <w:r w:rsidRPr="009A2EDE">
              <w:rPr>
                <w:sz w:val="22"/>
                <w:szCs w:val="22"/>
              </w:rPr>
              <w:t>ность</w:t>
            </w:r>
          </w:p>
        </w:tc>
        <w:tc>
          <w:tcPr>
            <w:tcW w:w="1469" w:type="dxa"/>
            <w:vAlign w:val="center"/>
          </w:tcPr>
          <w:p w:rsidR="00145D1F" w:rsidRPr="009A2EDE" w:rsidRDefault="00145D1F" w:rsidP="00145D1F">
            <w:pPr>
              <w:rPr>
                <w:sz w:val="22"/>
                <w:szCs w:val="22"/>
              </w:rPr>
            </w:pPr>
            <w:r w:rsidRPr="009A2EDE"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>хлажде</w:t>
            </w:r>
            <w:r w:rsidRPr="009A2EDE">
              <w:rPr>
                <w:sz w:val="22"/>
                <w:szCs w:val="22"/>
              </w:rPr>
              <w:t>ние</w:t>
            </w:r>
          </w:p>
        </w:tc>
        <w:tc>
          <w:tcPr>
            <w:tcW w:w="993" w:type="dxa"/>
            <w:vAlign w:val="center"/>
          </w:tcPr>
          <w:p w:rsidR="00145D1F" w:rsidRPr="009A2EDE" w:rsidRDefault="00145D1F" w:rsidP="00145D1F">
            <w:pPr>
              <w:jc w:val="center"/>
              <w:rPr>
                <w:sz w:val="22"/>
                <w:szCs w:val="22"/>
              </w:rPr>
            </w:pPr>
            <w:r w:rsidRPr="009A2EDE">
              <w:rPr>
                <w:sz w:val="22"/>
                <w:szCs w:val="22"/>
              </w:rPr>
              <w:t>кВт</w:t>
            </w:r>
          </w:p>
        </w:tc>
        <w:tc>
          <w:tcPr>
            <w:tcW w:w="1559" w:type="dxa"/>
            <w:vAlign w:val="center"/>
          </w:tcPr>
          <w:p w:rsidR="00145D1F" w:rsidRPr="00763BAC" w:rsidRDefault="00145D1F" w:rsidP="00145D1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9,5</w:t>
            </w:r>
          </w:p>
        </w:tc>
        <w:tc>
          <w:tcPr>
            <w:tcW w:w="1507" w:type="dxa"/>
            <w:vAlign w:val="center"/>
          </w:tcPr>
          <w:p w:rsidR="00145D1F" w:rsidRPr="009A2EDE" w:rsidRDefault="00145D1F" w:rsidP="00145D1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12,1</w:t>
            </w:r>
          </w:p>
        </w:tc>
        <w:tc>
          <w:tcPr>
            <w:tcW w:w="1541" w:type="dxa"/>
            <w:vAlign w:val="center"/>
          </w:tcPr>
          <w:p w:rsidR="00145D1F" w:rsidRPr="009A2EDE" w:rsidRDefault="00145D1F" w:rsidP="00145D1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13,4</w:t>
            </w:r>
          </w:p>
        </w:tc>
      </w:tr>
      <w:tr w:rsidR="00145D1F" w:rsidRPr="009A2EDE" w:rsidTr="00037BC2">
        <w:trPr>
          <w:trHeight w:val="408"/>
          <w:jc w:val="center"/>
        </w:trPr>
        <w:tc>
          <w:tcPr>
            <w:tcW w:w="2109" w:type="dxa"/>
            <w:gridSpan w:val="2"/>
            <w:vMerge/>
            <w:vAlign w:val="center"/>
          </w:tcPr>
          <w:p w:rsidR="00145D1F" w:rsidRPr="009A2EDE" w:rsidRDefault="00145D1F" w:rsidP="00145D1F">
            <w:pPr>
              <w:rPr>
                <w:sz w:val="22"/>
                <w:szCs w:val="22"/>
              </w:rPr>
            </w:pPr>
          </w:p>
        </w:tc>
        <w:tc>
          <w:tcPr>
            <w:tcW w:w="1469" w:type="dxa"/>
            <w:vAlign w:val="center"/>
          </w:tcPr>
          <w:p w:rsidR="00145D1F" w:rsidRPr="009A2EDE" w:rsidRDefault="00145D1F" w:rsidP="00145D1F">
            <w:pPr>
              <w:rPr>
                <w:sz w:val="22"/>
                <w:szCs w:val="22"/>
              </w:rPr>
            </w:pPr>
            <w:r w:rsidRPr="009A2EDE">
              <w:rPr>
                <w:sz w:val="22"/>
                <w:szCs w:val="22"/>
              </w:rPr>
              <w:t>Нагрев</w:t>
            </w:r>
          </w:p>
        </w:tc>
        <w:tc>
          <w:tcPr>
            <w:tcW w:w="993" w:type="dxa"/>
            <w:vAlign w:val="center"/>
          </w:tcPr>
          <w:p w:rsidR="00145D1F" w:rsidRPr="009A2EDE" w:rsidRDefault="00145D1F" w:rsidP="00145D1F">
            <w:pPr>
              <w:jc w:val="center"/>
              <w:rPr>
                <w:sz w:val="22"/>
                <w:szCs w:val="22"/>
              </w:rPr>
            </w:pPr>
            <w:r w:rsidRPr="009A2EDE">
              <w:rPr>
                <w:sz w:val="22"/>
                <w:szCs w:val="22"/>
              </w:rPr>
              <w:t>кВт</w:t>
            </w:r>
          </w:p>
        </w:tc>
        <w:tc>
          <w:tcPr>
            <w:tcW w:w="1559" w:type="dxa"/>
            <w:vAlign w:val="center"/>
          </w:tcPr>
          <w:p w:rsidR="00145D1F" w:rsidRPr="00763BAC" w:rsidRDefault="00145D1F" w:rsidP="00145D1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10,8</w:t>
            </w:r>
          </w:p>
        </w:tc>
        <w:tc>
          <w:tcPr>
            <w:tcW w:w="1507" w:type="dxa"/>
            <w:vAlign w:val="center"/>
          </w:tcPr>
          <w:p w:rsidR="00145D1F" w:rsidRPr="009A2EDE" w:rsidRDefault="00145D1F" w:rsidP="00145D1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13,5</w:t>
            </w:r>
          </w:p>
        </w:tc>
        <w:tc>
          <w:tcPr>
            <w:tcW w:w="1541" w:type="dxa"/>
            <w:vAlign w:val="center"/>
          </w:tcPr>
          <w:p w:rsidR="00145D1F" w:rsidRPr="009A2EDE" w:rsidRDefault="00145D1F" w:rsidP="00145D1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15,5</w:t>
            </w:r>
          </w:p>
        </w:tc>
      </w:tr>
      <w:tr w:rsidR="00037BC2" w:rsidRPr="009A2EDE" w:rsidTr="00145D1F">
        <w:trPr>
          <w:trHeight w:val="822"/>
          <w:jc w:val="center"/>
        </w:trPr>
        <w:tc>
          <w:tcPr>
            <w:tcW w:w="2109" w:type="dxa"/>
            <w:gridSpan w:val="2"/>
            <w:vMerge w:val="restart"/>
            <w:vAlign w:val="center"/>
          </w:tcPr>
          <w:p w:rsidR="00037BC2" w:rsidRPr="009A2EDE" w:rsidRDefault="00037BC2" w:rsidP="00145D1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Вентилятор</w:t>
            </w:r>
          </w:p>
        </w:tc>
        <w:tc>
          <w:tcPr>
            <w:tcW w:w="1469" w:type="dxa"/>
            <w:vAlign w:val="center"/>
          </w:tcPr>
          <w:p w:rsidR="00037BC2" w:rsidRPr="009A2EDE" w:rsidRDefault="00037BC2" w:rsidP="00145D1F">
            <w:pPr>
              <w:rPr>
                <w:sz w:val="22"/>
                <w:szCs w:val="22"/>
              </w:rPr>
            </w:pPr>
            <w:r w:rsidRPr="009A2EDE">
              <w:rPr>
                <w:sz w:val="22"/>
                <w:szCs w:val="22"/>
              </w:rPr>
              <w:t>Потребля</w:t>
            </w:r>
            <w:r>
              <w:rPr>
                <w:sz w:val="22"/>
                <w:szCs w:val="22"/>
              </w:rPr>
              <w:t>-</w:t>
            </w:r>
            <w:r w:rsidRPr="009A2EDE">
              <w:rPr>
                <w:sz w:val="22"/>
                <w:szCs w:val="22"/>
              </w:rPr>
              <w:t>емая мощность</w:t>
            </w:r>
          </w:p>
        </w:tc>
        <w:tc>
          <w:tcPr>
            <w:tcW w:w="993" w:type="dxa"/>
            <w:vAlign w:val="center"/>
          </w:tcPr>
          <w:p w:rsidR="00037BC2" w:rsidRPr="009A2EDE" w:rsidRDefault="00037BC2" w:rsidP="00145D1F">
            <w:pPr>
              <w:jc w:val="center"/>
              <w:rPr>
                <w:sz w:val="22"/>
                <w:szCs w:val="22"/>
              </w:rPr>
            </w:pPr>
            <w:r w:rsidRPr="009A2EDE">
              <w:rPr>
                <w:sz w:val="22"/>
                <w:szCs w:val="22"/>
              </w:rPr>
              <w:t>Вт</w:t>
            </w:r>
          </w:p>
        </w:tc>
        <w:tc>
          <w:tcPr>
            <w:tcW w:w="4607" w:type="dxa"/>
            <w:gridSpan w:val="3"/>
            <w:vAlign w:val="center"/>
          </w:tcPr>
          <w:p w:rsidR="00037BC2" w:rsidRPr="009A2EDE" w:rsidRDefault="00037BC2" w:rsidP="00145D1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300</w:t>
            </w:r>
          </w:p>
        </w:tc>
      </w:tr>
      <w:tr w:rsidR="00037BC2" w:rsidRPr="009A2EDE" w:rsidTr="00297A4B">
        <w:trPr>
          <w:trHeight w:val="520"/>
          <w:jc w:val="center"/>
        </w:trPr>
        <w:tc>
          <w:tcPr>
            <w:tcW w:w="2109" w:type="dxa"/>
            <w:gridSpan w:val="2"/>
            <w:vMerge/>
            <w:vAlign w:val="center"/>
          </w:tcPr>
          <w:p w:rsidR="00037BC2" w:rsidRPr="009A2EDE" w:rsidRDefault="00037BC2" w:rsidP="00145D1F">
            <w:pPr>
              <w:rPr>
                <w:sz w:val="22"/>
                <w:szCs w:val="22"/>
              </w:rPr>
            </w:pPr>
          </w:p>
        </w:tc>
        <w:tc>
          <w:tcPr>
            <w:tcW w:w="1469" w:type="dxa"/>
            <w:vAlign w:val="center"/>
          </w:tcPr>
          <w:p w:rsidR="00037BC2" w:rsidRDefault="00037BC2" w:rsidP="00145D1F">
            <w:pPr>
              <w:rPr>
                <w:sz w:val="22"/>
                <w:szCs w:val="22"/>
              </w:rPr>
            </w:pPr>
            <w:r w:rsidRPr="009A2EDE">
              <w:rPr>
                <w:sz w:val="22"/>
                <w:szCs w:val="22"/>
              </w:rPr>
              <w:t>Расход воздуха (средний)</w:t>
            </w:r>
          </w:p>
          <w:p w:rsidR="00037BC2" w:rsidRPr="009A2EDE" w:rsidRDefault="00037BC2" w:rsidP="00145D1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охлаждение/нагрев</w:t>
            </w:r>
          </w:p>
        </w:tc>
        <w:tc>
          <w:tcPr>
            <w:tcW w:w="993" w:type="dxa"/>
            <w:vAlign w:val="center"/>
          </w:tcPr>
          <w:p w:rsidR="00037BC2" w:rsidRPr="009A2EDE" w:rsidRDefault="00037BC2" w:rsidP="00145D1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  <w:r w:rsidRPr="00D3076A">
              <w:rPr>
                <w:sz w:val="22"/>
                <w:szCs w:val="22"/>
                <w:vertAlign w:val="superscript"/>
              </w:rPr>
              <w:t>3</w:t>
            </w:r>
            <w:r>
              <w:rPr>
                <w:sz w:val="22"/>
                <w:szCs w:val="22"/>
              </w:rPr>
              <w:t>/мин</w:t>
            </w:r>
          </w:p>
        </w:tc>
        <w:tc>
          <w:tcPr>
            <w:tcW w:w="1559" w:type="dxa"/>
            <w:vAlign w:val="center"/>
          </w:tcPr>
          <w:p w:rsidR="00037BC2" w:rsidRPr="009A2EDE" w:rsidRDefault="00037BC2" w:rsidP="00145D1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26/26</w:t>
            </w:r>
          </w:p>
        </w:tc>
        <w:tc>
          <w:tcPr>
            <w:tcW w:w="3048" w:type="dxa"/>
            <w:gridSpan w:val="2"/>
            <w:vAlign w:val="center"/>
          </w:tcPr>
          <w:p w:rsidR="00037BC2" w:rsidRPr="009A2EDE" w:rsidRDefault="00037BC2" w:rsidP="00145D1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29/29</w:t>
            </w:r>
          </w:p>
        </w:tc>
      </w:tr>
      <w:tr w:rsidR="00037BC2" w:rsidRPr="009A2EDE" w:rsidTr="00297A4B">
        <w:trPr>
          <w:trHeight w:val="520"/>
          <w:jc w:val="center"/>
        </w:trPr>
        <w:tc>
          <w:tcPr>
            <w:tcW w:w="2109" w:type="dxa"/>
            <w:gridSpan w:val="2"/>
            <w:vMerge/>
            <w:vAlign w:val="center"/>
          </w:tcPr>
          <w:p w:rsidR="00037BC2" w:rsidRPr="009A2EDE" w:rsidRDefault="00037BC2" w:rsidP="00037BC2">
            <w:pPr>
              <w:rPr>
                <w:sz w:val="22"/>
                <w:szCs w:val="22"/>
              </w:rPr>
            </w:pPr>
          </w:p>
        </w:tc>
        <w:tc>
          <w:tcPr>
            <w:tcW w:w="1469" w:type="dxa"/>
            <w:vAlign w:val="center"/>
          </w:tcPr>
          <w:p w:rsidR="00037BC2" w:rsidRPr="009A2EDE" w:rsidRDefault="00037BC2" w:rsidP="00037BC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Внешнее статическое давление ном./макс.</w:t>
            </w:r>
          </w:p>
        </w:tc>
        <w:tc>
          <w:tcPr>
            <w:tcW w:w="993" w:type="dxa"/>
            <w:vAlign w:val="center"/>
          </w:tcPr>
          <w:p w:rsidR="00037BC2" w:rsidRDefault="00037BC2" w:rsidP="00037BC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Па</w:t>
            </w:r>
          </w:p>
        </w:tc>
        <w:tc>
          <w:tcPr>
            <w:tcW w:w="1559" w:type="dxa"/>
            <w:vAlign w:val="center"/>
          </w:tcPr>
          <w:p w:rsidR="00037BC2" w:rsidRDefault="00037BC2" w:rsidP="00037BC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40/150</w:t>
            </w:r>
          </w:p>
        </w:tc>
        <w:tc>
          <w:tcPr>
            <w:tcW w:w="3048" w:type="dxa"/>
            <w:gridSpan w:val="2"/>
            <w:vAlign w:val="center"/>
          </w:tcPr>
          <w:p w:rsidR="00037BC2" w:rsidRDefault="00037BC2" w:rsidP="00037BC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50/150</w:t>
            </w:r>
          </w:p>
        </w:tc>
      </w:tr>
      <w:tr w:rsidR="00037BC2" w:rsidRPr="009A2EDE" w:rsidTr="00297A4B">
        <w:trPr>
          <w:trHeight w:val="885"/>
          <w:jc w:val="center"/>
        </w:trPr>
        <w:tc>
          <w:tcPr>
            <w:tcW w:w="2109" w:type="dxa"/>
            <w:gridSpan w:val="2"/>
            <w:vMerge w:val="restart"/>
            <w:vAlign w:val="center"/>
          </w:tcPr>
          <w:p w:rsidR="00037BC2" w:rsidRPr="009A2EDE" w:rsidRDefault="00037BC2" w:rsidP="00145D1F">
            <w:pPr>
              <w:rPr>
                <w:sz w:val="22"/>
                <w:szCs w:val="22"/>
              </w:rPr>
            </w:pPr>
            <w:r w:rsidRPr="009A2EDE">
              <w:rPr>
                <w:sz w:val="22"/>
                <w:szCs w:val="22"/>
              </w:rPr>
              <w:t>Уровень звукового давления внутрен</w:t>
            </w:r>
            <w:r>
              <w:rPr>
                <w:sz w:val="22"/>
                <w:szCs w:val="22"/>
              </w:rPr>
              <w:t>-</w:t>
            </w:r>
            <w:r w:rsidRPr="009A2EDE">
              <w:rPr>
                <w:sz w:val="22"/>
                <w:szCs w:val="22"/>
              </w:rPr>
              <w:t>него блока (Выс./Ср./Низ.)</w:t>
            </w:r>
          </w:p>
        </w:tc>
        <w:tc>
          <w:tcPr>
            <w:tcW w:w="1469" w:type="dxa"/>
            <w:vAlign w:val="center"/>
          </w:tcPr>
          <w:p w:rsidR="00037BC2" w:rsidRPr="009A2EDE" w:rsidRDefault="00037BC2" w:rsidP="00145D1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Охлажде</w:t>
            </w:r>
            <w:r w:rsidRPr="009A2EDE">
              <w:rPr>
                <w:sz w:val="22"/>
                <w:szCs w:val="22"/>
              </w:rPr>
              <w:t>ние</w:t>
            </w:r>
          </w:p>
        </w:tc>
        <w:tc>
          <w:tcPr>
            <w:tcW w:w="993" w:type="dxa"/>
            <w:vMerge w:val="restart"/>
            <w:vAlign w:val="center"/>
          </w:tcPr>
          <w:p w:rsidR="00037BC2" w:rsidRPr="009A2EDE" w:rsidRDefault="00037BC2" w:rsidP="00145D1F">
            <w:pPr>
              <w:jc w:val="center"/>
              <w:rPr>
                <w:sz w:val="22"/>
                <w:szCs w:val="22"/>
              </w:rPr>
            </w:pPr>
            <w:r w:rsidRPr="009A2EDE">
              <w:rPr>
                <w:sz w:val="22"/>
                <w:szCs w:val="22"/>
              </w:rPr>
              <w:t>дБ(А)</w:t>
            </w:r>
          </w:p>
        </w:tc>
        <w:tc>
          <w:tcPr>
            <w:tcW w:w="1559" w:type="dxa"/>
            <w:vAlign w:val="center"/>
          </w:tcPr>
          <w:p w:rsidR="00037BC2" w:rsidRPr="009A2EDE" w:rsidRDefault="00037BC2" w:rsidP="00145D1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34/32/30</w:t>
            </w:r>
          </w:p>
        </w:tc>
        <w:tc>
          <w:tcPr>
            <w:tcW w:w="3048" w:type="dxa"/>
            <w:gridSpan w:val="2"/>
            <w:vAlign w:val="center"/>
          </w:tcPr>
          <w:p w:rsidR="00037BC2" w:rsidRPr="009A2EDE" w:rsidRDefault="00037BC2" w:rsidP="00145D1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37/35/32</w:t>
            </w:r>
          </w:p>
        </w:tc>
      </w:tr>
      <w:tr w:rsidR="00037BC2" w:rsidRPr="009A2EDE" w:rsidTr="00297A4B">
        <w:trPr>
          <w:trHeight w:val="885"/>
          <w:jc w:val="center"/>
        </w:trPr>
        <w:tc>
          <w:tcPr>
            <w:tcW w:w="2109" w:type="dxa"/>
            <w:gridSpan w:val="2"/>
            <w:vMerge/>
            <w:vAlign w:val="center"/>
          </w:tcPr>
          <w:p w:rsidR="00037BC2" w:rsidRPr="009A2EDE" w:rsidRDefault="00037BC2" w:rsidP="00145D1F">
            <w:pPr>
              <w:rPr>
                <w:sz w:val="22"/>
                <w:szCs w:val="22"/>
              </w:rPr>
            </w:pPr>
          </w:p>
        </w:tc>
        <w:tc>
          <w:tcPr>
            <w:tcW w:w="1469" w:type="dxa"/>
            <w:vAlign w:val="center"/>
          </w:tcPr>
          <w:p w:rsidR="00037BC2" w:rsidRPr="009A2EDE" w:rsidRDefault="00037BC2" w:rsidP="00145D1F">
            <w:pPr>
              <w:rPr>
                <w:sz w:val="22"/>
                <w:szCs w:val="22"/>
              </w:rPr>
            </w:pPr>
            <w:r w:rsidRPr="009A2EDE">
              <w:rPr>
                <w:sz w:val="22"/>
                <w:szCs w:val="22"/>
              </w:rPr>
              <w:t>Нагрев</w:t>
            </w:r>
          </w:p>
        </w:tc>
        <w:tc>
          <w:tcPr>
            <w:tcW w:w="993" w:type="dxa"/>
            <w:vMerge/>
            <w:vAlign w:val="center"/>
          </w:tcPr>
          <w:p w:rsidR="00037BC2" w:rsidRPr="009A2EDE" w:rsidRDefault="00037BC2" w:rsidP="00145D1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037BC2" w:rsidRPr="009A2EDE" w:rsidRDefault="00037BC2" w:rsidP="00145D1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36/33/30</w:t>
            </w:r>
          </w:p>
        </w:tc>
        <w:tc>
          <w:tcPr>
            <w:tcW w:w="3048" w:type="dxa"/>
            <w:gridSpan w:val="2"/>
            <w:vAlign w:val="center"/>
          </w:tcPr>
          <w:p w:rsidR="00037BC2" w:rsidRPr="009A2EDE" w:rsidRDefault="00037BC2" w:rsidP="00145D1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38/35/32</w:t>
            </w:r>
          </w:p>
        </w:tc>
      </w:tr>
      <w:tr w:rsidR="00145D1F" w:rsidRPr="009A2EDE" w:rsidTr="00145D1F">
        <w:trPr>
          <w:trHeight w:val="277"/>
          <w:jc w:val="center"/>
        </w:trPr>
        <w:tc>
          <w:tcPr>
            <w:tcW w:w="2109" w:type="dxa"/>
            <w:gridSpan w:val="2"/>
            <w:vMerge w:val="restart"/>
            <w:vAlign w:val="center"/>
          </w:tcPr>
          <w:p w:rsidR="00145D1F" w:rsidRPr="005B4B74" w:rsidRDefault="00145D1F" w:rsidP="00145D1F">
            <w:pPr>
              <w:rPr>
                <w:sz w:val="22"/>
                <w:szCs w:val="22"/>
              </w:rPr>
            </w:pPr>
            <w:r w:rsidRPr="009A2EDE">
              <w:rPr>
                <w:sz w:val="22"/>
                <w:szCs w:val="22"/>
              </w:rPr>
              <w:t>Габариты</w:t>
            </w:r>
            <w:r>
              <w:rPr>
                <w:sz w:val="22"/>
                <w:szCs w:val="22"/>
              </w:rPr>
              <w:t xml:space="preserve"> блока</w:t>
            </w:r>
          </w:p>
        </w:tc>
        <w:tc>
          <w:tcPr>
            <w:tcW w:w="1469" w:type="dxa"/>
            <w:vAlign w:val="center"/>
          </w:tcPr>
          <w:p w:rsidR="00145D1F" w:rsidRPr="009A2EDE" w:rsidRDefault="00145D1F" w:rsidP="00145D1F">
            <w:pPr>
              <w:rPr>
                <w:sz w:val="22"/>
                <w:szCs w:val="22"/>
              </w:rPr>
            </w:pPr>
            <w:r w:rsidRPr="009A2EDE">
              <w:rPr>
                <w:sz w:val="22"/>
                <w:szCs w:val="22"/>
              </w:rPr>
              <w:t>Высота</w:t>
            </w:r>
          </w:p>
        </w:tc>
        <w:tc>
          <w:tcPr>
            <w:tcW w:w="993" w:type="dxa"/>
            <w:vAlign w:val="center"/>
          </w:tcPr>
          <w:p w:rsidR="00145D1F" w:rsidRPr="009A2EDE" w:rsidRDefault="00145D1F" w:rsidP="00145D1F">
            <w:pPr>
              <w:jc w:val="center"/>
              <w:rPr>
                <w:sz w:val="22"/>
                <w:szCs w:val="22"/>
              </w:rPr>
            </w:pPr>
            <w:r w:rsidRPr="009A2EDE">
              <w:rPr>
                <w:sz w:val="22"/>
                <w:szCs w:val="22"/>
              </w:rPr>
              <w:t>мм</w:t>
            </w:r>
          </w:p>
        </w:tc>
        <w:tc>
          <w:tcPr>
            <w:tcW w:w="4607" w:type="dxa"/>
            <w:gridSpan w:val="3"/>
            <w:vAlign w:val="center"/>
          </w:tcPr>
          <w:p w:rsidR="00145D1F" w:rsidRPr="009A2EDE" w:rsidRDefault="00037BC2" w:rsidP="00145D1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245</w:t>
            </w:r>
          </w:p>
        </w:tc>
      </w:tr>
      <w:tr w:rsidR="00145D1F" w:rsidRPr="009A2EDE" w:rsidTr="00145D1F">
        <w:trPr>
          <w:trHeight w:val="253"/>
          <w:jc w:val="center"/>
        </w:trPr>
        <w:tc>
          <w:tcPr>
            <w:tcW w:w="2109" w:type="dxa"/>
            <w:gridSpan w:val="2"/>
            <w:vMerge/>
            <w:vAlign w:val="center"/>
          </w:tcPr>
          <w:p w:rsidR="00145D1F" w:rsidRPr="009A2EDE" w:rsidRDefault="00145D1F" w:rsidP="00145D1F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1469" w:type="dxa"/>
            <w:vAlign w:val="center"/>
          </w:tcPr>
          <w:p w:rsidR="00145D1F" w:rsidRPr="009A2EDE" w:rsidRDefault="00145D1F" w:rsidP="00145D1F">
            <w:pPr>
              <w:rPr>
                <w:sz w:val="22"/>
                <w:szCs w:val="22"/>
              </w:rPr>
            </w:pPr>
            <w:r w:rsidRPr="009A2EDE">
              <w:rPr>
                <w:sz w:val="22"/>
                <w:szCs w:val="22"/>
              </w:rPr>
              <w:t>Ширина</w:t>
            </w:r>
          </w:p>
        </w:tc>
        <w:tc>
          <w:tcPr>
            <w:tcW w:w="993" w:type="dxa"/>
            <w:vAlign w:val="center"/>
          </w:tcPr>
          <w:p w:rsidR="00145D1F" w:rsidRPr="009A2EDE" w:rsidRDefault="00145D1F" w:rsidP="00145D1F">
            <w:pPr>
              <w:jc w:val="center"/>
              <w:rPr>
                <w:sz w:val="22"/>
                <w:szCs w:val="22"/>
              </w:rPr>
            </w:pPr>
            <w:r w:rsidRPr="009A2EDE">
              <w:rPr>
                <w:sz w:val="22"/>
                <w:szCs w:val="22"/>
              </w:rPr>
              <w:t>мм</w:t>
            </w:r>
          </w:p>
        </w:tc>
        <w:tc>
          <w:tcPr>
            <w:tcW w:w="4607" w:type="dxa"/>
            <w:gridSpan w:val="3"/>
            <w:vAlign w:val="center"/>
          </w:tcPr>
          <w:p w:rsidR="00145D1F" w:rsidRPr="009A2EDE" w:rsidRDefault="00037BC2" w:rsidP="00145D1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1400</w:t>
            </w:r>
          </w:p>
        </w:tc>
      </w:tr>
      <w:tr w:rsidR="00145D1F" w:rsidRPr="009A2EDE" w:rsidTr="00145D1F">
        <w:trPr>
          <w:trHeight w:val="284"/>
          <w:jc w:val="center"/>
        </w:trPr>
        <w:tc>
          <w:tcPr>
            <w:tcW w:w="2109" w:type="dxa"/>
            <w:gridSpan w:val="2"/>
            <w:vMerge/>
            <w:vAlign w:val="center"/>
          </w:tcPr>
          <w:p w:rsidR="00145D1F" w:rsidRPr="009A2EDE" w:rsidRDefault="00145D1F" w:rsidP="00145D1F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1469" w:type="dxa"/>
            <w:vAlign w:val="center"/>
          </w:tcPr>
          <w:p w:rsidR="00145D1F" w:rsidRPr="009A2EDE" w:rsidRDefault="00145D1F" w:rsidP="00145D1F">
            <w:pPr>
              <w:rPr>
                <w:sz w:val="22"/>
                <w:szCs w:val="22"/>
              </w:rPr>
            </w:pPr>
            <w:r w:rsidRPr="009A2EDE">
              <w:rPr>
                <w:sz w:val="22"/>
                <w:szCs w:val="22"/>
              </w:rPr>
              <w:t>Глубина</w:t>
            </w:r>
          </w:p>
        </w:tc>
        <w:tc>
          <w:tcPr>
            <w:tcW w:w="993" w:type="dxa"/>
            <w:vAlign w:val="center"/>
          </w:tcPr>
          <w:p w:rsidR="00145D1F" w:rsidRPr="009A2EDE" w:rsidRDefault="00145D1F" w:rsidP="00145D1F">
            <w:pPr>
              <w:jc w:val="center"/>
              <w:rPr>
                <w:sz w:val="22"/>
                <w:szCs w:val="22"/>
              </w:rPr>
            </w:pPr>
            <w:r w:rsidRPr="009A2EDE">
              <w:rPr>
                <w:sz w:val="22"/>
                <w:szCs w:val="22"/>
              </w:rPr>
              <w:t>мм</w:t>
            </w:r>
          </w:p>
        </w:tc>
        <w:tc>
          <w:tcPr>
            <w:tcW w:w="4607" w:type="dxa"/>
            <w:gridSpan w:val="3"/>
            <w:vAlign w:val="center"/>
          </w:tcPr>
          <w:p w:rsidR="00145D1F" w:rsidRPr="009A2EDE" w:rsidRDefault="00037BC2" w:rsidP="00145D1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800</w:t>
            </w:r>
          </w:p>
        </w:tc>
      </w:tr>
      <w:tr w:rsidR="00145D1F" w:rsidRPr="009A2EDE" w:rsidTr="00145D1F">
        <w:trPr>
          <w:trHeight w:val="270"/>
          <w:jc w:val="center"/>
        </w:trPr>
        <w:tc>
          <w:tcPr>
            <w:tcW w:w="3578" w:type="dxa"/>
            <w:gridSpan w:val="3"/>
            <w:vAlign w:val="center"/>
          </w:tcPr>
          <w:p w:rsidR="00145D1F" w:rsidRPr="009A2EDE" w:rsidRDefault="00145D1F" w:rsidP="00145D1F">
            <w:pPr>
              <w:rPr>
                <w:sz w:val="22"/>
                <w:szCs w:val="22"/>
              </w:rPr>
            </w:pPr>
            <w:r w:rsidRPr="009A2EDE">
              <w:rPr>
                <w:sz w:val="22"/>
                <w:szCs w:val="22"/>
              </w:rPr>
              <w:t>Масса нетто</w:t>
            </w:r>
            <w:r>
              <w:rPr>
                <w:sz w:val="22"/>
                <w:szCs w:val="22"/>
              </w:rPr>
              <w:t xml:space="preserve"> блока</w:t>
            </w:r>
          </w:p>
        </w:tc>
        <w:tc>
          <w:tcPr>
            <w:tcW w:w="993" w:type="dxa"/>
            <w:vAlign w:val="center"/>
          </w:tcPr>
          <w:p w:rsidR="00145D1F" w:rsidRPr="009A2EDE" w:rsidRDefault="00145D1F" w:rsidP="00145D1F">
            <w:pPr>
              <w:jc w:val="center"/>
              <w:rPr>
                <w:sz w:val="22"/>
                <w:szCs w:val="22"/>
              </w:rPr>
            </w:pPr>
            <w:r w:rsidRPr="009A2EDE">
              <w:rPr>
                <w:sz w:val="22"/>
                <w:szCs w:val="22"/>
              </w:rPr>
              <w:t>кг</w:t>
            </w:r>
          </w:p>
        </w:tc>
        <w:tc>
          <w:tcPr>
            <w:tcW w:w="4607" w:type="dxa"/>
            <w:gridSpan w:val="3"/>
            <w:vAlign w:val="center"/>
          </w:tcPr>
          <w:p w:rsidR="00145D1F" w:rsidRPr="009A2EDE" w:rsidRDefault="00037BC2" w:rsidP="00145D1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46</w:t>
            </w:r>
          </w:p>
        </w:tc>
      </w:tr>
      <w:tr w:rsidR="00145D1F" w:rsidRPr="009A2EDE" w:rsidTr="00145D1F">
        <w:trPr>
          <w:trHeight w:val="270"/>
          <w:jc w:val="center"/>
        </w:trPr>
        <w:tc>
          <w:tcPr>
            <w:tcW w:w="2090" w:type="dxa"/>
            <w:vMerge w:val="restart"/>
            <w:vAlign w:val="center"/>
          </w:tcPr>
          <w:p w:rsidR="00145D1F" w:rsidRPr="00EB5D3A" w:rsidRDefault="00145D1F" w:rsidP="00145D1F">
            <w:pPr>
              <w:jc w:val="center"/>
              <w:rPr>
                <w:color w:val="242021"/>
                <w:sz w:val="22"/>
                <w:szCs w:val="22"/>
              </w:rPr>
            </w:pPr>
            <w:r w:rsidRPr="00EB5D3A">
              <w:rPr>
                <w:color w:val="242021"/>
                <w:sz w:val="22"/>
                <w:szCs w:val="22"/>
              </w:rPr>
              <w:t>Хладагент</w:t>
            </w:r>
          </w:p>
        </w:tc>
        <w:tc>
          <w:tcPr>
            <w:tcW w:w="1488" w:type="dxa"/>
            <w:gridSpan w:val="2"/>
            <w:vAlign w:val="center"/>
          </w:tcPr>
          <w:p w:rsidR="00145D1F" w:rsidRPr="00ED5BCA" w:rsidRDefault="00145D1F" w:rsidP="00145D1F">
            <w:pPr>
              <w:rPr>
                <w:sz w:val="22"/>
                <w:szCs w:val="22"/>
              </w:rPr>
            </w:pPr>
            <w:r w:rsidRPr="00ED5BCA">
              <w:rPr>
                <w:sz w:val="22"/>
                <w:szCs w:val="22"/>
              </w:rPr>
              <w:t>тип</w:t>
            </w:r>
          </w:p>
        </w:tc>
        <w:tc>
          <w:tcPr>
            <w:tcW w:w="993" w:type="dxa"/>
            <w:vAlign w:val="center"/>
          </w:tcPr>
          <w:p w:rsidR="00145D1F" w:rsidRPr="00EB5D3A" w:rsidRDefault="00145D1F" w:rsidP="00145D1F">
            <w:pPr>
              <w:jc w:val="center"/>
              <w:rPr>
                <w:color w:val="242021"/>
                <w:sz w:val="22"/>
                <w:szCs w:val="22"/>
              </w:rPr>
            </w:pPr>
            <w:r w:rsidRPr="00EB5D3A">
              <w:rPr>
                <w:color w:val="242021"/>
                <w:sz w:val="22"/>
                <w:szCs w:val="22"/>
              </w:rPr>
              <w:t>-</w:t>
            </w:r>
          </w:p>
        </w:tc>
        <w:tc>
          <w:tcPr>
            <w:tcW w:w="4607" w:type="dxa"/>
            <w:gridSpan w:val="3"/>
            <w:vAlign w:val="center"/>
          </w:tcPr>
          <w:p w:rsidR="00145D1F" w:rsidRPr="00EB5D3A" w:rsidRDefault="00145D1F" w:rsidP="00145D1F">
            <w:pPr>
              <w:jc w:val="center"/>
              <w:rPr>
                <w:color w:val="242021"/>
                <w:sz w:val="22"/>
                <w:szCs w:val="22"/>
              </w:rPr>
            </w:pPr>
            <w:r w:rsidRPr="00EB5D3A">
              <w:rPr>
                <w:color w:val="242021"/>
                <w:sz w:val="22"/>
                <w:szCs w:val="22"/>
              </w:rPr>
              <w:t>R410А</w:t>
            </w:r>
            <w:r>
              <w:rPr>
                <w:color w:val="242021"/>
                <w:sz w:val="22"/>
                <w:szCs w:val="22"/>
              </w:rPr>
              <w:t>/</w:t>
            </w:r>
            <w:r w:rsidRPr="0012731F">
              <w:rPr>
                <w:color w:val="242021"/>
                <w:sz w:val="22"/>
                <w:szCs w:val="22"/>
              </w:rPr>
              <w:t xml:space="preserve"> R32</w:t>
            </w:r>
          </w:p>
        </w:tc>
      </w:tr>
      <w:tr w:rsidR="00145D1F" w:rsidRPr="009A2EDE" w:rsidTr="00145D1F">
        <w:trPr>
          <w:trHeight w:val="270"/>
          <w:jc w:val="center"/>
        </w:trPr>
        <w:tc>
          <w:tcPr>
            <w:tcW w:w="2090" w:type="dxa"/>
            <w:vMerge/>
            <w:vAlign w:val="center"/>
          </w:tcPr>
          <w:p w:rsidR="00145D1F" w:rsidRPr="009A2EDE" w:rsidRDefault="00145D1F" w:rsidP="00145D1F">
            <w:pPr>
              <w:rPr>
                <w:sz w:val="22"/>
                <w:szCs w:val="22"/>
              </w:rPr>
            </w:pPr>
          </w:p>
        </w:tc>
        <w:tc>
          <w:tcPr>
            <w:tcW w:w="1488" w:type="dxa"/>
            <w:gridSpan w:val="2"/>
            <w:vAlign w:val="center"/>
          </w:tcPr>
          <w:p w:rsidR="00145D1F" w:rsidRPr="009A2EDE" w:rsidRDefault="00145D1F" w:rsidP="00145D1F">
            <w:pPr>
              <w:rPr>
                <w:sz w:val="22"/>
                <w:szCs w:val="22"/>
              </w:rPr>
            </w:pPr>
            <w:r w:rsidRPr="00ED5BCA">
              <w:rPr>
                <w:sz w:val="22"/>
                <w:szCs w:val="22"/>
              </w:rPr>
              <w:t>вес</w:t>
            </w:r>
          </w:p>
        </w:tc>
        <w:tc>
          <w:tcPr>
            <w:tcW w:w="993" w:type="dxa"/>
            <w:vAlign w:val="center"/>
          </w:tcPr>
          <w:p w:rsidR="00145D1F" w:rsidRPr="009A2EDE" w:rsidRDefault="00145D1F" w:rsidP="00145D1F">
            <w:pPr>
              <w:jc w:val="center"/>
              <w:rPr>
                <w:sz w:val="22"/>
                <w:szCs w:val="22"/>
              </w:rPr>
            </w:pPr>
            <w:r w:rsidRPr="00EB5D3A">
              <w:rPr>
                <w:color w:val="242021"/>
                <w:sz w:val="22"/>
                <w:szCs w:val="22"/>
              </w:rPr>
              <w:t>кг</w:t>
            </w:r>
          </w:p>
        </w:tc>
        <w:tc>
          <w:tcPr>
            <w:tcW w:w="4607" w:type="dxa"/>
            <w:gridSpan w:val="3"/>
            <w:vAlign w:val="center"/>
          </w:tcPr>
          <w:p w:rsidR="00145D1F" w:rsidRPr="00EB5D3A" w:rsidRDefault="00145D1F" w:rsidP="00145D1F">
            <w:pPr>
              <w:jc w:val="center"/>
              <w:rPr>
                <w:color w:val="242021"/>
                <w:sz w:val="22"/>
                <w:szCs w:val="22"/>
              </w:rPr>
            </w:pPr>
            <w:r w:rsidRPr="00EB5D3A">
              <w:rPr>
                <w:color w:val="242021"/>
                <w:sz w:val="22"/>
                <w:szCs w:val="22"/>
              </w:rPr>
              <w:t>Технически не заправлен</w:t>
            </w:r>
          </w:p>
        </w:tc>
      </w:tr>
      <w:tr w:rsidR="00145D1F" w:rsidRPr="009A2EDE" w:rsidTr="00145D1F">
        <w:trPr>
          <w:trHeight w:val="270"/>
          <w:jc w:val="center"/>
        </w:trPr>
        <w:tc>
          <w:tcPr>
            <w:tcW w:w="2090" w:type="dxa"/>
            <w:vMerge/>
            <w:vAlign w:val="center"/>
          </w:tcPr>
          <w:p w:rsidR="00145D1F" w:rsidRPr="009A2EDE" w:rsidRDefault="00145D1F" w:rsidP="00145D1F">
            <w:pPr>
              <w:rPr>
                <w:sz w:val="22"/>
                <w:szCs w:val="22"/>
              </w:rPr>
            </w:pPr>
          </w:p>
        </w:tc>
        <w:tc>
          <w:tcPr>
            <w:tcW w:w="1488" w:type="dxa"/>
            <w:gridSpan w:val="2"/>
            <w:vAlign w:val="center"/>
          </w:tcPr>
          <w:p w:rsidR="00145D1F" w:rsidRPr="009A2EDE" w:rsidRDefault="00145D1F" w:rsidP="00145D1F">
            <w:pPr>
              <w:rPr>
                <w:sz w:val="22"/>
                <w:szCs w:val="22"/>
              </w:rPr>
            </w:pPr>
            <w:r w:rsidRPr="00ED5BCA">
              <w:rPr>
                <w:sz w:val="22"/>
                <w:szCs w:val="22"/>
              </w:rPr>
              <w:t>состав</w:t>
            </w:r>
          </w:p>
        </w:tc>
        <w:tc>
          <w:tcPr>
            <w:tcW w:w="993" w:type="dxa"/>
            <w:vAlign w:val="center"/>
          </w:tcPr>
          <w:p w:rsidR="00145D1F" w:rsidRPr="009A2EDE" w:rsidRDefault="00145D1F" w:rsidP="00145D1F">
            <w:pPr>
              <w:jc w:val="center"/>
              <w:rPr>
                <w:sz w:val="22"/>
                <w:szCs w:val="22"/>
              </w:rPr>
            </w:pPr>
            <w:r w:rsidRPr="00EB5D3A">
              <w:rPr>
                <w:color w:val="242021"/>
                <w:sz w:val="22"/>
                <w:szCs w:val="22"/>
              </w:rPr>
              <w:t>-</w:t>
            </w:r>
          </w:p>
        </w:tc>
        <w:tc>
          <w:tcPr>
            <w:tcW w:w="4607" w:type="dxa"/>
            <w:gridSpan w:val="3"/>
            <w:vAlign w:val="center"/>
          </w:tcPr>
          <w:p w:rsidR="00145D1F" w:rsidRDefault="00145D1F" w:rsidP="00145D1F">
            <w:pPr>
              <w:jc w:val="center"/>
              <w:rPr>
                <w:color w:val="242021"/>
                <w:sz w:val="22"/>
                <w:szCs w:val="22"/>
              </w:rPr>
            </w:pPr>
            <w:r w:rsidRPr="00EB5D3A">
              <w:rPr>
                <w:color w:val="242021"/>
                <w:sz w:val="22"/>
                <w:szCs w:val="22"/>
              </w:rPr>
              <w:t>R410А</w:t>
            </w:r>
            <w:r>
              <w:rPr>
                <w:color w:val="242021"/>
                <w:sz w:val="22"/>
                <w:szCs w:val="22"/>
              </w:rPr>
              <w:t>: н</w:t>
            </w:r>
            <w:r w:rsidRPr="00EB5D3A">
              <w:rPr>
                <w:color w:val="242021"/>
                <w:sz w:val="22"/>
                <w:szCs w:val="22"/>
              </w:rPr>
              <w:t>еазеотропная смесь из 50 % </w:t>
            </w:r>
            <w:hyperlink r:id="rId23" w:tooltip="Дифторметан (страница отсутствует)" w:history="1">
              <w:r w:rsidRPr="00EB5D3A">
                <w:rPr>
                  <w:color w:val="242021"/>
                  <w:sz w:val="22"/>
                  <w:szCs w:val="22"/>
                </w:rPr>
                <w:t>дифторметана R-32</w:t>
              </w:r>
            </w:hyperlink>
            <w:r w:rsidRPr="00EB5D3A">
              <w:rPr>
                <w:color w:val="242021"/>
                <w:sz w:val="22"/>
                <w:szCs w:val="22"/>
              </w:rPr>
              <w:t>(CH2F2) и 50 % </w:t>
            </w:r>
            <w:hyperlink r:id="rId24" w:tooltip="Пентафторэтан (страница отсутствует)" w:history="1">
              <w:r w:rsidRPr="00EB5D3A">
                <w:rPr>
                  <w:color w:val="242021"/>
                  <w:sz w:val="22"/>
                  <w:szCs w:val="22"/>
                </w:rPr>
                <w:t>пентафторэтана R-125</w:t>
              </w:r>
            </w:hyperlink>
            <w:r w:rsidRPr="00EB5D3A">
              <w:rPr>
                <w:color w:val="242021"/>
                <w:sz w:val="22"/>
                <w:szCs w:val="22"/>
              </w:rPr>
              <w:t>(CHF2CF3)</w:t>
            </w:r>
            <w:r>
              <w:rPr>
                <w:color w:val="242021"/>
                <w:sz w:val="22"/>
                <w:szCs w:val="22"/>
              </w:rPr>
              <w:t>;</w:t>
            </w:r>
          </w:p>
          <w:p w:rsidR="00145D1F" w:rsidRPr="00EB5D3A" w:rsidRDefault="00145D1F" w:rsidP="00145D1F">
            <w:pPr>
              <w:jc w:val="center"/>
              <w:rPr>
                <w:color w:val="242021"/>
                <w:sz w:val="22"/>
                <w:szCs w:val="22"/>
              </w:rPr>
            </w:pPr>
            <w:r w:rsidRPr="0012731F">
              <w:rPr>
                <w:color w:val="242021"/>
                <w:sz w:val="22"/>
                <w:szCs w:val="22"/>
              </w:rPr>
              <w:t xml:space="preserve">R32: 100% </w:t>
            </w:r>
            <w:hyperlink r:id="rId25" w:tooltip="Дифторметан (страница отсутствует)" w:history="1">
              <w:r w:rsidRPr="0012731F">
                <w:rPr>
                  <w:color w:val="242021"/>
                  <w:sz w:val="22"/>
                  <w:szCs w:val="22"/>
                </w:rPr>
                <w:t>дифторметан R-32</w:t>
              </w:r>
            </w:hyperlink>
            <w:r w:rsidRPr="0012731F">
              <w:rPr>
                <w:color w:val="242021"/>
                <w:sz w:val="22"/>
                <w:szCs w:val="22"/>
              </w:rPr>
              <w:t xml:space="preserve"> (CH2F2)</w:t>
            </w:r>
            <w:r>
              <w:rPr>
                <w:color w:val="242021"/>
                <w:sz w:val="22"/>
                <w:szCs w:val="22"/>
              </w:rPr>
              <w:t>.</w:t>
            </w:r>
          </w:p>
        </w:tc>
      </w:tr>
    </w:tbl>
    <w:p w:rsidR="00C729EE" w:rsidRDefault="00C729EE" w:rsidP="00C729EE">
      <w:pPr>
        <w:jc w:val="center"/>
        <w:rPr>
          <w:noProof/>
          <w:sz w:val="20"/>
          <w:szCs w:val="20"/>
        </w:rPr>
      </w:pPr>
    </w:p>
    <w:p w:rsidR="00145D1F" w:rsidRDefault="00145D1F" w:rsidP="00C729EE">
      <w:pPr>
        <w:jc w:val="center"/>
        <w:rPr>
          <w:noProof/>
          <w:sz w:val="20"/>
          <w:szCs w:val="20"/>
        </w:rPr>
      </w:pPr>
    </w:p>
    <w:p w:rsidR="00037BC2" w:rsidRDefault="00037BC2" w:rsidP="00145D1F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8" w:name="_Toc97021541"/>
      <w:bookmarkStart w:id="9" w:name="_Toc111993164"/>
      <w:bookmarkStart w:id="10" w:name="_Toc112074326"/>
      <w:bookmarkStart w:id="11" w:name="_Toc117432924"/>
    </w:p>
    <w:p w:rsidR="00145D1F" w:rsidRDefault="00145D1F" w:rsidP="00145D1F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12" w:name="_Toc117589763"/>
      <w:r>
        <w:rPr>
          <w:rFonts w:ascii="Times New Roman" w:hAnsi="Times New Roman" w:cs="Times New Roman"/>
          <w:color w:val="auto"/>
          <w:sz w:val="22"/>
          <w:szCs w:val="22"/>
        </w:rPr>
        <w:t>2.1.4</w:t>
      </w:r>
      <w:r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auto"/>
          <w:sz w:val="22"/>
          <w:szCs w:val="22"/>
        </w:rPr>
        <w:t>Комбинации наружных и внутренних блоков</w:t>
      </w:r>
      <w:bookmarkEnd w:id="8"/>
      <w:bookmarkEnd w:id="9"/>
      <w:bookmarkEnd w:id="10"/>
      <w:bookmarkEnd w:id="11"/>
      <w:bookmarkEnd w:id="12"/>
    </w:p>
    <w:p w:rsidR="00145D1F" w:rsidRPr="00674235" w:rsidRDefault="00145D1F" w:rsidP="00145D1F"/>
    <w:p w:rsidR="00145D1F" w:rsidRDefault="00145D1F" w:rsidP="00145D1F">
      <w:pPr>
        <w:ind w:firstLine="709"/>
        <w:rPr>
          <w:sz w:val="22"/>
          <w:szCs w:val="22"/>
        </w:rPr>
      </w:pPr>
      <w:r w:rsidRPr="00674235">
        <w:rPr>
          <w:sz w:val="22"/>
          <w:szCs w:val="22"/>
        </w:rPr>
        <w:t>Возмо</w:t>
      </w:r>
      <w:r>
        <w:rPr>
          <w:sz w:val="22"/>
          <w:szCs w:val="22"/>
        </w:rPr>
        <w:t xml:space="preserve">жные комбинации наружных </w:t>
      </w:r>
      <w:r w:rsidRPr="00674235">
        <w:rPr>
          <w:sz w:val="22"/>
          <w:szCs w:val="22"/>
        </w:rPr>
        <w:t xml:space="preserve">и внутренних блоков </w:t>
      </w:r>
      <w:r w:rsidRPr="00F55993">
        <w:rPr>
          <w:sz w:val="22"/>
          <w:szCs w:val="22"/>
        </w:rPr>
        <w:t>приведены</w:t>
      </w:r>
      <w:r>
        <w:rPr>
          <w:sz w:val="22"/>
          <w:szCs w:val="22"/>
        </w:rPr>
        <w:t xml:space="preserve"> в таблицах 4-13</w:t>
      </w:r>
      <w:r w:rsidRPr="00F55993">
        <w:rPr>
          <w:sz w:val="22"/>
          <w:szCs w:val="22"/>
        </w:rPr>
        <w:t>.</w:t>
      </w:r>
    </w:p>
    <w:p w:rsidR="00145D1F" w:rsidRDefault="00145D1F" w:rsidP="00145D1F">
      <w:pPr>
        <w:rPr>
          <w:sz w:val="22"/>
          <w:szCs w:val="22"/>
        </w:rPr>
      </w:pPr>
    </w:p>
    <w:p w:rsidR="00145D1F" w:rsidRPr="005B2BEB" w:rsidRDefault="00145D1F" w:rsidP="00145D1F">
      <w:pPr>
        <w:ind w:firstLine="567"/>
        <w:rPr>
          <w:sz w:val="16"/>
          <w:szCs w:val="16"/>
        </w:rPr>
      </w:pPr>
    </w:p>
    <w:p w:rsidR="00145D1F" w:rsidRDefault="00145D1F" w:rsidP="00145D1F">
      <w:pPr>
        <w:spacing w:line="276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Таблица 4</w:t>
      </w:r>
    </w:p>
    <w:p w:rsidR="00145D1F" w:rsidRDefault="00145D1F" w:rsidP="00145D1F">
      <w:pPr>
        <w:spacing w:line="276" w:lineRule="auto"/>
        <w:jc w:val="center"/>
        <w:rPr>
          <w:noProof/>
          <w:sz w:val="20"/>
          <w:szCs w:val="20"/>
        </w:rPr>
      </w:pPr>
    </w:p>
    <w:tbl>
      <w:tblPr>
        <w:tblStyle w:val="af0"/>
        <w:tblW w:w="7193" w:type="dxa"/>
        <w:jc w:val="center"/>
        <w:tblLayout w:type="fixed"/>
        <w:tblLook w:val="04A0" w:firstRow="1" w:lastRow="0" w:firstColumn="1" w:lastColumn="0" w:noHBand="0" w:noVBand="1"/>
      </w:tblPr>
      <w:tblGrid>
        <w:gridCol w:w="2619"/>
        <w:gridCol w:w="567"/>
        <w:gridCol w:w="1276"/>
        <w:gridCol w:w="1276"/>
        <w:gridCol w:w="1455"/>
      </w:tblGrid>
      <w:tr w:rsidR="00145D1F" w:rsidRPr="00C824DA" w:rsidTr="00145D1F">
        <w:trPr>
          <w:jc w:val="center"/>
        </w:trPr>
        <w:tc>
          <w:tcPr>
            <w:tcW w:w="3186" w:type="dxa"/>
            <w:gridSpan w:val="2"/>
            <w:vAlign w:val="center"/>
          </w:tcPr>
          <w:p w:rsidR="00145D1F" w:rsidRPr="00C824DA" w:rsidRDefault="00145D1F" w:rsidP="00145D1F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Технические характеристики</w:t>
            </w:r>
          </w:p>
        </w:tc>
        <w:tc>
          <w:tcPr>
            <w:tcW w:w="4007" w:type="dxa"/>
            <w:gridSpan w:val="3"/>
          </w:tcPr>
          <w:p w:rsidR="00145D1F" w:rsidRDefault="00145D1F" w:rsidP="00145D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модели</w:t>
            </w:r>
          </w:p>
        </w:tc>
      </w:tr>
      <w:tr w:rsidR="00145D1F" w:rsidRPr="00C824DA" w:rsidTr="00145D1F">
        <w:trPr>
          <w:jc w:val="center"/>
        </w:trPr>
        <w:tc>
          <w:tcPr>
            <w:tcW w:w="3186" w:type="dxa"/>
            <w:gridSpan w:val="2"/>
            <w:vAlign w:val="center"/>
          </w:tcPr>
          <w:p w:rsidR="00145D1F" w:rsidRPr="00C824DA" w:rsidRDefault="00145D1F" w:rsidP="00145D1F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Внутренний блок</w:t>
            </w:r>
          </w:p>
        </w:tc>
        <w:tc>
          <w:tcPr>
            <w:tcW w:w="1276" w:type="dxa"/>
            <w:vAlign w:val="center"/>
          </w:tcPr>
          <w:p w:rsidR="00145D1F" w:rsidRPr="00F758B3" w:rsidRDefault="00DE1ECA" w:rsidP="00145D1F">
            <w:pPr>
              <w:jc w:val="center"/>
              <w:rPr>
                <w:sz w:val="18"/>
                <w:szCs w:val="18"/>
                <w:lang w:val="en-US"/>
              </w:rPr>
            </w:pPr>
            <w:r w:rsidRPr="00DE1ECA">
              <w:rPr>
                <w:sz w:val="18"/>
                <w:szCs w:val="18"/>
              </w:rPr>
              <w:t>FBA35A9</w:t>
            </w:r>
          </w:p>
        </w:tc>
        <w:tc>
          <w:tcPr>
            <w:tcW w:w="1276" w:type="dxa"/>
            <w:vAlign w:val="center"/>
          </w:tcPr>
          <w:p w:rsidR="00145D1F" w:rsidRPr="00F758B3" w:rsidRDefault="00DE1ECA" w:rsidP="00145D1F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FBA50</w:t>
            </w:r>
            <w:r w:rsidRPr="00DE1ECA">
              <w:rPr>
                <w:sz w:val="18"/>
                <w:szCs w:val="18"/>
              </w:rPr>
              <w:t>A9</w:t>
            </w:r>
          </w:p>
        </w:tc>
        <w:tc>
          <w:tcPr>
            <w:tcW w:w="1455" w:type="dxa"/>
            <w:vAlign w:val="center"/>
          </w:tcPr>
          <w:p w:rsidR="00145D1F" w:rsidRPr="00F758B3" w:rsidRDefault="00DE1ECA" w:rsidP="00145D1F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FBA60</w:t>
            </w:r>
            <w:r w:rsidRPr="00DE1ECA">
              <w:rPr>
                <w:sz w:val="18"/>
                <w:szCs w:val="18"/>
              </w:rPr>
              <w:t>A9</w:t>
            </w:r>
          </w:p>
        </w:tc>
      </w:tr>
      <w:tr w:rsidR="00145D1F" w:rsidRPr="00C824DA" w:rsidTr="00145D1F">
        <w:trPr>
          <w:jc w:val="center"/>
        </w:trPr>
        <w:tc>
          <w:tcPr>
            <w:tcW w:w="3186" w:type="dxa"/>
            <w:gridSpan w:val="2"/>
            <w:vAlign w:val="center"/>
          </w:tcPr>
          <w:p w:rsidR="00145D1F" w:rsidRPr="00C824DA" w:rsidRDefault="00145D1F" w:rsidP="00145D1F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Наружный блок</w:t>
            </w:r>
          </w:p>
        </w:tc>
        <w:tc>
          <w:tcPr>
            <w:tcW w:w="1276" w:type="dxa"/>
            <w:vAlign w:val="center"/>
          </w:tcPr>
          <w:p w:rsidR="00145D1F" w:rsidRPr="00F84966" w:rsidRDefault="00145D1F" w:rsidP="00145D1F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RZAG</w:t>
            </w:r>
            <w:r>
              <w:rPr>
                <w:sz w:val="18"/>
                <w:szCs w:val="18"/>
                <w:lang w:val="en-US"/>
              </w:rPr>
              <w:t>35A</w:t>
            </w:r>
          </w:p>
        </w:tc>
        <w:tc>
          <w:tcPr>
            <w:tcW w:w="1276" w:type="dxa"/>
            <w:vAlign w:val="center"/>
          </w:tcPr>
          <w:p w:rsidR="00145D1F" w:rsidRPr="00155801" w:rsidRDefault="00145D1F" w:rsidP="00145D1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RZAG</w:t>
            </w:r>
            <w:r>
              <w:rPr>
                <w:sz w:val="18"/>
                <w:szCs w:val="18"/>
                <w:lang w:val="en-US"/>
              </w:rPr>
              <w:t>50A</w:t>
            </w:r>
          </w:p>
        </w:tc>
        <w:tc>
          <w:tcPr>
            <w:tcW w:w="1455" w:type="dxa"/>
            <w:vAlign w:val="center"/>
          </w:tcPr>
          <w:p w:rsidR="00145D1F" w:rsidRPr="00155801" w:rsidRDefault="00145D1F" w:rsidP="00145D1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RZAG</w:t>
            </w:r>
            <w:r>
              <w:rPr>
                <w:sz w:val="18"/>
                <w:szCs w:val="18"/>
                <w:lang w:val="en-US"/>
              </w:rPr>
              <w:t>60A</w:t>
            </w:r>
          </w:p>
        </w:tc>
      </w:tr>
      <w:tr w:rsidR="00145D1F" w:rsidRPr="00C824DA" w:rsidTr="00145D1F">
        <w:trPr>
          <w:jc w:val="center"/>
        </w:trPr>
        <w:tc>
          <w:tcPr>
            <w:tcW w:w="2619" w:type="dxa"/>
            <w:vAlign w:val="center"/>
          </w:tcPr>
          <w:p w:rsidR="00145D1F" w:rsidRPr="00C824DA" w:rsidRDefault="00145D1F" w:rsidP="00145D1F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Холодопроизводительность</w:t>
            </w:r>
          </w:p>
        </w:tc>
        <w:tc>
          <w:tcPr>
            <w:tcW w:w="567" w:type="dxa"/>
            <w:vAlign w:val="center"/>
          </w:tcPr>
          <w:p w:rsidR="00145D1F" w:rsidRPr="00C824DA" w:rsidRDefault="00145D1F" w:rsidP="00145D1F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кВт</w:t>
            </w:r>
          </w:p>
        </w:tc>
        <w:tc>
          <w:tcPr>
            <w:tcW w:w="1276" w:type="dxa"/>
          </w:tcPr>
          <w:p w:rsidR="00145D1F" w:rsidRPr="00DA13F6" w:rsidRDefault="00145D1F" w:rsidP="00145D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3.5</w:t>
            </w:r>
          </w:p>
        </w:tc>
        <w:tc>
          <w:tcPr>
            <w:tcW w:w="1276" w:type="dxa"/>
          </w:tcPr>
          <w:p w:rsidR="00145D1F" w:rsidRPr="00DA13F6" w:rsidRDefault="00145D1F" w:rsidP="00145D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5.0</w:t>
            </w:r>
          </w:p>
        </w:tc>
        <w:tc>
          <w:tcPr>
            <w:tcW w:w="1455" w:type="dxa"/>
            <w:vAlign w:val="center"/>
          </w:tcPr>
          <w:p w:rsidR="00145D1F" w:rsidRPr="00AD18FE" w:rsidRDefault="00145D1F" w:rsidP="00145D1F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6.0</w:t>
            </w:r>
          </w:p>
        </w:tc>
      </w:tr>
      <w:tr w:rsidR="00145D1F" w:rsidRPr="00C824DA" w:rsidTr="00145D1F">
        <w:trPr>
          <w:jc w:val="center"/>
        </w:trPr>
        <w:tc>
          <w:tcPr>
            <w:tcW w:w="2619" w:type="dxa"/>
            <w:vAlign w:val="center"/>
          </w:tcPr>
          <w:p w:rsidR="00145D1F" w:rsidRPr="00C824DA" w:rsidRDefault="00145D1F" w:rsidP="00145D1F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Теплопроизводительность</w:t>
            </w:r>
          </w:p>
        </w:tc>
        <w:tc>
          <w:tcPr>
            <w:tcW w:w="567" w:type="dxa"/>
            <w:vAlign w:val="center"/>
          </w:tcPr>
          <w:p w:rsidR="00145D1F" w:rsidRPr="00C824DA" w:rsidRDefault="00145D1F" w:rsidP="00145D1F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кВт</w:t>
            </w:r>
          </w:p>
        </w:tc>
        <w:tc>
          <w:tcPr>
            <w:tcW w:w="1276" w:type="dxa"/>
          </w:tcPr>
          <w:p w:rsidR="00145D1F" w:rsidRPr="00A77436" w:rsidRDefault="00145D1F" w:rsidP="00145D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4.0</w:t>
            </w:r>
          </w:p>
        </w:tc>
        <w:tc>
          <w:tcPr>
            <w:tcW w:w="1276" w:type="dxa"/>
          </w:tcPr>
          <w:p w:rsidR="00145D1F" w:rsidRPr="00DE1ECA" w:rsidRDefault="00DE1ECA" w:rsidP="00145D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</w:t>
            </w:r>
          </w:p>
        </w:tc>
        <w:tc>
          <w:tcPr>
            <w:tcW w:w="1455" w:type="dxa"/>
            <w:vAlign w:val="center"/>
          </w:tcPr>
          <w:p w:rsidR="00145D1F" w:rsidRPr="00AD18FE" w:rsidRDefault="00145D1F" w:rsidP="00145D1F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7.0</w:t>
            </w:r>
          </w:p>
        </w:tc>
      </w:tr>
    </w:tbl>
    <w:p w:rsidR="00145D1F" w:rsidRDefault="00145D1F" w:rsidP="00145D1F">
      <w:pPr>
        <w:spacing w:line="276" w:lineRule="auto"/>
        <w:jc w:val="center"/>
        <w:rPr>
          <w:noProof/>
          <w:sz w:val="20"/>
          <w:szCs w:val="20"/>
        </w:rPr>
      </w:pPr>
    </w:p>
    <w:p w:rsidR="00145D1F" w:rsidRDefault="00145D1F" w:rsidP="00145D1F">
      <w:pPr>
        <w:spacing w:line="276" w:lineRule="auto"/>
        <w:jc w:val="center"/>
        <w:rPr>
          <w:noProof/>
          <w:sz w:val="20"/>
          <w:szCs w:val="20"/>
        </w:rPr>
      </w:pPr>
    </w:p>
    <w:p w:rsidR="00145D1F" w:rsidRDefault="00145D1F" w:rsidP="00145D1F">
      <w:pPr>
        <w:spacing w:line="276" w:lineRule="auto"/>
        <w:jc w:val="center"/>
        <w:rPr>
          <w:noProof/>
          <w:sz w:val="20"/>
          <w:szCs w:val="20"/>
        </w:rPr>
      </w:pPr>
    </w:p>
    <w:p w:rsidR="00145D1F" w:rsidRDefault="00145D1F" w:rsidP="00145D1F">
      <w:pPr>
        <w:spacing w:line="276" w:lineRule="auto"/>
        <w:jc w:val="center"/>
        <w:rPr>
          <w:noProof/>
          <w:sz w:val="20"/>
          <w:szCs w:val="20"/>
        </w:rPr>
      </w:pPr>
    </w:p>
    <w:p w:rsidR="00145D1F" w:rsidRPr="00410D91" w:rsidRDefault="00145D1F" w:rsidP="00145D1F">
      <w:pPr>
        <w:spacing w:line="276" w:lineRule="auto"/>
        <w:jc w:val="center"/>
        <w:rPr>
          <w:noProof/>
          <w:sz w:val="20"/>
          <w:szCs w:val="20"/>
          <w:lang w:val="en-US"/>
        </w:rPr>
      </w:pPr>
      <w:r>
        <w:rPr>
          <w:noProof/>
          <w:sz w:val="20"/>
          <w:szCs w:val="20"/>
        </w:rPr>
        <w:t xml:space="preserve">Таблица </w:t>
      </w:r>
      <w:r>
        <w:rPr>
          <w:noProof/>
          <w:sz w:val="20"/>
          <w:szCs w:val="20"/>
          <w:lang w:val="en-US"/>
        </w:rPr>
        <w:t>5</w:t>
      </w:r>
    </w:p>
    <w:p w:rsidR="00145D1F" w:rsidRPr="00AD18FE" w:rsidRDefault="00145D1F" w:rsidP="00145D1F">
      <w:pPr>
        <w:spacing w:line="276" w:lineRule="auto"/>
        <w:jc w:val="center"/>
        <w:rPr>
          <w:noProof/>
          <w:sz w:val="16"/>
          <w:szCs w:val="16"/>
        </w:rPr>
      </w:pPr>
    </w:p>
    <w:tbl>
      <w:tblPr>
        <w:tblStyle w:val="af0"/>
        <w:tblW w:w="9444" w:type="dxa"/>
        <w:jc w:val="center"/>
        <w:tblLayout w:type="fixed"/>
        <w:tblLook w:val="04A0" w:firstRow="1" w:lastRow="0" w:firstColumn="1" w:lastColumn="0" w:noHBand="0" w:noVBand="1"/>
      </w:tblPr>
      <w:tblGrid>
        <w:gridCol w:w="2667"/>
        <w:gridCol w:w="567"/>
        <w:gridCol w:w="1560"/>
        <w:gridCol w:w="1585"/>
        <w:gridCol w:w="1559"/>
        <w:gridCol w:w="1506"/>
      </w:tblGrid>
      <w:tr w:rsidR="00DE1ECA" w:rsidRPr="00DE1ECA" w:rsidTr="00CB7D05">
        <w:trPr>
          <w:jc w:val="center"/>
        </w:trPr>
        <w:tc>
          <w:tcPr>
            <w:tcW w:w="3234" w:type="dxa"/>
            <w:gridSpan w:val="2"/>
            <w:vAlign w:val="center"/>
          </w:tcPr>
          <w:p w:rsidR="00DE1ECA" w:rsidRPr="00DE1ECA" w:rsidRDefault="00DE1ECA" w:rsidP="00145D1F">
            <w:pPr>
              <w:rPr>
                <w:sz w:val="20"/>
                <w:szCs w:val="20"/>
              </w:rPr>
            </w:pPr>
            <w:r w:rsidRPr="00DE1ECA">
              <w:rPr>
                <w:sz w:val="20"/>
                <w:szCs w:val="20"/>
              </w:rPr>
              <w:t>Технические характеристики</w:t>
            </w:r>
          </w:p>
        </w:tc>
        <w:tc>
          <w:tcPr>
            <w:tcW w:w="6210" w:type="dxa"/>
            <w:gridSpan w:val="4"/>
            <w:vAlign w:val="center"/>
          </w:tcPr>
          <w:p w:rsidR="00DE1ECA" w:rsidRPr="00DE1ECA" w:rsidRDefault="00DE1ECA" w:rsidP="00145D1F">
            <w:pPr>
              <w:jc w:val="center"/>
              <w:rPr>
                <w:sz w:val="20"/>
                <w:szCs w:val="20"/>
              </w:rPr>
            </w:pPr>
            <w:r w:rsidRPr="00DE1ECA">
              <w:rPr>
                <w:sz w:val="20"/>
                <w:szCs w:val="20"/>
              </w:rPr>
              <w:t>Наименование модели</w:t>
            </w:r>
          </w:p>
        </w:tc>
      </w:tr>
      <w:tr w:rsidR="00DE1ECA" w:rsidRPr="00DE1ECA" w:rsidTr="00CB7D05">
        <w:trPr>
          <w:jc w:val="center"/>
        </w:trPr>
        <w:tc>
          <w:tcPr>
            <w:tcW w:w="3234" w:type="dxa"/>
            <w:gridSpan w:val="2"/>
            <w:vAlign w:val="center"/>
          </w:tcPr>
          <w:p w:rsidR="00DE1ECA" w:rsidRPr="00DE1ECA" w:rsidRDefault="00DE1ECA" w:rsidP="00145D1F">
            <w:pPr>
              <w:rPr>
                <w:sz w:val="20"/>
                <w:szCs w:val="20"/>
              </w:rPr>
            </w:pPr>
            <w:r w:rsidRPr="00DE1ECA">
              <w:rPr>
                <w:sz w:val="20"/>
                <w:szCs w:val="20"/>
              </w:rPr>
              <w:t>Внутренний блок</w:t>
            </w:r>
          </w:p>
        </w:tc>
        <w:tc>
          <w:tcPr>
            <w:tcW w:w="1560" w:type="dxa"/>
            <w:vAlign w:val="center"/>
          </w:tcPr>
          <w:p w:rsidR="00DE1ECA" w:rsidRPr="00DE1ECA" w:rsidRDefault="00DE1ECA" w:rsidP="00145D1F">
            <w:pPr>
              <w:jc w:val="center"/>
              <w:rPr>
                <w:sz w:val="20"/>
                <w:szCs w:val="20"/>
              </w:rPr>
            </w:pPr>
            <w:r w:rsidRPr="00DE1ECA">
              <w:rPr>
                <w:sz w:val="20"/>
                <w:szCs w:val="20"/>
              </w:rPr>
              <w:t>FBA71A9</w:t>
            </w:r>
          </w:p>
        </w:tc>
        <w:tc>
          <w:tcPr>
            <w:tcW w:w="1585" w:type="dxa"/>
            <w:vAlign w:val="center"/>
          </w:tcPr>
          <w:p w:rsidR="00DE1ECA" w:rsidRPr="00DE1ECA" w:rsidRDefault="00DE1ECA" w:rsidP="00145D1F">
            <w:pPr>
              <w:jc w:val="center"/>
              <w:rPr>
                <w:sz w:val="20"/>
                <w:szCs w:val="20"/>
              </w:rPr>
            </w:pPr>
            <w:r w:rsidRPr="00DE1ECA">
              <w:rPr>
                <w:sz w:val="20"/>
                <w:szCs w:val="20"/>
              </w:rPr>
              <w:t>FBA100A</w:t>
            </w:r>
          </w:p>
        </w:tc>
        <w:tc>
          <w:tcPr>
            <w:tcW w:w="1559" w:type="dxa"/>
            <w:vAlign w:val="center"/>
          </w:tcPr>
          <w:p w:rsidR="00DE1ECA" w:rsidRPr="00DE1ECA" w:rsidRDefault="00DE1ECA" w:rsidP="00145D1F">
            <w:pPr>
              <w:jc w:val="center"/>
              <w:rPr>
                <w:sz w:val="20"/>
                <w:szCs w:val="20"/>
              </w:rPr>
            </w:pPr>
            <w:r w:rsidRPr="00DE1ECA">
              <w:rPr>
                <w:sz w:val="20"/>
                <w:szCs w:val="20"/>
              </w:rPr>
              <w:t>FBA125A</w:t>
            </w:r>
          </w:p>
        </w:tc>
        <w:tc>
          <w:tcPr>
            <w:tcW w:w="1506" w:type="dxa"/>
            <w:vAlign w:val="center"/>
          </w:tcPr>
          <w:p w:rsidR="00DE1ECA" w:rsidRPr="00DE1ECA" w:rsidRDefault="00DE1ECA" w:rsidP="00145D1F">
            <w:pPr>
              <w:jc w:val="center"/>
              <w:rPr>
                <w:sz w:val="20"/>
                <w:szCs w:val="20"/>
              </w:rPr>
            </w:pPr>
            <w:r w:rsidRPr="00DE1ECA">
              <w:rPr>
                <w:sz w:val="20"/>
                <w:szCs w:val="20"/>
              </w:rPr>
              <w:t>FBA140A</w:t>
            </w:r>
          </w:p>
        </w:tc>
      </w:tr>
      <w:tr w:rsidR="00DE1ECA" w:rsidRPr="00DE1ECA" w:rsidTr="00CB7D05">
        <w:trPr>
          <w:jc w:val="center"/>
        </w:trPr>
        <w:tc>
          <w:tcPr>
            <w:tcW w:w="3234" w:type="dxa"/>
            <w:gridSpan w:val="2"/>
            <w:vAlign w:val="center"/>
          </w:tcPr>
          <w:p w:rsidR="00DE1ECA" w:rsidRPr="00DE1ECA" w:rsidRDefault="00DE1ECA" w:rsidP="00145D1F">
            <w:pPr>
              <w:rPr>
                <w:sz w:val="20"/>
                <w:szCs w:val="20"/>
              </w:rPr>
            </w:pPr>
            <w:r w:rsidRPr="00DE1ECA">
              <w:rPr>
                <w:sz w:val="20"/>
                <w:szCs w:val="20"/>
              </w:rPr>
              <w:t>Наружный блок</w:t>
            </w:r>
          </w:p>
        </w:tc>
        <w:tc>
          <w:tcPr>
            <w:tcW w:w="1560" w:type="dxa"/>
            <w:vAlign w:val="center"/>
          </w:tcPr>
          <w:p w:rsidR="00DE1ECA" w:rsidRPr="00DE1ECA" w:rsidRDefault="00DE1ECA" w:rsidP="00145D1F">
            <w:pPr>
              <w:jc w:val="center"/>
              <w:rPr>
                <w:sz w:val="20"/>
                <w:szCs w:val="20"/>
              </w:rPr>
            </w:pPr>
            <w:r w:rsidRPr="00DE1ECA">
              <w:rPr>
                <w:sz w:val="20"/>
                <w:szCs w:val="20"/>
              </w:rPr>
              <w:t>RZAG71NV1</w:t>
            </w:r>
          </w:p>
        </w:tc>
        <w:tc>
          <w:tcPr>
            <w:tcW w:w="1585" w:type="dxa"/>
            <w:vAlign w:val="center"/>
          </w:tcPr>
          <w:p w:rsidR="00DE1ECA" w:rsidRPr="00DE1ECA" w:rsidRDefault="0089353C" w:rsidP="00145D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RZAG100</w:t>
            </w:r>
            <w:r w:rsidR="00DE1ECA" w:rsidRPr="00DE1ECA">
              <w:rPr>
                <w:sz w:val="20"/>
                <w:szCs w:val="20"/>
              </w:rPr>
              <w:t>NV1</w:t>
            </w:r>
          </w:p>
        </w:tc>
        <w:tc>
          <w:tcPr>
            <w:tcW w:w="1559" w:type="dxa"/>
            <w:vAlign w:val="center"/>
          </w:tcPr>
          <w:p w:rsidR="00DE1ECA" w:rsidRPr="00DE1ECA" w:rsidRDefault="0089353C" w:rsidP="00145D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RZAG125</w:t>
            </w:r>
            <w:r w:rsidR="00DE1ECA" w:rsidRPr="00DE1ECA">
              <w:rPr>
                <w:sz w:val="20"/>
                <w:szCs w:val="20"/>
              </w:rPr>
              <w:t>NV1</w:t>
            </w:r>
          </w:p>
        </w:tc>
        <w:tc>
          <w:tcPr>
            <w:tcW w:w="1506" w:type="dxa"/>
            <w:vAlign w:val="center"/>
          </w:tcPr>
          <w:p w:rsidR="00DE1ECA" w:rsidRPr="00DE1ECA" w:rsidRDefault="0089353C" w:rsidP="00145D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RZAG140</w:t>
            </w:r>
            <w:r w:rsidR="00DE1ECA" w:rsidRPr="00DE1ECA">
              <w:rPr>
                <w:sz w:val="20"/>
                <w:szCs w:val="20"/>
              </w:rPr>
              <w:t>NV1</w:t>
            </w:r>
          </w:p>
        </w:tc>
      </w:tr>
      <w:tr w:rsidR="00DE1ECA" w:rsidRPr="00DE1ECA" w:rsidTr="00CB7D05">
        <w:trPr>
          <w:jc w:val="center"/>
        </w:trPr>
        <w:tc>
          <w:tcPr>
            <w:tcW w:w="2667" w:type="dxa"/>
            <w:vAlign w:val="center"/>
          </w:tcPr>
          <w:p w:rsidR="00DE1ECA" w:rsidRPr="00DE1ECA" w:rsidRDefault="00DE1ECA" w:rsidP="00DE1ECA">
            <w:pPr>
              <w:rPr>
                <w:sz w:val="20"/>
                <w:szCs w:val="20"/>
              </w:rPr>
            </w:pPr>
            <w:r w:rsidRPr="00DE1ECA">
              <w:rPr>
                <w:sz w:val="20"/>
                <w:szCs w:val="20"/>
              </w:rPr>
              <w:t>Холодопроизводительность</w:t>
            </w:r>
          </w:p>
        </w:tc>
        <w:tc>
          <w:tcPr>
            <w:tcW w:w="567" w:type="dxa"/>
            <w:vAlign w:val="center"/>
          </w:tcPr>
          <w:p w:rsidR="00DE1ECA" w:rsidRPr="00DE1ECA" w:rsidRDefault="00DE1ECA" w:rsidP="00DE1ECA">
            <w:pPr>
              <w:rPr>
                <w:sz w:val="20"/>
                <w:szCs w:val="20"/>
              </w:rPr>
            </w:pPr>
            <w:r w:rsidRPr="00DE1ECA">
              <w:rPr>
                <w:sz w:val="20"/>
                <w:szCs w:val="20"/>
              </w:rPr>
              <w:t>кВт</w:t>
            </w:r>
          </w:p>
        </w:tc>
        <w:tc>
          <w:tcPr>
            <w:tcW w:w="1560" w:type="dxa"/>
            <w:vAlign w:val="center"/>
          </w:tcPr>
          <w:p w:rsidR="00DE1ECA" w:rsidRPr="00DE1ECA" w:rsidRDefault="00DE1ECA" w:rsidP="00DE1ECA">
            <w:pPr>
              <w:jc w:val="center"/>
              <w:rPr>
                <w:sz w:val="20"/>
                <w:szCs w:val="20"/>
              </w:rPr>
            </w:pPr>
            <w:r w:rsidRPr="00DE1ECA">
              <w:rPr>
                <w:sz w:val="20"/>
                <w:szCs w:val="20"/>
              </w:rPr>
              <w:t>6.80</w:t>
            </w:r>
          </w:p>
        </w:tc>
        <w:tc>
          <w:tcPr>
            <w:tcW w:w="1585" w:type="dxa"/>
            <w:vAlign w:val="center"/>
          </w:tcPr>
          <w:p w:rsidR="00DE1ECA" w:rsidRPr="00DE1ECA" w:rsidRDefault="00DE1ECA" w:rsidP="00DE1ECA">
            <w:pPr>
              <w:jc w:val="center"/>
              <w:rPr>
                <w:sz w:val="20"/>
                <w:szCs w:val="20"/>
              </w:rPr>
            </w:pPr>
            <w:r w:rsidRPr="00DE1ECA">
              <w:rPr>
                <w:sz w:val="20"/>
                <w:szCs w:val="20"/>
              </w:rPr>
              <w:t>9.50</w:t>
            </w:r>
          </w:p>
        </w:tc>
        <w:tc>
          <w:tcPr>
            <w:tcW w:w="1559" w:type="dxa"/>
            <w:vAlign w:val="center"/>
          </w:tcPr>
          <w:p w:rsidR="00DE1ECA" w:rsidRPr="00DE1ECA" w:rsidRDefault="00DE1ECA" w:rsidP="00DE1ECA">
            <w:pPr>
              <w:jc w:val="center"/>
              <w:rPr>
                <w:sz w:val="20"/>
                <w:szCs w:val="20"/>
              </w:rPr>
            </w:pPr>
            <w:r w:rsidRPr="00DE1ECA">
              <w:rPr>
                <w:sz w:val="20"/>
                <w:szCs w:val="20"/>
              </w:rPr>
              <w:t>12.1</w:t>
            </w:r>
          </w:p>
        </w:tc>
        <w:tc>
          <w:tcPr>
            <w:tcW w:w="1506" w:type="dxa"/>
            <w:vAlign w:val="center"/>
          </w:tcPr>
          <w:p w:rsidR="00DE1ECA" w:rsidRPr="00DE1ECA" w:rsidRDefault="00DE1ECA" w:rsidP="00DE1ECA">
            <w:pPr>
              <w:jc w:val="center"/>
              <w:rPr>
                <w:sz w:val="20"/>
                <w:szCs w:val="20"/>
              </w:rPr>
            </w:pPr>
            <w:r w:rsidRPr="00DE1ECA">
              <w:rPr>
                <w:sz w:val="20"/>
                <w:szCs w:val="20"/>
              </w:rPr>
              <w:t>13.4</w:t>
            </w:r>
          </w:p>
        </w:tc>
      </w:tr>
      <w:tr w:rsidR="00DE1ECA" w:rsidRPr="00DE1ECA" w:rsidTr="00CB7D05">
        <w:trPr>
          <w:jc w:val="center"/>
        </w:trPr>
        <w:tc>
          <w:tcPr>
            <w:tcW w:w="2667" w:type="dxa"/>
            <w:vAlign w:val="center"/>
          </w:tcPr>
          <w:p w:rsidR="00DE1ECA" w:rsidRPr="00DE1ECA" w:rsidRDefault="00DE1ECA" w:rsidP="00DE1ECA">
            <w:pPr>
              <w:rPr>
                <w:sz w:val="20"/>
                <w:szCs w:val="20"/>
              </w:rPr>
            </w:pPr>
            <w:r w:rsidRPr="00DE1ECA">
              <w:rPr>
                <w:sz w:val="20"/>
                <w:szCs w:val="20"/>
              </w:rPr>
              <w:t>Теплопроизводительность</w:t>
            </w:r>
          </w:p>
        </w:tc>
        <w:tc>
          <w:tcPr>
            <w:tcW w:w="567" w:type="dxa"/>
            <w:vAlign w:val="center"/>
          </w:tcPr>
          <w:p w:rsidR="00DE1ECA" w:rsidRPr="00DE1ECA" w:rsidRDefault="00DE1ECA" w:rsidP="00DE1ECA">
            <w:pPr>
              <w:rPr>
                <w:sz w:val="20"/>
                <w:szCs w:val="20"/>
              </w:rPr>
            </w:pPr>
            <w:r w:rsidRPr="00DE1ECA">
              <w:rPr>
                <w:sz w:val="20"/>
                <w:szCs w:val="20"/>
              </w:rPr>
              <w:t>кВт</w:t>
            </w:r>
          </w:p>
        </w:tc>
        <w:tc>
          <w:tcPr>
            <w:tcW w:w="1560" w:type="dxa"/>
            <w:vAlign w:val="center"/>
          </w:tcPr>
          <w:p w:rsidR="00DE1ECA" w:rsidRPr="00DE1ECA" w:rsidRDefault="00DE1ECA" w:rsidP="00DE1ECA">
            <w:pPr>
              <w:jc w:val="center"/>
              <w:rPr>
                <w:sz w:val="20"/>
                <w:szCs w:val="20"/>
              </w:rPr>
            </w:pPr>
            <w:r w:rsidRPr="00DE1ECA">
              <w:rPr>
                <w:sz w:val="20"/>
                <w:szCs w:val="20"/>
              </w:rPr>
              <w:t xml:space="preserve">7.50 </w:t>
            </w:r>
          </w:p>
        </w:tc>
        <w:tc>
          <w:tcPr>
            <w:tcW w:w="1585" w:type="dxa"/>
            <w:vAlign w:val="center"/>
          </w:tcPr>
          <w:p w:rsidR="00DE1ECA" w:rsidRPr="00DE1ECA" w:rsidRDefault="00DE1ECA" w:rsidP="00DE1ECA">
            <w:pPr>
              <w:jc w:val="center"/>
              <w:rPr>
                <w:sz w:val="20"/>
                <w:szCs w:val="20"/>
              </w:rPr>
            </w:pPr>
            <w:r w:rsidRPr="00DE1ECA">
              <w:rPr>
                <w:sz w:val="20"/>
                <w:szCs w:val="20"/>
              </w:rPr>
              <w:t>10.8</w:t>
            </w:r>
          </w:p>
        </w:tc>
        <w:tc>
          <w:tcPr>
            <w:tcW w:w="1559" w:type="dxa"/>
            <w:vAlign w:val="center"/>
          </w:tcPr>
          <w:p w:rsidR="00DE1ECA" w:rsidRPr="00DE1ECA" w:rsidRDefault="00DE1ECA" w:rsidP="00DE1ECA">
            <w:pPr>
              <w:jc w:val="center"/>
              <w:rPr>
                <w:sz w:val="20"/>
                <w:szCs w:val="20"/>
              </w:rPr>
            </w:pPr>
            <w:r w:rsidRPr="00DE1ECA">
              <w:rPr>
                <w:sz w:val="20"/>
                <w:szCs w:val="20"/>
              </w:rPr>
              <w:t>13.5</w:t>
            </w:r>
          </w:p>
        </w:tc>
        <w:tc>
          <w:tcPr>
            <w:tcW w:w="1506" w:type="dxa"/>
            <w:vAlign w:val="center"/>
          </w:tcPr>
          <w:p w:rsidR="00DE1ECA" w:rsidRPr="00DE1ECA" w:rsidRDefault="00DE1ECA" w:rsidP="00DE1ECA">
            <w:pPr>
              <w:jc w:val="center"/>
              <w:rPr>
                <w:sz w:val="20"/>
                <w:szCs w:val="20"/>
              </w:rPr>
            </w:pPr>
            <w:r w:rsidRPr="00DE1ECA">
              <w:rPr>
                <w:sz w:val="20"/>
                <w:szCs w:val="20"/>
              </w:rPr>
              <w:t>15.5</w:t>
            </w:r>
          </w:p>
        </w:tc>
      </w:tr>
    </w:tbl>
    <w:p w:rsidR="00145D1F" w:rsidRDefault="00145D1F" w:rsidP="00145D1F">
      <w:pPr>
        <w:spacing w:line="276" w:lineRule="auto"/>
        <w:jc w:val="center"/>
        <w:rPr>
          <w:noProof/>
          <w:sz w:val="20"/>
          <w:szCs w:val="20"/>
        </w:rPr>
      </w:pPr>
    </w:p>
    <w:p w:rsidR="00145D1F" w:rsidRDefault="00145D1F" w:rsidP="00145D1F">
      <w:pPr>
        <w:spacing w:line="276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Таблица 6</w:t>
      </w:r>
    </w:p>
    <w:p w:rsidR="00145D1F" w:rsidRDefault="00145D1F" w:rsidP="00145D1F">
      <w:pPr>
        <w:spacing w:line="276" w:lineRule="auto"/>
        <w:jc w:val="center"/>
        <w:rPr>
          <w:noProof/>
          <w:sz w:val="24"/>
        </w:rPr>
      </w:pPr>
    </w:p>
    <w:tbl>
      <w:tblPr>
        <w:tblStyle w:val="af0"/>
        <w:tblW w:w="9444" w:type="dxa"/>
        <w:jc w:val="center"/>
        <w:tblLayout w:type="fixed"/>
        <w:tblLook w:val="04A0" w:firstRow="1" w:lastRow="0" w:firstColumn="1" w:lastColumn="0" w:noHBand="0" w:noVBand="1"/>
      </w:tblPr>
      <w:tblGrid>
        <w:gridCol w:w="2667"/>
        <w:gridCol w:w="567"/>
        <w:gridCol w:w="1418"/>
        <w:gridCol w:w="1727"/>
        <w:gridCol w:w="1559"/>
        <w:gridCol w:w="1506"/>
      </w:tblGrid>
      <w:tr w:rsidR="0089353C" w:rsidRPr="00DE1ECA" w:rsidTr="00297A4B">
        <w:trPr>
          <w:jc w:val="center"/>
        </w:trPr>
        <w:tc>
          <w:tcPr>
            <w:tcW w:w="3234" w:type="dxa"/>
            <w:gridSpan w:val="2"/>
            <w:vAlign w:val="center"/>
          </w:tcPr>
          <w:p w:rsidR="0089353C" w:rsidRPr="00DE1ECA" w:rsidRDefault="0089353C" w:rsidP="00297A4B">
            <w:pPr>
              <w:rPr>
                <w:sz w:val="20"/>
                <w:szCs w:val="20"/>
              </w:rPr>
            </w:pPr>
            <w:r w:rsidRPr="00DE1ECA">
              <w:rPr>
                <w:sz w:val="20"/>
                <w:szCs w:val="20"/>
              </w:rPr>
              <w:t>Технические характеристики</w:t>
            </w:r>
          </w:p>
        </w:tc>
        <w:tc>
          <w:tcPr>
            <w:tcW w:w="6210" w:type="dxa"/>
            <w:gridSpan w:val="4"/>
            <w:vAlign w:val="center"/>
          </w:tcPr>
          <w:p w:rsidR="0089353C" w:rsidRPr="00DE1ECA" w:rsidRDefault="0089353C" w:rsidP="00297A4B">
            <w:pPr>
              <w:jc w:val="center"/>
              <w:rPr>
                <w:sz w:val="20"/>
                <w:szCs w:val="20"/>
              </w:rPr>
            </w:pPr>
            <w:r w:rsidRPr="00DE1ECA">
              <w:rPr>
                <w:sz w:val="20"/>
                <w:szCs w:val="20"/>
              </w:rPr>
              <w:t>Наименование модели</w:t>
            </w:r>
          </w:p>
        </w:tc>
      </w:tr>
      <w:tr w:rsidR="0089353C" w:rsidRPr="00DE1ECA" w:rsidTr="00297A4B">
        <w:trPr>
          <w:jc w:val="center"/>
        </w:trPr>
        <w:tc>
          <w:tcPr>
            <w:tcW w:w="3234" w:type="dxa"/>
            <w:gridSpan w:val="2"/>
            <w:vAlign w:val="center"/>
          </w:tcPr>
          <w:p w:rsidR="0089353C" w:rsidRPr="00DE1ECA" w:rsidRDefault="0089353C" w:rsidP="00297A4B">
            <w:pPr>
              <w:rPr>
                <w:sz w:val="20"/>
                <w:szCs w:val="20"/>
              </w:rPr>
            </w:pPr>
            <w:r w:rsidRPr="00DE1ECA">
              <w:rPr>
                <w:sz w:val="20"/>
                <w:szCs w:val="20"/>
              </w:rPr>
              <w:t>Внутренний блок</w:t>
            </w:r>
          </w:p>
        </w:tc>
        <w:tc>
          <w:tcPr>
            <w:tcW w:w="1418" w:type="dxa"/>
            <w:vAlign w:val="center"/>
          </w:tcPr>
          <w:p w:rsidR="0089353C" w:rsidRPr="00DE1ECA" w:rsidRDefault="0089353C" w:rsidP="00297A4B">
            <w:pPr>
              <w:jc w:val="center"/>
              <w:rPr>
                <w:sz w:val="20"/>
                <w:szCs w:val="20"/>
              </w:rPr>
            </w:pPr>
            <w:r w:rsidRPr="00DE1ECA">
              <w:rPr>
                <w:sz w:val="20"/>
                <w:szCs w:val="20"/>
              </w:rPr>
              <w:t>FBA71A9</w:t>
            </w:r>
          </w:p>
        </w:tc>
        <w:tc>
          <w:tcPr>
            <w:tcW w:w="1727" w:type="dxa"/>
            <w:vAlign w:val="center"/>
          </w:tcPr>
          <w:p w:rsidR="0089353C" w:rsidRPr="00DE1ECA" w:rsidRDefault="0089353C" w:rsidP="00297A4B">
            <w:pPr>
              <w:jc w:val="center"/>
              <w:rPr>
                <w:sz w:val="20"/>
                <w:szCs w:val="20"/>
              </w:rPr>
            </w:pPr>
            <w:r w:rsidRPr="00DE1ECA">
              <w:rPr>
                <w:sz w:val="20"/>
                <w:szCs w:val="20"/>
              </w:rPr>
              <w:t>FBA100A</w:t>
            </w:r>
          </w:p>
        </w:tc>
        <w:tc>
          <w:tcPr>
            <w:tcW w:w="1559" w:type="dxa"/>
            <w:vAlign w:val="center"/>
          </w:tcPr>
          <w:p w:rsidR="0089353C" w:rsidRPr="00DE1ECA" w:rsidRDefault="0089353C" w:rsidP="00297A4B">
            <w:pPr>
              <w:jc w:val="center"/>
              <w:rPr>
                <w:sz w:val="20"/>
                <w:szCs w:val="20"/>
              </w:rPr>
            </w:pPr>
            <w:r w:rsidRPr="00DE1ECA">
              <w:rPr>
                <w:sz w:val="20"/>
                <w:szCs w:val="20"/>
              </w:rPr>
              <w:t>FBA125A</w:t>
            </w:r>
          </w:p>
        </w:tc>
        <w:tc>
          <w:tcPr>
            <w:tcW w:w="1506" w:type="dxa"/>
            <w:vAlign w:val="center"/>
          </w:tcPr>
          <w:p w:rsidR="0089353C" w:rsidRPr="00DE1ECA" w:rsidRDefault="0089353C" w:rsidP="00297A4B">
            <w:pPr>
              <w:jc w:val="center"/>
              <w:rPr>
                <w:sz w:val="20"/>
                <w:szCs w:val="20"/>
              </w:rPr>
            </w:pPr>
            <w:r w:rsidRPr="00DE1ECA">
              <w:rPr>
                <w:sz w:val="20"/>
                <w:szCs w:val="20"/>
              </w:rPr>
              <w:t>FBA140A</w:t>
            </w:r>
          </w:p>
        </w:tc>
      </w:tr>
      <w:tr w:rsidR="0089353C" w:rsidRPr="00DE1ECA" w:rsidTr="00297A4B">
        <w:trPr>
          <w:jc w:val="center"/>
        </w:trPr>
        <w:tc>
          <w:tcPr>
            <w:tcW w:w="3234" w:type="dxa"/>
            <w:gridSpan w:val="2"/>
            <w:vAlign w:val="center"/>
          </w:tcPr>
          <w:p w:rsidR="0089353C" w:rsidRPr="00DE1ECA" w:rsidRDefault="0089353C" w:rsidP="00297A4B">
            <w:pPr>
              <w:rPr>
                <w:sz w:val="20"/>
                <w:szCs w:val="20"/>
              </w:rPr>
            </w:pPr>
            <w:r w:rsidRPr="00DE1ECA">
              <w:rPr>
                <w:sz w:val="20"/>
                <w:szCs w:val="20"/>
              </w:rPr>
              <w:t>Наружный блок</w:t>
            </w:r>
          </w:p>
        </w:tc>
        <w:tc>
          <w:tcPr>
            <w:tcW w:w="1418" w:type="dxa"/>
            <w:vAlign w:val="center"/>
          </w:tcPr>
          <w:p w:rsidR="0089353C" w:rsidRPr="00DE1ECA" w:rsidRDefault="0089353C" w:rsidP="0089353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RZAG71N</w:t>
            </w:r>
            <w:r w:rsidRPr="00297A4B">
              <w:rPr>
                <w:sz w:val="20"/>
                <w:szCs w:val="20"/>
              </w:rPr>
              <w:t>Y1</w:t>
            </w:r>
          </w:p>
        </w:tc>
        <w:tc>
          <w:tcPr>
            <w:tcW w:w="1727" w:type="dxa"/>
            <w:vAlign w:val="center"/>
          </w:tcPr>
          <w:p w:rsidR="0089353C" w:rsidRPr="00DE1ECA" w:rsidRDefault="0089353C" w:rsidP="00297A4B">
            <w:pPr>
              <w:jc w:val="center"/>
              <w:rPr>
                <w:sz w:val="20"/>
                <w:szCs w:val="20"/>
              </w:rPr>
            </w:pPr>
            <w:r w:rsidRPr="00DE1ECA">
              <w:rPr>
                <w:sz w:val="20"/>
                <w:szCs w:val="20"/>
              </w:rPr>
              <w:t>R</w:t>
            </w:r>
            <w:r>
              <w:rPr>
                <w:sz w:val="20"/>
                <w:szCs w:val="20"/>
              </w:rPr>
              <w:t>ZAG100N</w:t>
            </w:r>
            <w:r w:rsidRPr="00297A4B">
              <w:rPr>
                <w:sz w:val="20"/>
                <w:szCs w:val="20"/>
              </w:rPr>
              <w:t>Y1</w:t>
            </w:r>
          </w:p>
        </w:tc>
        <w:tc>
          <w:tcPr>
            <w:tcW w:w="1559" w:type="dxa"/>
            <w:vAlign w:val="center"/>
          </w:tcPr>
          <w:p w:rsidR="0089353C" w:rsidRPr="00DE1ECA" w:rsidRDefault="0089353C" w:rsidP="00297A4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RZAG125N</w:t>
            </w:r>
            <w:r w:rsidRPr="00297A4B">
              <w:rPr>
                <w:sz w:val="20"/>
                <w:szCs w:val="20"/>
              </w:rPr>
              <w:t>Y1</w:t>
            </w:r>
          </w:p>
        </w:tc>
        <w:tc>
          <w:tcPr>
            <w:tcW w:w="1506" w:type="dxa"/>
            <w:vAlign w:val="center"/>
          </w:tcPr>
          <w:p w:rsidR="0089353C" w:rsidRPr="00DE1ECA" w:rsidRDefault="0089353C" w:rsidP="00297A4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RZAG140N</w:t>
            </w:r>
            <w:r w:rsidRPr="00297A4B">
              <w:rPr>
                <w:sz w:val="20"/>
                <w:szCs w:val="20"/>
              </w:rPr>
              <w:t>Y1</w:t>
            </w:r>
          </w:p>
        </w:tc>
      </w:tr>
      <w:tr w:rsidR="0089353C" w:rsidRPr="00DE1ECA" w:rsidTr="00297A4B">
        <w:trPr>
          <w:jc w:val="center"/>
        </w:trPr>
        <w:tc>
          <w:tcPr>
            <w:tcW w:w="2667" w:type="dxa"/>
            <w:vAlign w:val="center"/>
          </w:tcPr>
          <w:p w:rsidR="0089353C" w:rsidRPr="00DE1ECA" w:rsidRDefault="0089353C" w:rsidP="00297A4B">
            <w:pPr>
              <w:rPr>
                <w:sz w:val="20"/>
                <w:szCs w:val="20"/>
              </w:rPr>
            </w:pPr>
            <w:r w:rsidRPr="00DE1ECA">
              <w:rPr>
                <w:sz w:val="20"/>
                <w:szCs w:val="20"/>
              </w:rPr>
              <w:t>Холодопроизводительность</w:t>
            </w:r>
          </w:p>
        </w:tc>
        <w:tc>
          <w:tcPr>
            <w:tcW w:w="567" w:type="dxa"/>
            <w:vAlign w:val="center"/>
          </w:tcPr>
          <w:p w:rsidR="0089353C" w:rsidRPr="00DE1ECA" w:rsidRDefault="0089353C" w:rsidP="00297A4B">
            <w:pPr>
              <w:rPr>
                <w:sz w:val="20"/>
                <w:szCs w:val="20"/>
              </w:rPr>
            </w:pPr>
            <w:r w:rsidRPr="00DE1ECA">
              <w:rPr>
                <w:sz w:val="20"/>
                <w:szCs w:val="20"/>
              </w:rPr>
              <w:t>кВт</w:t>
            </w:r>
          </w:p>
        </w:tc>
        <w:tc>
          <w:tcPr>
            <w:tcW w:w="1418" w:type="dxa"/>
            <w:vAlign w:val="center"/>
          </w:tcPr>
          <w:p w:rsidR="0089353C" w:rsidRPr="00DE1ECA" w:rsidRDefault="0089353C" w:rsidP="00297A4B">
            <w:pPr>
              <w:jc w:val="center"/>
              <w:rPr>
                <w:sz w:val="20"/>
                <w:szCs w:val="20"/>
              </w:rPr>
            </w:pPr>
            <w:r w:rsidRPr="00DE1ECA">
              <w:rPr>
                <w:sz w:val="20"/>
                <w:szCs w:val="20"/>
              </w:rPr>
              <w:t>6.80</w:t>
            </w:r>
          </w:p>
        </w:tc>
        <w:tc>
          <w:tcPr>
            <w:tcW w:w="1727" w:type="dxa"/>
            <w:vAlign w:val="center"/>
          </w:tcPr>
          <w:p w:rsidR="0089353C" w:rsidRPr="00DE1ECA" w:rsidRDefault="0089353C" w:rsidP="00297A4B">
            <w:pPr>
              <w:jc w:val="center"/>
              <w:rPr>
                <w:sz w:val="20"/>
                <w:szCs w:val="20"/>
              </w:rPr>
            </w:pPr>
            <w:r w:rsidRPr="00DE1ECA">
              <w:rPr>
                <w:sz w:val="20"/>
                <w:szCs w:val="20"/>
              </w:rPr>
              <w:t>9.50</w:t>
            </w:r>
          </w:p>
        </w:tc>
        <w:tc>
          <w:tcPr>
            <w:tcW w:w="1559" w:type="dxa"/>
            <w:vAlign w:val="center"/>
          </w:tcPr>
          <w:p w:rsidR="0089353C" w:rsidRPr="00DE1ECA" w:rsidRDefault="0089353C" w:rsidP="00297A4B">
            <w:pPr>
              <w:jc w:val="center"/>
              <w:rPr>
                <w:sz w:val="20"/>
                <w:szCs w:val="20"/>
              </w:rPr>
            </w:pPr>
            <w:r w:rsidRPr="00DE1ECA">
              <w:rPr>
                <w:sz w:val="20"/>
                <w:szCs w:val="20"/>
              </w:rPr>
              <w:t>12.1</w:t>
            </w:r>
          </w:p>
        </w:tc>
        <w:tc>
          <w:tcPr>
            <w:tcW w:w="1506" w:type="dxa"/>
            <w:vAlign w:val="center"/>
          </w:tcPr>
          <w:p w:rsidR="0089353C" w:rsidRPr="00DE1ECA" w:rsidRDefault="0089353C" w:rsidP="00297A4B">
            <w:pPr>
              <w:jc w:val="center"/>
              <w:rPr>
                <w:sz w:val="20"/>
                <w:szCs w:val="20"/>
              </w:rPr>
            </w:pPr>
            <w:r w:rsidRPr="00DE1ECA">
              <w:rPr>
                <w:sz w:val="20"/>
                <w:szCs w:val="20"/>
              </w:rPr>
              <w:t>13.4</w:t>
            </w:r>
          </w:p>
        </w:tc>
      </w:tr>
      <w:tr w:rsidR="0089353C" w:rsidRPr="00DE1ECA" w:rsidTr="00297A4B">
        <w:trPr>
          <w:jc w:val="center"/>
        </w:trPr>
        <w:tc>
          <w:tcPr>
            <w:tcW w:w="2667" w:type="dxa"/>
            <w:vAlign w:val="center"/>
          </w:tcPr>
          <w:p w:rsidR="0089353C" w:rsidRPr="00DE1ECA" w:rsidRDefault="0089353C" w:rsidP="00297A4B">
            <w:pPr>
              <w:rPr>
                <w:sz w:val="20"/>
                <w:szCs w:val="20"/>
              </w:rPr>
            </w:pPr>
            <w:r w:rsidRPr="00DE1ECA">
              <w:rPr>
                <w:sz w:val="20"/>
                <w:szCs w:val="20"/>
              </w:rPr>
              <w:t>Теплопроизводительность</w:t>
            </w:r>
          </w:p>
        </w:tc>
        <w:tc>
          <w:tcPr>
            <w:tcW w:w="567" w:type="dxa"/>
            <w:vAlign w:val="center"/>
          </w:tcPr>
          <w:p w:rsidR="0089353C" w:rsidRPr="00DE1ECA" w:rsidRDefault="0089353C" w:rsidP="00297A4B">
            <w:pPr>
              <w:rPr>
                <w:sz w:val="20"/>
                <w:szCs w:val="20"/>
              </w:rPr>
            </w:pPr>
            <w:r w:rsidRPr="00DE1ECA">
              <w:rPr>
                <w:sz w:val="20"/>
                <w:szCs w:val="20"/>
              </w:rPr>
              <w:t>кВт</w:t>
            </w:r>
          </w:p>
        </w:tc>
        <w:tc>
          <w:tcPr>
            <w:tcW w:w="1418" w:type="dxa"/>
            <w:vAlign w:val="center"/>
          </w:tcPr>
          <w:p w:rsidR="0089353C" w:rsidRPr="00DE1ECA" w:rsidRDefault="0089353C" w:rsidP="00297A4B">
            <w:pPr>
              <w:jc w:val="center"/>
              <w:rPr>
                <w:sz w:val="20"/>
                <w:szCs w:val="20"/>
              </w:rPr>
            </w:pPr>
            <w:r w:rsidRPr="00DE1ECA">
              <w:rPr>
                <w:sz w:val="20"/>
                <w:szCs w:val="20"/>
              </w:rPr>
              <w:t xml:space="preserve">7.50 </w:t>
            </w:r>
          </w:p>
        </w:tc>
        <w:tc>
          <w:tcPr>
            <w:tcW w:w="1727" w:type="dxa"/>
            <w:vAlign w:val="center"/>
          </w:tcPr>
          <w:p w:rsidR="0089353C" w:rsidRPr="00DE1ECA" w:rsidRDefault="0089353C" w:rsidP="00297A4B">
            <w:pPr>
              <w:jc w:val="center"/>
              <w:rPr>
                <w:sz w:val="20"/>
                <w:szCs w:val="20"/>
              </w:rPr>
            </w:pPr>
            <w:r w:rsidRPr="00DE1ECA">
              <w:rPr>
                <w:sz w:val="20"/>
                <w:szCs w:val="20"/>
              </w:rPr>
              <w:t>10.8</w:t>
            </w:r>
          </w:p>
        </w:tc>
        <w:tc>
          <w:tcPr>
            <w:tcW w:w="1559" w:type="dxa"/>
            <w:vAlign w:val="center"/>
          </w:tcPr>
          <w:p w:rsidR="0089353C" w:rsidRPr="00DE1ECA" w:rsidRDefault="0089353C" w:rsidP="00297A4B">
            <w:pPr>
              <w:jc w:val="center"/>
              <w:rPr>
                <w:sz w:val="20"/>
                <w:szCs w:val="20"/>
              </w:rPr>
            </w:pPr>
            <w:r w:rsidRPr="00DE1ECA">
              <w:rPr>
                <w:sz w:val="20"/>
                <w:szCs w:val="20"/>
              </w:rPr>
              <w:t>13.5</w:t>
            </w:r>
          </w:p>
        </w:tc>
        <w:tc>
          <w:tcPr>
            <w:tcW w:w="1506" w:type="dxa"/>
            <w:vAlign w:val="center"/>
          </w:tcPr>
          <w:p w:rsidR="0089353C" w:rsidRPr="00DE1ECA" w:rsidRDefault="0089353C" w:rsidP="00297A4B">
            <w:pPr>
              <w:jc w:val="center"/>
              <w:rPr>
                <w:sz w:val="20"/>
                <w:szCs w:val="20"/>
              </w:rPr>
            </w:pPr>
            <w:r w:rsidRPr="00DE1ECA">
              <w:rPr>
                <w:sz w:val="20"/>
                <w:szCs w:val="20"/>
              </w:rPr>
              <w:t>15.5</w:t>
            </w:r>
          </w:p>
        </w:tc>
      </w:tr>
    </w:tbl>
    <w:p w:rsidR="00145D1F" w:rsidRDefault="00145D1F" w:rsidP="00145D1F">
      <w:pPr>
        <w:spacing w:line="276" w:lineRule="auto"/>
        <w:jc w:val="center"/>
        <w:rPr>
          <w:noProof/>
          <w:sz w:val="24"/>
        </w:rPr>
      </w:pPr>
    </w:p>
    <w:p w:rsidR="00145D1F" w:rsidRDefault="00145D1F" w:rsidP="00145D1F">
      <w:pPr>
        <w:spacing w:line="276" w:lineRule="auto"/>
        <w:jc w:val="center"/>
        <w:rPr>
          <w:sz w:val="22"/>
          <w:szCs w:val="22"/>
        </w:rPr>
      </w:pPr>
      <w:r>
        <w:rPr>
          <w:noProof/>
          <w:sz w:val="20"/>
          <w:szCs w:val="20"/>
        </w:rPr>
        <w:t>Таблица 7</w:t>
      </w:r>
    </w:p>
    <w:p w:rsidR="00145D1F" w:rsidRDefault="00145D1F" w:rsidP="00145D1F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</w:p>
    <w:tbl>
      <w:tblPr>
        <w:tblStyle w:val="af0"/>
        <w:tblW w:w="7193" w:type="dxa"/>
        <w:jc w:val="center"/>
        <w:tblLayout w:type="fixed"/>
        <w:tblLook w:val="04A0" w:firstRow="1" w:lastRow="0" w:firstColumn="1" w:lastColumn="0" w:noHBand="0" w:noVBand="1"/>
      </w:tblPr>
      <w:tblGrid>
        <w:gridCol w:w="2619"/>
        <w:gridCol w:w="567"/>
        <w:gridCol w:w="1276"/>
        <w:gridCol w:w="1276"/>
        <w:gridCol w:w="1455"/>
      </w:tblGrid>
      <w:tr w:rsidR="003B33C6" w:rsidRPr="00C824DA" w:rsidTr="003B33C6">
        <w:trPr>
          <w:jc w:val="center"/>
        </w:trPr>
        <w:tc>
          <w:tcPr>
            <w:tcW w:w="3186" w:type="dxa"/>
            <w:gridSpan w:val="2"/>
            <w:vAlign w:val="center"/>
          </w:tcPr>
          <w:p w:rsidR="003B33C6" w:rsidRPr="00C824DA" w:rsidRDefault="003B33C6" w:rsidP="00145D1F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Технические характеристики</w:t>
            </w:r>
          </w:p>
        </w:tc>
        <w:tc>
          <w:tcPr>
            <w:tcW w:w="4007" w:type="dxa"/>
            <w:gridSpan w:val="3"/>
          </w:tcPr>
          <w:p w:rsidR="003B33C6" w:rsidRDefault="003B33C6" w:rsidP="00145D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модели</w:t>
            </w:r>
          </w:p>
        </w:tc>
      </w:tr>
      <w:tr w:rsidR="003B33C6" w:rsidRPr="00C824DA" w:rsidTr="003B33C6">
        <w:trPr>
          <w:jc w:val="center"/>
        </w:trPr>
        <w:tc>
          <w:tcPr>
            <w:tcW w:w="3186" w:type="dxa"/>
            <w:gridSpan w:val="2"/>
            <w:vAlign w:val="center"/>
          </w:tcPr>
          <w:p w:rsidR="003B33C6" w:rsidRPr="00C824DA" w:rsidRDefault="003B33C6" w:rsidP="003B33C6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Внутренний блок</w:t>
            </w:r>
          </w:p>
        </w:tc>
        <w:tc>
          <w:tcPr>
            <w:tcW w:w="1276" w:type="dxa"/>
            <w:vAlign w:val="center"/>
          </w:tcPr>
          <w:p w:rsidR="003B33C6" w:rsidRPr="00F758B3" w:rsidRDefault="003B33C6" w:rsidP="003B33C6">
            <w:pPr>
              <w:jc w:val="center"/>
              <w:rPr>
                <w:sz w:val="18"/>
                <w:szCs w:val="18"/>
                <w:lang w:val="en-US"/>
              </w:rPr>
            </w:pPr>
            <w:r w:rsidRPr="00DE1ECA">
              <w:rPr>
                <w:sz w:val="18"/>
                <w:szCs w:val="18"/>
              </w:rPr>
              <w:t>FBA35A9</w:t>
            </w:r>
          </w:p>
        </w:tc>
        <w:tc>
          <w:tcPr>
            <w:tcW w:w="1276" w:type="dxa"/>
            <w:vAlign w:val="center"/>
          </w:tcPr>
          <w:p w:rsidR="003B33C6" w:rsidRPr="00F758B3" w:rsidRDefault="003B33C6" w:rsidP="003B33C6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FBA50</w:t>
            </w:r>
            <w:r w:rsidRPr="00DE1ECA">
              <w:rPr>
                <w:sz w:val="18"/>
                <w:szCs w:val="18"/>
              </w:rPr>
              <w:t>A9</w:t>
            </w:r>
          </w:p>
        </w:tc>
        <w:tc>
          <w:tcPr>
            <w:tcW w:w="1455" w:type="dxa"/>
            <w:vAlign w:val="center"/>
          </w:tcPr>
          <w:p w:rsidR="003B33C6" w:rsidRPr="00F758B3" w:rsidRDefault="003B33C6" w:rsidP="003B33C6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FBA60</w:t>
            </w:r>
            <w:r w:rsidRPr="00DE1ECA">
              <w:rPr>
                <w:sz w:val="18"/>
                <w:szCs w:val="18"/>
              </w:rPr>
              <w:t>A9</w:t>
            </w:r>
          </w:p>
        </w:tc>
      </w:tr>
      <w:tr w:rsidR="003B33C6" w:rsidRPr="00C824DA" w:rsidTr="003B33C6">
        <w:trPr>
          <w:jc w:val="center"/>
        </w:trPr>
        <w:tc>
          <w:tcPr>
            <w:tcW w:w="3186" w:type="dxa"/>
            <w:gridSpan w:val="2"/>
            <w:vAlign w:val="center"/>
          </w:tcPr>
          <w:p w:rsidR="003B33C6" w:rsidRPr="00C824DA" w:rsidRDefault="003B33C6" w:rsidP="00145D1F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Наружный блок</w:t>
            </w:r>
          </w:p>
        </w:tc>
        <w:tc>
          <w:tcPr>
            <w:tcW w:w="1276" w:type="dxa"/>
            <w:vAlign w:val="center"/>
          </w:tcPr>
          <w:p w:rsidR="003B33C6" w:rsidRDefault="003B33C6" w:rsidP="00145D1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</w:t>
            </w:r>
            <w:r>
              <w:rPr>
                <w:sz w:val="18"/>
                <w:szCs w:val="18"/>
                <w:lang w:val="en-US"/>
              </w:rPr>
              <w:t>A)</w:t>
            </w:r>
            <w:r>
              <w:rPr>
                <w:sz w:val="18"/>
                <w:szCs w:val="18"/>
              </w:rPr>
              <w:t>RXM35</w:t>
            </w:r>
            <w:r w:rsidRPr="00AD18FE">
              <w:rPr>
                <w:sz w:val="18"/>
                <w:szCs w:val="18"/>
              </w:rPr>
              <w:t>R</w:t>
            </w:r>
          </w:p>
          <w:p w:rsidR="003B33C6" w:rsidRPr="00155801" w:rsidRDefault="003B33C6" w:rsidP="00145D1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(RXM35</w:t>
            </w:r>
            <w:r w:rsidRPr="0008743A">
              <w:rPr>
                <w:sz w:val="18"/>
                <w:szCs w:val="18"/>
              </w:rPr>
              <w:t>R9)</w:t>
            </w:r>
          </w:p>
        </w:tc>
        <w:tc>
          <w:tcPr>
            <w:tcW w:w="1276" w:type="dxa"/>
            <w:vAlign w:val="center"/>
          </w:tcPr>
          <w:p w:rsidR="003B33C6" w:rsidRPr="00155801" w:rsidRDefault="003B33C6" w:rsidP="00145D1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</w:t>
            </w:r>
            <w:r>
              <w:rPr>
                <w:sz w:val="18"/>
                <w:szCs w:val="18"/>
                <w:lang w:val="en-US"/>
              </w:rPr>
              <w:t>A)</w:t>
            </w:r>
            <w:r>
              <w:rPr>
                <w:sz w:val="18"/>
                <w:szCs w:val="18"/>
              </w:rPr>
              <w:t>RXM50</w:t>
            </w:r>
            <w:r w:rsidRPr="00AD18FE">
              <w:rPr>
                <w:sz w:val="18"/>
                <w:szCs w:val="18"/>
              </w:rPr>
              <w:t>R</w:t>
            </w:r>
          </w:p>
        </w:tc>
        <w:tc>
          <w:tcPr>
            <w:tcW w:w="1455" w:type="dxa"/>
            <w:vAlign w:val="center"/>
          </w:tcPr>
          <w:p w:rsidR="003B33C6" w:rsidRPr="00155801" w:rsidRDefault="003B33C6" w:rsidP="00145D1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RXM6</w:t>
            </w:r>
            <w:r w:rsidRPr="00AD18FE">
              <w:rPr>
                <w:sz w:val="18"/>
                <w:szCs w:val="18"/>
              </w:rPr>
              <w:t>0R</w:t>
            </w:r>
          </w:p>
        </w:tc>
      </w:tr>
      <w:tr w:rsidR="003B33C6" w:rsidRPr="00C824DA" w:rsidTr="003B33C6">
        <w:trPr>
          <w:jc w:val="center"/>
        </w:trPr>
        <w:tc>
          <w:tcPr>
            <w:tcW w:w="2619" w:type="dxa"/>
            <w:vAlign w:val="center"/>
          </w:tcPr>
          <w:p w:rsidR="003B33C6" w:rsidRPr="00C824DA" w:rsidRDefault="003B33C6" w:rsidP="00145D1F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Холодопроизводительность</w:t>
            </w:r>
          </w:p>
        </w:tc>
        <w:tc>
          <w:tcPr>
            <w:tcW w:w="567" w:type="dxa"/>
            <w:vAlign w:val="center"/>
          </w:tcPr>
          <w:p w:rsidR="003B33C6" w:rsidRPr="00C824DA" w:rsidRDefault="003B33C6" w:rsidP="00145D1F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кВт</w:t>
            </w:r>
          </w:p>
        </w:tc>
        <w:tc>
          <w:tcPr>
            <w:tcW w:w="1276" w:type="dxa"/>
          </w:tcPr>
          <w:p w:rsidR="003B33C6" w:rsidRPr="00DA13F6" w:rsidRDefault="00CD6BBF" w:rsidP="00145D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</w:t>
            </w:r>
          </w:p>
        </w:tc>
        <w:tc>
          <w:tcPr>
            <w:tcW w:w="1276" w:type="dxa"/>
          </w:tcPr>
          <w:p w:rsidR="003B33C6" w:rsidRPr="00DA13F6" w:rsidRDefault="003B33C6" w:rsidP="00145D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5.0</w:t>
            </w:r>
          </w:p>
        </w:tc>
        <w:tc>
          <w:tcPr>
            <w:tcW w:w="1455" w:type="dxa"/>
            <w:vAlign w:val="center"/>
          </w:tcPr>
          <w:p w:rsidR="003B33C6" w:rsidRPr="00AD18FE" w:rsidRDefault="003B33C6" w:rsidP="00145D1F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5.7</w:t>
            </w:r>
          </w:p>
        </w:tc>
      </w:tr>
      <w:tr w:rsidR="003B33C6" w:rsidRPr="00C824DA" w:rsidTr="003B33C6">
        <w:trPr>
          <w:jc w:val="center"/>
        </w:trPr>
        <w:tc>
          <w:tcPr>
            <w:tcW w:w="2619" w:type="dxa"/>
            <w:vAlign w:val="center"/>
          </w:tcPr>
          <w:p w:rsidR="003B33C6" w:rsidRPr="00C824DA" w:rsidRDefault="003B33C6" w:rsidP="00145D1F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Теплопроизводительность</w:t>
            </w:r>
          </w:p>
        </w:tc>
        <w:tc>
          <w:tcPr>
            <w:tcW w:w="567" w:type="dxa"/>
            <w:vAlign w:val="center"/>
          </w:tcPr>
          <w:p w:rsidR="003B33C6" w:rsidRPr="00C824DA" w:rsidRDefault="003B33C6" w:rsidP="00145D1F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кВт</w:t>
            </w:r>
          </w:p>
        </w:tc>
        <w:tc>
          <w:tcPr>
            <w:tcW w:w="1276" w:type="dxa"/>
          </w:tcPr>
          <w:p w:rsidR="003B33C6" w:rsidRPr="00A77436" w:rsidRDefault="003B33C6" w:rsidP="00145D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4.2</w:t>
            </w:r>
          </w:p>
        </w:tc>
        <w:tc>
          <w:tcPr>
            <w:tcW w:w="1276" w:type="dxa"/>
          </w:tcPr>
          <w:p w:rsidR="003B33C6" w:rsidRPr="00A77436" w:rsidRDefault="00CD6BBF" w:rsidP="00145D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5.5</w:t>
            </w:r>
          </w:p>
        </w:tc>
        <w:tc>
          <w:tcPr>
            <w:tcW w:w="1455" w:type="dxa"/>
            <w:vAlign w:val="center"/>
          </w:tcPr>
          <w:p w:rsidR="003B33C6" w:rsidRPr="00AD18FE" w:rsidRDefault="003B33C6" w:rsidP="00145D1F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7.0</w:t>
            </w:r>
          </w:p>
        </w:tc>
      </w:tr>
    </w:tbl>
    <w:p w:rsidR="00145D1F" w:rsidRDefault="00145D1F" w:rsidP="00145D1F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</w:p>
    <w:p w:rsidR="00145D1F" w:rsidRDefault="00145D1F" w:rsidP="00145D1F">
      <w:pPr>
        <w:spacing w:line="276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Таблица 8</w:t>
      </w:r>
    </w:p>
    <w:p w:rsidR="006E7BE7" w:rsidRDefault="006E7BE7" w:rsidP="006E7BE7">
      <w:pPr>
        <w:spacing w:line="276" w:lineRule="auto"/>
        <w:jc w:val="center"/>
        <w:rPr>
          <w:noProof/>
          <w:sz w:val="20"/>
          <w:szCs w:val="20"/>
        </w:rPr>
      </w:pPr>
    </w:p>
    <w:tbl>
      <w:tblPr>
        <w:tblStyle w:val="af0"/>
        <w:tblW w:w="9533" w:type="dxa"/>
        <w:jc w:val="center"/>
        <w:tblLayout w:type="fixed"/>
        <w:tblLook w:val="04A0" w:firstRow="1" w:lastRow="0" w:firstColumn="1" w:lastColumn="0" w:noHBand="0" w:noVBand="1"/>
      </w:tblPr>
      <w:tblGrid>
        <w:gridCol w:w="2144"/>
        <w:gridCol w:w="709"/>
        <w:gridCol w:w="1559"/>
        <w:gridCol w:w="1684"/>
        <w:gridCol w:w="1701"/>
        <w:gridCol w:w="1736"/>
      </w:tblGrid>
      <w:tr w:rsidR="006E7BE7" w:rsidRPr="000F2C3C" w:rsidTr="00297A4B">
        <w:trPr>
          <w:jc w:val="center"/>
        </w:trPr>
        <w:tc>
          <w:tcPr>
            <w:tcW w:w="2853" w:type="dxa"/>
            <w:gridSpan w:val="2"/>
            <w:vAlign w:val="center"/>
          </w:tcPr>
          <w:p w:rsidR="006E7BE7" w:rsidRPr="000F2C3C" w:rsidRDefault="006E7BE7" w:rsidP="00297A4B">
            <w:pPr>
              <w:rPr>
                <w:sz w:val="20"/>
                <w:szCs w:val="20"/>
              </w:rPr>
            </w:pPr>
            <w:r w:rsidRPr="000F2C3C">
              <w:rPr>
                <w:sz w:val="20"/>
                <w:szCs w:val="20"/>
              </w:rPr>
              <w:t>Технические характеристики</w:t>
            </w:r>
          </w:p>
        </w:tc>
        <w:tc>
          <w:tcPr>
            <w:tcW w:w="6680" w:type="dxa"/>
            <w:gridSpan w:val="4"/>
            <w:vAlign w:val="center"/>
          </w:tcPr>
          <w:p w:rsidR="006E7BE7" w:rsidRPr="000F2C3C" w:rsidRDefault="006E7BE7" w:rsidP="00297A4B">
            <w:pPr>
              <w:jc w:val="center"/>
              <w:rPr>
                <w:sz w:val="20"/>
                <w:szCs w:val="20"/>
              </w:rPr>
            </w:pPr>
            <w:r w:rsidRPr="000F2C3C">
              <w:rPr>
                <w:sz w:val="20"/>
                <w:szCs w:val="20"/>
              </w:rPr>
              <w:t>Наименование модели</w:t>
            </w:r>
          </w:p>
        </w:tc>
      </w:tr>
      <w:tr w:rsidR="006E7BE7" w:rsidRPr="000F2C3C" w:rsidTr="00297A4B">
        <w:trPr>
          <w:jc w:val="center"/>
        </w:trPr>
        <w:tc>
          <w:tcPr>
            <w:tcW w:w="2853" w:type="dxa"/>
            <w:gridSpan w:val="2"/>
            <w:vAlign w:val="center"/>
          </w:tcPr>
          <w:p w:rsidR="006E7BE7" w:rsidRPr="000F2C3C" w:rsidRDefault="006E7BE7" w:rsidP="006E7BE7">
            <w:pPr>
              <w:rPr>
                <w:sz w:val="20"/>
                <w:szCs w:val="20"/>
              </w:rPr>
            </w:pPr>
            <w:r w:rsidRPr="000F2C3C">
              <w:rPr>
                <w:sz w:val="20"/>
                <w:szCs w:val="20"/>
              </w:rPr>
              <w:t>Внутренний блок</w:t>
            </w:r>
          </w:p>
        </w:tc>
        <w:tc>
          <w:tcPr>
            <w:tcW w:w="1559" w:type="dxa"/>
            <w:vAlign w:val="center"/>
          </w:tcPr>
          <w:p w:rsidR="006E7BE7" w:rsidRPr="00DE1ECA" w:rsidRDefault="006E7BE7" w:rsidP="006E7BE7">
            <w:pPr>
              <w:jc w:val="center"/>
              <w:rPr>
                <w:sz w:val="20"/>
                <w:szCs w:val="20"/>
              </w:rPr>
            </w:pPr>
            <w:r w:rsidRPr="00DE1ECA">
              <w:rPr>
                <w:sz w:val="20"/>
                <w:szCs w:val="20"/>
              </w:rPr>
              <w:t>FBA71A9</w:t>
            </w:r>
          </w:p>
        </w:tc>
        <w:tc>
          <w:tcPr>
            <w:tcW w:w="1684" w:type="dxa"/>
            <w:vAlign w:val="center"/>
          </w:tcPr>
          <w:p w:rsidR="006E7BE7" w:rsidRPr="00DE1ECA" w:rsidRDefault="006E7BE7" w:rsidP="006E7BE7">
            <w:pPr>
              <w:jc w:val="center"/>
              <w:rPr>
                <w:sz w:val="20"/>
                <w:szCs w:val="20"/>
              </w:rPr>
            </w:pPr>
            <w:r w:rsidRPr="00DE1ECA">
              <w:rPr>
                <w:sz w:val="20"/>
                <w:szCs w:val="20"/>
              </w:rPr>
              <w:t>FBA100A</w:t>
            </w:r>
          </w:p>
        </w:tc>
        <w:tc>
          <w:tcPr>
            <w:tcW w:w="1701" w:type="dxa"/>
            <w:vAlign w:val="center"/>
          </w:tcPr>
          <w:p w:rsidR="006E7BE7" w:rsidRPr="00DE1ECA" w:rsidRDefault="006E7BE7" w:rsidP="006E7BE7">
            <w:pPr>
              <w:jc w:val="center"/>
              <w:rPr>
                <w:sz w:val="20"/>
                <w:szCs w:val="20"/>
              </w:rPr>
            </w:pPr>
            <w:r w:rsidRPr="00DE1ECA">
              <w:rPr>
                <w:sz w:val="20"/>
                <w:szCs w:val="20"/>
              </w:rPr>
              <w:t>FBA125A</w:t>
            </w:r>
          </w:p>
        </w:tc>
        <w:tc>
          <w:tcPr>
            <w:tcW w:w="1736" w:type="dxa"/>
            <w:vAlign w:val="center"/>
          </w:tcPr>
          <w:p w:rsidR="006E7BE7" w:rsidRPr="00DE1ECA" w:rsidRDefault="006E7BE7" w:rsidP="006E7BE7">
            <w:pPr>
              <w:jc w:val="center"/>
              <w:rPr>
                <w:sz w:val="20"/>
                <w:szCs w:val="20"/>
              </w:rPr>
            </w:pPr>
            <w:r w:rsidRPr="00DE1ECA">
              <w:rPr>
                <w:sz w:val="20"/>
                <w:szCs w:val="20"/>
              </w:rPr>
              <w:t>FBA140A</w:t>
            </w:r>
          </w:p>
        </w:tc>
      </w:tr>
      <w:tr w:rsidR="006E7BE7" w:rsidRPr="000F2C3C" w:rsidTr="00297A4B">
        <w:trPr>
          <w:jc w:val="center"/>
        </w:trPr>
        <w:tc>
          <w:tcPr>
            <w:tcW w:w="2853" w:type="dxa"/>
            <w:gridSpan w:val="2"/>
            <w:vAlign w:val="center"/>
          </w:tcPr>
          <w:p w:rsidR="006E7BE7" w:rsidRPr="000F2C3C" w:rsidRDefault="006E7BE7" w:rsidP="00297A4B">
            <w:pPr>
              <w:rPr>
                <w:sz w:val="20"/>
                <w:szCs w:val="20"/>
              </w:rPr>
            </w:pPr>
            <w:r w:rsidRPr="000F2C3C">
              <w:rPr>
                <w:sz w:val="20"/>
                <w:szCs w:val="20"/>
              </w:rPr>
              <w:t>Наружный блок</w:t>
            </w:r>
          </w:p>
        </w:tc>
        <w:tc>
          <w:tcPr>
            <w:tcW w:w="1559" w:type="dxa"/>
            <w:vAlign w:val="center"/>
          </w:tcPr>
          <w:p w:rsidR="006E7BE7" w:rsidRPr="000F2C3C" w:rsidRDefault="006E7BE7" w:rsidP="00297A4B">
            <w:pPr>
              <w:jc w:val="center"/>
              <w:rPr>
                <w:sz w:val="20"/>
                <w:szCs w:val="20"/>
              </w:rPr>
            </w:pPr>
            <w:r w:rsidRPr="000F2C3C">
              <w:rPr>
                <w:sz w:val="20"/>
                <w:szCs w:val="20"/>
              </w:rPr>
              <w:t>RZQSG</w:t>
            </w:r>
            <w:r w:rsidRPr="000F2C3C">
              <w:rPr>
                <w:sz w:val="20"/>
                <w:szCs w:val="20"/>
                <w:lang w:val="en-US"/>
              </w:rPr>
              <w:t>7</w:t>
            </w:r>
            <w:r w:rsidRPr="000F2C3C">
              <w:rPr>
                <w:sz w:val="20"/>
                <w:szCs w:val="20"/>
              </w:rPr>
              <w:t>1L3</w:t>
            </w:r>
            <w:r w:rsidRPr="000F2C3C">
              <w:rPr>
                <w:sz w:val="20"/>
                <w:szCs w:val="20"/>
                <w:lang w:val="en-US"/>
              </w:rPr>
              <w:t>V</w:t>
            </w:r>
            <w:r w:rsidRPr="000F2C3C">
              <w:rPr>
                <w:sz w:val="20"/>
                <w:szCs w:val="20"/>
              </w:rPr>
              <w:t>1</w:t>
            </w:r>
          </w:p>
        </w:tc>
        <w:tc>
          <w:tcPr>
            <w:tcW w:w="1684" w:type="dxa"/>
            <w:vAlign w:val="center"/>
          </w:tcPr>
          <w:p w:rsidR="006E7BE7" w:rsidRPr="000F2C3C" w:rsidRDefault="006E7BE7" w:rsidP="00297A4B">
            <w:pPr>
              <w:jc w:val="center"/>
              <w:rPr>
                <w:sz w:val="20"/>
                <w:szCs w:val="20"/>
              </w:rPr>
            </w:pPr>
            <w:r w:rsidRPr="000F2C3C">
              <w:rPr>
                <w:sz w:val="20"/>
                <w:szCs w:val="20"/>
              </w:rPr>
              <w:t>RZQSG100L9</w:t>
            </w:r>
            <w:r w:rsidRPr="000F2C3C">
              <w:rPr>
                <w:sz w:val="20"/>
                <w:szCs w:val="20"/>
                <w:lang w:val="en-US"/>
              </w:rPr>
              <w:t>V</w:t>
            </w:r>
            <w:r w:rsidRPr="000F2C3C">
              <w:rPr>
                <w:sz w:val="20"/>
                <w:szCs w:val="20"/>
              </w:rPr>
              <w:t>1</w:t>
            </w:r>
          </w:p>
        </w:tc>
        <w:tc>
          <w:tcPr>
            <w:tcW w:w="1701" w:type="dxa"/>
            <w:vAlign w:val="center"/>
          </w:tcPr>
          <w:p w:rsidR="006E7BE7" w:rsidRPr="000F2C3C" w:rsidRDefault="006E7BE7" w:rsidP="00297A4B">
            <w:pPr>
              <w:jc w:val="center"/>
              <w:rPr>
                <w:sz w:val="20"/>
                <w:szCs w:val="20"/>
              </w:rPr>
            </w:pPr>
            <w:r w:rsidRPr="000F2C3C">
              <w:rPr>
                <w:sz w:val="20"/>
                <w:szCs w:val="20"/>
              </w:rPr>
              <w:t>RZQSG125L9</w:t>
            </w:r>
            <w:r w:rsidRPr="000F2C3C">
              <w:rPr>
                <w:sz w:val="20"/>
                <w:szCs w:val="20"/>
                <w:lang w:val="en-US"/>
              </w:rPr>
              <w:t>V</w:t>
            </w:r>
            <w:r w:rsidRPr="000F2C3C">
              <w:rPr>
                <w:sz w:val="20"/>
                <w:szCs w:val="20"/>
              </w:rPr>
              <w:t>1</w:t>
            </w:r>
          </w:p>
        </w:tc>
        <w:tc>
          <w:tcPr>
            <w:tcW w:w="1736" w:type="dxa"/>
            <w:vAlign w:val="center"/>
          </w:tcPr>
          <w:p w:rsidR="006E7BE7" w:rsidRPr="000F2C3C" w:rsidRDefault="006E7BE7" w:rsidP="00297A4B">
            <w:pPr>
              <w:jc w:val="center"/>
              <w:rPr>
                <w:sz w:val="20"/>
                <w:szCs w:val="20"/>
              </w:rPr>
            </w:pPr>
            <w:r w:rsidRPr="000F2C3C">
              <w:rPr>
                <w:sz w:val="20"/>
                <w:szCs w:val="20"/>
              </w:rPr>
              <w:t>RZQSG14</w:t>
            </w:r>
            <w:r w:rsidRPr="000F2C3C">
              <w:rPr>
                <w:sz w:val="20"/>
                <w:szCs w:val="20"/>
                <w:lang w:val="en-US"/>
              </w:rPr>
              <w:t>0</w:t>
            </w:r>
            <w:r w:rsidRPr="000F2C3C">
              <w:rPr>
                <w:sz w:val="20"/>
                <w:szCs w:val="20"/>
              </w:rPr>
              <w:t>L9</w:t>
            </w:r>
            <w:r w:rsidRPr="000F2C3C">
              <w:rPr>
                <w:sz w:val="20"/>
                <w:szCs w:val="20"/>
                <w:lang w:val="en-US"/>
              </w:rPr>
              <w:t>V</w:t>
            </w:r>
            <w:r w:rsidRPr="000F2C3C">
              <w:rPr>
                <w:sz w:val="20"/>
                <w:szCs w:val="20"/>
              </w:rPr>
              <w:t>1</w:t>
            </w:r>
          </w:p>
        </w:tc>
      </w:tr>
      <w:tr w:rsidR="006E7BE7" w:rsidRPr="000F2C3C" w:rsidTr="00297A4B">
        <w:trPr>
          <w:jc w:val="center"/>
        </w:trPr>
        <w:tc>
          <w:tcPr>
            <w:tcW w:w="2144" w:type="dxa"/>
            <w:vAlign w:val="center"/>
          </w:tcPr>
          <w:p w:rsidR="006E7BE7" w:rsidRPr="000F2C3C" w:rsidRDefault="006E7BE7" w:rsidP="00297A4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Холодопроизводи-тель</w:t>
            </w:r>
            <w:r w:rsidRPr="000F2C3C">
              <w:rPr>
                <w:sz w:val="20"/>
                <w:szCs w:val="20"/>
              </w:rPr>
              <w:t>ность</w:t>
            </w:r>
          </w:p>
        </w:tc>
        <w:tc>
          <w:tcPr>
            <w:tcW w:w="709" w:type="dxa"/>
            <w:vAlign w:val="center"/>
          </w:tcPr>
          <w:p w:rsidR="006E7BE7" w:rsidRPr="000F2C3C" w:rsidRDefault="006E7BE7" w:rsidP="00297A4B">
            <w:pPr>
              <w:rPr>
                <w:sz w:val="20"/>
                <w:szCs w:val="20"/>
              </w:rPr>
            </w:pPr>
            <w:r w:rsidRPr="000F2C3C">
              <w:rPr>
                <w:sz w:val="20"/>
                <w:szCs w:val="20"/>
              </w:rPr>
              <w:t>кВт</w:t>
            </w:r>
          </w:p>
        </w:tc>
        <w:tc>
          <w:tcPr>
            <w:tcW w:w="1559" w:type="dxa"/>
            <w:vAlign w:val="center"/>
          </w:tcPr>
          <w:p w:rsidR="006E7BE7" w:rsidRPr="000F2C3C" w:rsidRDefault="006E7BE7" w:rsidP="00297A4B">
            <w:pPr>
              <w:jc w:val="center"/>
              <w:rPr>
                <w:sz w:val="20"/>
                <w:szCs w:val="20"/>
              </w:rPr>
            </w:pPr>
            <w:r w:rsidRPr="000F2C3C">
              <w:rPr>
                <w:sz w:val="20"/>
                <w:szCs w:val="20"/>
              </w:rPr>
              <w:t>6.80</w:t>
            </w:r>
          </w:p>
        </w:tc>
        <w:tc>
          <w:tcPr>
            <w:tcW w:w="1684" w:type="dxa"/>
            <w:vAlign w:val="center"/>
          </w:tcPr>
          <w:p w:rsidR="006E7BE7" w:rsidRPr="000F2C3C" w:rsidRDefault="006E7BE7" w:rsidP="00297A4B">
            <w:pPr>
              <w:jc w:val="center"/>
              <w:rPr>
                <w:sz w:val="20"/>
                <w:szCs w:val="20"/>
              </w:rPr>
            </w:pPr>
            <w:r w:rsidRPr="000F2C3C">
              <w:rPr>
                <w:sz w:val="20"/>
                <w:szCs w:val="20"/>
              </w:rPr>
              <w:t xml:space="preserve">9.50 </w:t>
            </w:r>
          </w:p>
        </w:tc>
        <w:tc>
          <w:tcPr>
            <w:tcW w:w="1701" w:type="dxa"/>
            <w:vAlign w:val="center"/>
          </w:tcPr>
          <w:p w:rsidR="006E7BE7" w:rsidRPr="000F2C3C" w:rsidRDefault="006E7BE7" w:rsidP="00297A4B">
            <w:pPr>
              <w:jc w:val="center"/>
              <w:rPr>
                <w:sz w:val="20"/>
                <w:szCs w:val="20"/>
              </w:rPr>
            </w:pPr>
            <w:r w:rsidRPr="000F2C3C">
              <w:rPr>
                <w:sz w:val="20"/>
                <w:szCs w:val="20"/>
              </w:rPr>
              <w:t>12.0</w:t>
            </w:r>
          </w:p>
        </w:tc>
        <w:tc>
          <w:tcPr>
            <w:tcW w:w="1736" w:type="dxa"/>
            <w:vAlign w:val="center"/>
          </w:tcPr>
          <w:p w:rsidR="006E7BE7" w:rsidRPr="000F2C3C" w:rsidRDefault="006E7BE7" w:rsidP="00297A4B">
            <w:pPr>
              <w:jc w:val="center"/>
              <w:rPr>
                <w:sz w:val="20"/>
                <w:szCs w:val="20"/>
              </w:rPr>
            </w:pPr>
            <w:r w:rsidRPr="000F2C3C">
              <w:rPr>
                <w:sz w:val="20"/>
                <w:szCs w:val="20"/>
              </w:rPr>
              <w:t>13.4</w:t>
            </w:r>
          </w:p>
        </w:tc>
      </w:tr>
      <w:tr w:rsidR="006E7BE7" w:rsidRPr="000F2C3C" w:rsidTr="00297A4B">
        <w:trPr>
          <w:jc w:val="center"/>
        </w:trPr>
        <w:tc>
          <w:tcPr>
            <w:tcW w:w="2144" w:type="dxa"/>
            <w:vAlign w:val="center"/>
          </w:tcPr>
          <w:p w:rsidR="006E7BE7" w:rsidRPr="000F2C3C" w:rsidRDefault="006E7BE7" w:rsidP="00297A4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Теплопроизводи</w:t>
            </w:r>
            <w:r w:rsidRPr="000F2C3C">
              <w:rPr>
                <w:sz w:val="20"/>
                <w:szCs w:val="20"/>
              </w:rPr>
              <w:t>тель-ность</w:t>
            </w:r>
          </w:p>
        </w:tc>
        <w:tc>
          <w:tcPr>
            <w:tcW w:w="709" w:type="dxa"/>
            <w:vAlign w:val="center"/>
          </w:tcPr>
          <w:p w:rsidR="006E7BE7" w:rsidRPr="000F2C3C" w:rsidRDefault="006E7BE7" w:rsidP="00297A4B">
            <w:pPr>
              <w:rPr>
                <w:sz w:val="20"/>
                <w:szCs w:val="20"/>
              </w:rPr>
            </w:pPr>
            <w:r w:rsidRPr="000F2C3C">
              <w:rPr>
                <w:sz w:val="20"/>
                <w:szCs w:val="20"/>
              </w:rPr>
              <w:t>кВт</w:t>
            </w:r>
          </w:p>
        </w:tc>
        <w:tc>
          <w:tcPr>
            <w:tcW w:w="1559" w:type="dxa"/>
            <w:vAlign w:val="center"/>
          </w:tcPr>
          <w:p w:rsidR="006E7BE7" w:rsidRPr="000F2C3C" w:rsidRDefault="006E7BE7" w:rsidP="00297A4B">
            <w:pPr>
              <w:jc w:val="center"/>
              <w:rPr>
                <w:sz w:val="20"/>
                <w:szCs w:val="20"/>
              </w:rPr>
            </w:pPr>
            <w:r w:rsidRPr="000F2C3C">
              <w:rPr>
                <w:sz w:val="20"/>
                <w:szCs w:val="20"/>
              </w:rPr>
              <w:t>7.50</w:t>
            </w:r>
          </w:p>
        </w:tc>
        <w:tc>
          <w:tcPr>
            <w:tcW w:w="1684" w:type="dxa"/>
            <w:vAlign w:val="center"/>
          </w:tcPr>
          <w:p w:rsidR="006E7BE7" w:rsidRPr="000F2C3C" w:rsidRDefault="006E7BE7" w:rsidP="00297A4B">
            <w:pPr>
              <w:jc w:val="center"/>
              <w:rPr>
                <w:sz w:val="20"/>
                <w:szCs w:val="20"/>
              </w:rPr>
            </w:pPr>
            <w:r w:rsidRPr="000F2C3C">
              <w:rPr>
                <w:sz w:val="20"/>
                <w:szCs w:val="20"/>
              </w:rPr>
              <w:t xml:space="preserve">10.8 </w:t>
            </w:r>
          </w:p>
        </w:tc>
        <w:tc>
          <w:tcPr>
            <w:tcW w:w="1701" w:type="dxa"/>
            <w:vAlign w:val="center"/>
          </w:tcPr>
          <w:p w:rsidR="006E7BE7" w:rsidRPr="000F2C3C" w:rsidRDefault="006E7BE7" w:rsidP="00297A4B">
            <w:pPr>
              <w:jc w:val="center"/>
              <w:rPr>
                <w:sz w:val="20"/>
                <w:szCs w:val="20"/>
              </w:rPr>
            </w:pPr>
            <w:r w:rsidRPr="000F2C3C">
              <w:rPr>
                <w:sz w:val="20"/>
                <w:szCs w:val="20"/>
              </w:rPr>
              <w:t xml:space="preserve">13.5 </w:t>
            </w:r>
          </w:p>
        </w:tc>
        <w:tc>
          <w:tcPr>
            <w:tcW w:w="1736" w:type="dxa"/>
            <w:vAlign w:val="center"/>
          </w:tcPr>
          <w:p w:rsidR="006E7BE7" w:rsidRPr="000F2C3C" w:rsidRDefault="006E7BE7" w:rsidP="00297A4B">
            <w:pPr>
              <w:jc w:val="center"/>
              <w:rPr>
                <w:sz w:val="20"/>
                <w:szCs w:val="20"/>
              </w:rPr>
            </w:pPr>
            <w:r w:rsidRPr="000F2C3C">
              <w:rPr>
                <w:sz w:val="20"/>
                <w:szCs w:val="20"/>
              </w:rPr>
              <w:t>15.5</w:t>
            </w:r>
          </w:p>
        </w:tc>
      </w:tr>
    </w:tbl>
    <w:p w:rsidR="006E7BE7" w:rsidRDefault="006E7BE7" w:rsidP="006E7BE7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</w:p>
    <w:p w:rsidR="006E7BE7" w:rsidRDefault="006E7BE7" w:rsidP="006E7BE7">
      <w:pPr>
        <w:spacing w:line="276" w:lineRule="auto"/>
        <w:jc w:val="center"/>
        <w:rPr>
          <w:sz w:val="22"/>
          <w:szCs w:val="22"/>
        </w:rPr>
      </w:pPr>
      <w:r>
        <w:rPr>
          <w:noProof/>
          <w:sz w:val="20"/>
          <w:szCs w:val="20"/>
        </w:rPr>
        <w:t>Таблица 9</w:t>
      </w:r>
    </w:p>
    <w:p w:rsidR="006E7BE7" w:rsidRPr="001D026B" w:rsidRDefault="006E7BE7" w:rsidP="006E7BE7">
      <w:pPr>
        <w:rPr>
          <w:sz w:val="16"/>
          <w:szCs w:val="16"/>
        </w:rPr>
      </w:pPr>
    </w:p>
    <w:tbl>
      <w:tblPr>
        <w:tblStyle w:val="af0"/>
        <w:tblW w:w="8648" w:type="dxa"/>
        <w:jc w:val="center"/>
        <w:tblLayout w:type="fixed"/>
        <w:tblLook w:val="04A0" w:firstRow="1" w:lastRow="0" w:firstColumn="1" w:lastColumn="0" w:noHBand="0" w:noVBand="1"/>
      </w:tblPr>
      <w:tblGrid>
        <w:gridCol w:w="2694"/>
        <w:gridCol w:w="567"/>
        <w:gridCol w:w="1843"/>
        <w:gridCol w:w="1701"/>
        <w:gridCol w:w="1843"/>
      </w:tblGrid>
      <w:tr w:rsidR="006E7BE7" w:rsidRPr="00EC24CE" w:rsidTr="00297A4B">
        <w:trPr>
          <w:jc w:val="center"/>
        </w:trPr>
        <w:tc>
          <w:tcPr>
            <w:tcW w:w="3261" w:type="dxa"/>
            <w:gridSpan w:val="2"/>
          </w:tcPr>
          <w:p w:rsidR="006E7BE7" w:rsidRPr="00EC24CE" w:rsidRDefault="006E7BE7" w:rsidP="00297A4B">
            <w:pPr>
              <w:rPr>
                <w:sz w:val="18"/>
                <w:szCs w:val="18"/>
              </w:rPr>
            </w:pPr>
            <w:r w:rsidRPr="00EC24CE">
              <w:rPr>
                <w:sz w:val="18"/>
                <w:szCs w:val="18"/>
              </w:rPr>
              <w:t>Технические характеристики</w:t>
            </w:r>
          </w:p>
        </w:tc>
        <w:tc>
          <w:tcPr>
            <w:tcW w:w="5387" w:type="dxa"/>
            <w:gridSpan w:val="3"/>
          </w:tcPr>
          <w:p w:rsidR="006E7BE7" w:rsidRPr="00EC24CE" w:rsidRDefault="006E7BE7" w:rsidP="00297A4B">
            <w:pPr>
              <w:jc w:val="center"/>
              <w:rPr>
                <w:sz w:val="18"/>
                <w:szCs w:val="18"/>
              </w:rPr>
            </w:pPr>
            <w:r w:rsidRPr="00EC24CE">
              <w:rPr>
                <w:sz w:val="18"/>
                <w:szCs w:val="18"/>
              </w:rPr>
              <w:t>Наименование модели</w:t>
            </w:r>
          </w:p>
        </w:tc>
      </w:tr>
      <w:tr w:rsidR="006E7BE7" w:rsidRPr="00EC24CE" w:rsidTr="00297A4B">
        <w:trPr>
          <w:jc w:val="center"/>
        </w:trPr>
        <w:tc>
          <w:tcPr>
            <w:tcW w:w="3261" w:type="dxa"/>
            <w:gridSpan w:val="2"/>
          </w:tcPr>
          <w:p w:rsidR="006E7BE7" w:rsidRPr="00EC24CE" w:rsidRDefault="006E7BE7" w:rsidP="006E7BE7">
            <w:pPr>
              <w:rPr>
                <w:sz w:val="18"/>
                <w:szCs w:val="18"/>
              </w:rPr>
            </w:pPr>
            <w:r w:rsidRPr="00EC24CE">
              <w:rPr>
                <w:sz w:val="18"/>
                <w:szCs w:val="18"/>
              </w:rPr>
              <w:t>Внутренний блок</w:t>
            </w:r>
          </w:p>
        </w:tc>
        <w:tc>
          <w:tcPr>
            <w:tcW w:w="1843" w:type="dxa"/>
            <w:vAlign w:val="center"/>
          </w:tcPr>
          <w:p w:rsidR="006E7BE7" w:rsidRPr="006E7BE7" w:rsidRDefault="006E7BE7" w:rsidP="006E7BE7">
            <w:pPr>
              <w:jc w:val="center"/>
              <w:rPr>
                <w:sz w:val="18"/>
                <w:szCs w:val="18"/>
              </w:rPr>
            </w:pPr>
            <w:r w:rsidRPr="006E7BE7">
              <w:rPr>
                <w:sz w:val="18"/>
                <w:szCs w:val="18"/>
              </w:rPr>
              <w:t>FBA100A</w:t>
            </w:r>
          </w:p>
        </w:tc>
        <w:tc>
          <w:tcPr>
            <w:tcW w:w="1701" w:type="dxa"/>
            <w:vAlign w:val="center"/>
          </w:tcPr>
          <w:p w:rsidR="006E7BE7" w:rsidRPr="006E7BE7" w:rsidRDefault="006E7BE7" w:rsidP="006E7BE7">
            <w:pPr>
              <w:jc w:val="center"/>
              <w:rPr>
                <w:sz w:val="18"/>
                <w:szCs w:val="18"/>
              </w:rPr>
            </w:pPr>
            <w:r w:rsidRPr="006E7BE7">
              <w:rPr>
                <w:sz w:val="18"/>
                <w:szCs w:val="18"/>
              </w:rPr>
              <w:t>FBA125A</w:t>
            </w:r>
          </w:p>
        </w:tc>
        <w:tc>
          <w:tcPr>
            <w:tcW w:w="1843" w:type="dxa"/>
            <w:vAlign w:val="center"/>
          </w:tcPr>
          <w:p w:rsidR="006E7BE7" w:rsidRPr="006E7BE7" w:rsidRDefault="006E7BE7" w:rsidP="006E7BE7">
            <w:pPr>
              <w:jc w:val="center"/>
              <w:rPr>
                <w:sz w:val="18"/>
                <w:szCs w:val="18"/>
              </w:rPr>
            </w:pPr>
            <w:r w:rsidRPr="006E7BE7">
              <w:rPr>
                <w:sz w:val="18"/>
                <w:szCs w:val="18"/>
              </w:rPr>
              <w:t>FBA140A</w:t>
            </w:r>
          </w:p>
        </w:tc>
      </w:tr>
      <w:tr w:rsidR="006E7BE7" w:rsidRPr="00EC24CE" w:rsidTr="00297A4B">
        <w:trPr>
          <w:jc w:val="center"/>
        </w:trPr>
        <w:tc>
          <w:tcPr>
            <w:tcW w:w="3261" w:type="dxa"/>
            <w:gridSpan w:val="2"/>
          </w:tcPr>
          <w:p w:rsidR="006E7BE7" w:rsidRPr="00EC24CE" w:rsidRDefault="006E7BE7" w:rsidP="00297A4B">
            <w:pPr>
              <w:rPr>
                <w:sz w:val="18"/>
                <w:szCs w:val="18"/>
              </w:rPr>
            </w:pPr>
            <w:r w:rsidRPr="00EC24CE">
              <w:rPr>
                <w:sz w:val="18"/>
                <w:szCs w:val="18"/>
              </w:rPr>
              <w:t>Наружный блок</w:t>
            </w:r>
          </w:p>
        </w:tc>
        <w:tc>
          <w:tcPr>
            <w:tcW w:w="1843" w:type="dxa"/>
          </w:tcPr>
          <w:p w:rsidR="006E7BE7" w:rsidRPr="00EC24CE" w:rsidRDefault="006E7BE7" w:rsidP="00297A4B">
            <w:pPr>
              <w:jc w:val="center"/>
              <w:rPr>
                <w:sz w:val="18"/>
                <w:szCs w:val="18"/>
              </w:rPr>
            </w:pPr>
            <w:r w:rsidRPr="00EC24CE">
              <w:rPr>
                <w:sz w:val="18"/>
                <w:szCs w:val="18"/>
              </w:rPr>
              <w:t>RZQ</w:t>
            </w:r>
            <w:r>
              <w:rPr>
                <w:sz w:val="18"/>
                <w:szCs w:val="18"/>
                <w:lang w:val="en-US"/>
              </w:rPr>
              <w:t>S</w:t>
            </w:r>
            <w:r w:rsidRPr="00EC24CE">
              <w:rPr>
                <w:sz w:val="18"/>
                <w:szCs w:val="18"/>
              </w:rPr>
              <w:t>G100L8Y1</w:t>
            </w:r>
          </w:p>
        </w:tc>
        <w:tc>
          <w:tcPr>
            <w:tcW w:w="1701" w:type="dxa"/>
          </w:tcPr>
          <w:p w:rsidR="006E7BE7" w:rsidRPr="00EC24CE" w:rsidRDefault="006E7BE7" w:rsidP="00297A4B">
            <w:pPr>
              <w:jc w:val="center"/>
              <w:rPr>
                <w:sz w:val="18"/>
                <w:szCs w:val="18"/>
              </w:rPr>
            </w:pPr>
            <w:r w:rsidRPr="00EC24CE">
              <w:rPr>
                <w:sz w:val="18"/>
                <w:szCs w:val="18"/>
              </w:rPr>
              <w:t>RZQ</w:t>
            </w:r>
            <w:r>
              <w:rPr>
                <w:sz w:val="18"/>
                <w:szCs w:val="18"/>
                <w:lang w:val="en-US"/>
              </w:rPr>
              <w:t>S</w:t>
            </w:r>
            <w:r w:rsidRPr="00EC24CE">
              <w:rPr>
                <w:sz w:val="18"/>
                <w:szCs w:val="18"/>
              </w:rPr>
              <w:t>G125L8Y1</w:t>
            </w:r>
          </w:p>
        </w:tc>
        <w:tc>
          <w:tcPr>
            <w:tcW w:w="1843" w:type="dxa"/>
          </w:tcPr>
          <w:p w:rsidR="006E7BE7" w:rsidRPr="00EC24CE" w:rsidRDefault="006E7BE7" w:rsidP="00297A4B">
            <w:pPr>
              <w:jc w:val="center"/>
              <w:rPr>
                <w:sz w:val="18"/>
                <w:szCs w:val="18"/>
              </w:rPr>
            </w:pPr>
            <w:r w:rsidRPr="00EC24CE">
              <w:rPr>
                <w:sz w:val="18"/>
                <w:szCs w:val="18"/>
              </w:rPr>
              <w:t>RZQ</w:t>
            </w:r>
            <w:r>
              <w:rPr>
                <w:sz w:val="18"/>
                <w:szCs w:val="18"/>
                <w:lang w:val="en-US"/>
              </w:rPr>
              <w:t>S</w:t>
            </w:r>
            <w:r w:rsidRPr="00EC24CE">
              <w:rPr>
                <w:sz w:val="18"/>
                <w:szCs w:val="18"/>
              </w:rPr>
              <w:t>G140LY1</w:t>
            </w:r>
          </w:p>
        </w:tc>
      </w:tr>
      <w:tr w:rsidR="006E7BE7" w:rsidRPr="00EC24CE" w:rsidTr="00297A4B">
        <w:trPr>
          <w:jc w:val="center"/>
        </w:trPr>
        <w:tc>
          <w:tcPr>
            <w:tcW w:w="2694" w:type="dxa"/>
          </w:tcPr>
          <w:p w:rsidR="006E7BE7" w:rsidRPr="00BF4B84" w:rsidRDefault="006E7BE7" w:rsidP="00297A4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Холодопроизводитель</w:t>
            </w:r>
            <w:r w:rsidRPr="00BF4B84">
              <w:rPr>
                <w:sz w:val="18"/>
                <w:szCs w:val="18"/>
              </w:rPr>
              <w:t>ность</w:t>
            </w:r>
          </w:p>
        </w:tc>
        <w:tc>
          <w:tcPr>
            <w:tcW w:w="567" w:type="dxa"/>
          </w:tcPr>
          <w:p w:rsidR="006E7BE7" w:rsidRPr="00EC24CE" w:rsidRDefault="006E7BE7" w:rsidP="00297A4B">
            <w:pPr>
              <w:rPr>
                <w:sz w:val="18"/>
                <w:szCs w:val="18"/>
              </w:rPr>
            </w:pPr>
            <w:r w:rsidRPr="00EC24CE">
              <w:rPr>
                <w:sz w:val="18"/>
                <w:szCs w:val="18"/>
              </w:rPr>
              <w:t>кВт</w:t>
            </w:r>
          </w:p>
        </w:tc>
        <w:tc>
          <w:tcPr>
            <w:tcW w:w="1843" w:type="dxa"/>
          </w:tcPr>
          <w:p w:rsidR="006E7BE7" w:rsidRPr="00EC24CE" w:rsidRDefault="006E7BE7" w:rsidP="00297A4B">
            <w:pPr>
              <w:jc w:val="center"/>
              <w:rPr>
                <w:sz w:val="18"/>
                <w:szCs w:val="18"/>
              </w:rPr>
            </w:pPr>
            <w:r w:rsidRPr="00EC24CE">
              <w:rPr>
                <w:sz w:val="18"/>
                <w:szCs w:val="18"/>
              </w:rPr>
              <w:t xml:space="preserve">9.50 </w:t>
            </w:r>
          </w:p>
        </w:tc>
        <w:tc>
          <w:tcPr>
            <w:tcW w:w="1701" w:type="dxa"/>
          </w:tcPr>
          <w:p w:rsidR="006E7BE7" w:rsidRPr="00EC24CE" w:rsidRDefault="006E7BE7" w:rsidP="00297A4B">
            <w:pPr>
              <w:jc w:val="center"/>
              <w:rPr>
                <w:sz w:val="18"/>
                <w:szCs w:val="18"/>
              </w:rPr>
            </w:pPr>
            <w:r w:rsidRPr="00EC24CE">
              <w:rPr>
                <w:sz w:val="18"/>
                <w:szCs w:val="18"/>
              </w:rPr>
              <w:t>12.0</w:t>
            </w:r>
          </w:p>
        </w:tc>
        <w:tc>
          <w:tcPr>
            <w:tcW w:w="1843" w:type="dxa"/>
          </w:tcPr>
          <w:p w:rsidR="006E7BE7" w:rsidRPr="00EC24CE" w:rsidRDefault="006E7BE7" w:rsidP="00297A4B">
            <w:pPr>
              <w:jc w:val="center"/>
              <w:rPr>
                <w:sz w:val="18"/>
                <w:szCs w:val="18"/>
              </w:rPr>
            </w:pPr>
            <w:r w:rsidRPr="00EC24CE">
              <w:rPr>
                <w:sz w:val="18"/>
                <w:szCs w:val="18"/>
              </w:rPr>
              <w:t>13.4</w:t>
            </w:r>
          </w:p>
        </w:tc>
      </w:tr>
      <w:tr w:rsidR="006E7BE7" w:rsidRPr="00EC24CE" w:rsidTr="00297A4B">
        <w:trPr>
          <w:jc w:val="center"/>
        </w:trPr>
        <w:tc>
          <w:tcPr>
            <w:tcW w:w="2694" w:type="dxa"/>
          </w:tcPr>
          <w:p w:rsidR="006E7BE7" w:rsidRPr="00BF4B84" w:rsidRDefault="006E7BE7" w:rsidP="00297A4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Теплопроизводитель</w:t>
            </w:r>
            <w:r w:rsidRPr="00BF4B84">
              <w:rPr>
                <w:sz w:val="18"/>
                <w:szCs w:val="18"/>
              </w:rPr>
              <w:t>ность</w:t>
            </w:r>
          </w:p>
        </w:tc>
        <w:tc>
          <w:tcPr>
            <w:tcW w:w="567" w:type="dxa"/>
          </w:tcPr>
          <w:p w:rsidR="006E7BE7" w:rsidRPr="00EC24CE" w:rsidRDefault="006E7BE7" w:rsidP="00297A4B">
            <w:pPr>
              <w:rPr>
                <w:sz w:val="18"/>
                <w:szCs w:val="18"/>
              </w:rPr>
            </w:pPr>
            <w:r w:rsidRPr="00EC24CE">
              <w:rPr>
                <w:sz w:val="18"/>
                <w:szCs w:val="18"/>
              </w:rPr>
              <w:t>кВт</w:t>
            </w:r>
          </w:p>
        </w:tc>
        <w:tc>
          <w:tcPr>
            <w:tcW w:w="1843" w:type="dxa"/>
          </w:tcPr>
          <w:p w:rsidR="006E7BE7" w:rsidRPr="00EC24CE" w:rsidRDefault="006E7BE7" w:rsidP="00297A4B">
            <w:pPr>
              <w:jc w:val="center"/>
              <w:rPr>
                <w:sz w:val="18"/>
                <w:szCs w:val="18"/>
              </w:rPr>
            </w:pPr>
            <w:r w:rsidRPr="00EC24CE">
              <w:rPr>
                <w:sz w:val="18"/>
                <w:szCs w:val="18"/>
              </w:rPr>
              <w:t xml:space="preserve">10.8 </w:t>
            </w:r>
          </w:p>
        </w:tc>
        <w:tc>
          <w:tcPr>
            <w:tcW w:w="1701" w:type="dxa"/>
          </w:tcPr>
          <w:p w:rsidR="006E7BE7" w:rsidRPr="00EC24CE" w:rsidRDefault="006E7BE7" w:rsidP="00297A4B">
            <w:pPr>
              <w:jc w:val="center"/>
              <w:rPr>
                <w:sz w:val="18"/>
                <w:szCs w:val="18"/>
              </w:rPr>
            </w:pPr>
            <w:r w:rsidRPr="00EC24CE">
              <w:rPr>
                <w:sz w:val="18"/>
                <w:szCs w:val="18"/>
              </w:rPr>
              <w:t xml:space="preserve">13.5 </w:t>
            </w:r>
          </w:p>
        </w:tc>
        <w:tc>
          <w:tcPr>
            <w:tcW w:w="1843" w:type="dxa"/>
          </w:tcPr>
          <w:p w:rsidR="006E7BE7" w:rsidRPr="00EC24CE" w:rsidRDefault="006E7BE7" w:rsidP="00297A4B">
            <w:pPr>
              <w:jc w:val="center"/>
              <w:rPr>
                <w:sz w:val="18"/>
                <w:szCs w:val="18"/>
              </w:rPr>
            </w:pPr>
            <w:r w:rsidRPr="00EC24CE">
              <w:rPr>
                <w:sz w:val="18"/>
                <w:szCs w:val="18"/>
              </w:rPr>
              <w:t>15.5</w:t>
            </w:r>
          </w:p>
        </w:tc>
      </w:tr>
    </w:tbl>
    <w:p w:rsidR="00145D1F" w:rsidRDefault="00145D1F" w:rsidP="00145D1F">
      <w:pPr>
        <w:spacing w:line="276" w:lineRule="auto"/>
        <w:jc w:val="center"/>
        <w:rPr>
          <w:noProof/>
          <w:sz w:val="20"/>
          <w:szCs w:val="20"/>
        </w:rPr>
      </w:pPr>
    </w:p>
    <w:p w:rsidR="0091229E" w:rsidRDefault="0091229E" w:rsidP="0091229E">
      <w:pPr>
        <w:spacing w:line="276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Таблица 10</w:t>
      </w:r>
    </w:p>
    <w:p w:rsidR="0091229E" w:rsidRDefault="0091229E" w:rsidP="00145D1F">
      <w:pPr>
        <w:spacing w:line="276" w:lineRule="auto"/>
        <w:jc w:val="center"/>
        <w:rPr>
          <w:noProof/>
          <w:sz w:val="20"/>
          <w:szCs w:val="20"/>
        </w:rPr>
      </w:pPr>
    </w:p>
    <w:tbl>
      <w:tblPr>
        <w:tblStyle w:val="af0"/>
        <w:tblW w:w="10065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2127"/>
        <w:gridCol w:w="567"/>
        <w:gridCol w:w="1417"/>
        <w:gridCol w:w="1985"/>
        <w:gridCol w:w="1984"/>
        <w:gridCol w:w="1985"/>
      </w:tblGrid>
      <w:tr w:rsidR="00145D1F" w:rsidRPr="00C824DA" w:rsidTr="00944C0E">
        <w:tc>
          <w:tcPr>
            <w:tcW w:w="2694" w:type="dxa"/>
            <w:gridSpan w:val="2"/>
          </w:tcPr>
          <w:p w:rsidR="00145D1F" w:rsidRPr="00C824DA" w:rsidRDefault="00145D1F" w:rsidP="00145D1F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Технические характеристики</w:t>
            </w:r>
          </w:p>
        </w:tc>
        <w:tc>
          <w:tcPr>
            <w:tcW w:w="7371" w:type="dxa"/>
            <w:gridSpan w:val="4"/>
            <w:vAlign w:val="center"/>
          </w:tcPr>
          <w:p w:rsidR="00145D1F" w:rsidRPr="00C824DA" w:rsidRDefault="00145D1F" w:rsidP="00145D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модели</w:t>
            </w:r>
          </w:p>
        </w:tc>
      </w:tr>
      <w:tr w:rsidR="006E7BE7" w:rsidRPr="00C824DA" w:rsidTr="00387B15">
        <w:tc>
          <w:tcPr>
            <w:tcW w:w="2694" w:type="dxa"/>
            <w:gridSpan w:val="2"/>
          </w:tcPr>
          <w:p w:rsidR="006E7BE7" w:rsidRPr="00C824DA" w:rsidRDefault="006E7BE7" w:rsidP="006E7BE7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Внутренний блок</w:t>
            </w:r>
          </w:p>
        </w:tc>
        <w:tc>
          <w:tcPr>
            <w:tcW w:w="1417" w:type="dxa"/>
            <w:vAlign w:val="center"/>
          </w:tcPr>
          <w:p w:rsidR="006E7BE7" w:rsidRPr="00DE1ECA" w:rsidRDefault="006E7BE7" w:rsidP="006E7BE7">
            <w:pPr>
              <w:jc w:val="center"/>
              <w:rPr>
                <w:sz w:val="20"/>
                <w:szCs w:val="20"/>
              </w:rPr>
            </w:pPr>
            <w:r w:rsidRPr="00DE1ECA">
              <w:rPr>
                <w:sz w:val="20"/>
                <w:szCs w:val="20"/>
              </w:rPr>
              <w:t>FBA71A9</w:t>
            </w:r>
          </w:p>
        </w:tc>
        <w:tc>
          <w:tcPr>
            <w:tcW w:w="1985" w:type="dxa"/>
            <w:vAlign w:val="center"/>
          </w:tcPr>
          <w:p w:rsidR="006E7BE7" w:rsidRPr="00DE1ECA" w:rsidRDefault="006E7BE7" w:rsidP="006E7BE7">
            <w:pPr>
              <w:jc w:val="center"/>
              <w:rPr>
                <w:sz w:val="20"/>
                <w:szCs w:val="20"/>
              </w:rPr>
            </w:pPr>
            <w:r w:rsidRPr="00DE1ECA">
              <w:rPr>
                <w:sz w:val="20"/>
                <w:szCs w:val="20"/>
              </w:rPr>
              <w:t>FBA100A</w:t>
            </w:r>
          </w:p>
        </w:tc>
        <w:tc>
          <w:tcPr>
            <w:tcW w:w="1984" w:type="dxa"/>
            <w:vAlign w:val="center"/>
          </w:tcPr>
          <w:p w:rsidR="006E7BE7" w:rsidRPr="00DE1ECA" w:rsidRDefault="006E7BE7" w:rsidP="006E7BE7">
            <w:pPr>
              <w:jc w:val="center"/>
              <w:rPr>
                <w:sz w:val="20"/>
                <w:szCs w:val="20"/>
              </w:rPr>
            </w:pPr>
            <w:r w:rsidRPr="00DE1ECA">
              <w:rPr>
                <w:sz w:val="20"/>
                <w:szCs w:val="20"/>
              </w:rPr>
              <w:t>FBA125A</w:t>
            </w:r>
          </w:p>
        </w:tc>
        <w:tc>
          <w:tcPr>
            <w:tcW w:w="1985" w:type="dxa"/>
            <w:vAlign w:val="center"/>
          </w:tcPr>
          <w:p w:rsidR="006E7BE7" w:rsidRPr="00DE1ECA" w:rsidRDefault="006E7BE7" w:rsidP="006E7BE7">
            <w:pPr>
              <w:jc w:val="center"/>
              <w:rPr>
                <w:sz w:val="20"/>
                <w:szCs w:val="20"/>
              </w:rPr>
            </w:pPr>
            <w:r w:rsidRPr="00DE1ECA">
              <w:rPr>
                <w:sz w:val="20"/>
                <w:szCs w:val="20"/>
              </w:rPr>
              <w:t>FBA140A</w:t>
            </w:r>
          </w:p>
        </w:tc>
      </w:tr>
      <w:tr w:rsidR="00145D1F" w:rsidRPr="00C824DA" w:rsidTr="00387B15">
        <w:tc>
          <w:tcPr>
            <w:tcW w:w="2694" w:type="dxa"/>
            <w:gridSpan w:val="2"/>
          </w:tcPr>
          <w:p w:rsidR="00145D1F" w:rsidRPr="00C824DA" w:rsidRDefault="00145D1F" w:rsidP="00145D1F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Наружный блок</w:t>
            </w:r>
          </w:p>
        </w:tc>
        <w:tc>
          <w:tcPr>
            <w:tcW w:w="1417" w:type="dxa"/>
          </w:tcPr>
          <w:p w:rsidR="00145D1F" w:rsidRPr="00155801" w:rsidRDefault="00145D1F" w:rsidP="00145D1F">
            <w:pPr>
              <w:jc w:val="center"/>
              <w:rPr>
                <w:sz w:val="18"/>
                <w:szCs w:val="18"/>
              </w:rPr>
            </w:pPr>
            <w:r w:rsidRPr="008D0A81">
              <w:rPr>
                <w:sz w:val="18"/>
                <w:szCs w:val="18"/>
              </w:rPr>
              <w:t>RZA</w:t>
            </w:r>
            <w:r w:rsidR="00387B15">
              <w:rPr>
                <w:sz w:val="18"/>
                <w:szCs w:val="18"/>
                <w:lang w:val="en-US"/>
              </w:rPr>
              <w:t>S</w:t>
            </w:r>
            <w:r w:rsidRPr="008D0A81">
              <w:rPr>
                <w:sz w:val="18"/>
                <w:szCs w:val="18"/>
              </w:rPr>
              <w:t>G71</w:t>
            </w:r>
            <w:r>
              <w:rPr>
                <w:sz w:val="18"/>
                <w:szCs w:val="18"/>
              </w:rPr>
              <w:t>MV1</w:t>
            </w:r>
          </w:p>
        </w:tc>
        <w:tc>
          <w:tcPr>
            <w:tcW w:w="1985" w:type="dxa"/>
          </w:tcPr>
          <w:p w:rsidR="00145D1F" w:rsidRPr="00155801" w:rsidRDefault="00145D1F" w:rsidP="00145D1F">
            <w:pPr>
              <w:jc w:val="center"/>
              <w:rPr>
                <w:sz w:val="18"/>
                <w:szCs w:val="18"/>
              </w:rPr>
            </w:pPr>
            <w:r w:rsidRPr="008D0A81">
              <w:rPr>
                <w:sz w:val="18"/>
                <w:szCs w:val="18"/>
              </w:rPr>
              <w:t>RZA</w:t>
            </w:r>
            <w:r w:rsidR="00387B15">
              <w:rPr>
                <w:sz w:val="18"/>
                <w:szCs w:val="18"/>
                <w:lang w:val="en-US"/>
              </w:rPr>
              <w:t>S</w:t>
            </w:r>
            <w:r w:rsidRPr="008D0A81">
              <w:rPr>
                <w:sz w:val="18"/>
                <w:szCs w:val="18"/>
              </w:rPr>
              <w:t>G100</w:t>
            </w:r>
            <w:r w:rsidRPr="00452852">
              <w:rPr>
                <w:sz w:val="18"/>
                <w:szCs w:val="18"/>
              </w:rPr>
              <w:t>MV1/MY1</w:t>
            </w:r>
          </w:p>
        </w:tc>
        <w:tc>
          <w:tcPr>
            <w:tcW w:w="1984" w:type="dxa"/>
          </w:tcPr>
          <w:p w:rsidR="00145D1F" w:rsidRPr="00155801" w:rsidRDefault="00145D1F" w:rsidP="00145D1F">
            <w:pPr>
              <w:jc w:val="center"/>
              <w:rPr>
                <w:sz w:val="18"/>
                <w:szCs w:val="18"/>
              </w:rPr>
            </w:pPr>
            <w:r w:rsidRPr="008D0A81">
              <w:rPr>
                <w:sz w:val="18"/>
                <w:szCs w:val="18"/>
              </w:rPr>
              <w:t>RZA</w:t>
            </w:r>
            <w:r w:rsidR="00387B15">
              <w:rPr>
                <w:sz w:val="18"/>
                <w:szCs w:val="18"/>
                <w:lang w:val="en-US"/>
              </w:rPr>
              <w:t>S</w:t>
            </w:r>
            <w:r w:rsidRPr="008D0A81">
              <w:rPr>
                <w:sz w:val="18"/>
                <w:szCs w:val="18"/>
              </w:rPr>
              <w:t>G125</w:t>
            </w:r>
            <w:r w:rsidRPr="00452852">
              <w:rPr>
                <w:sz w:val="18"/>
                <w:szCs w:val="18"/>
              </w:rPr>
              <w:t>MV1/MY1</w:t>
            </w:r>
          </w:p>
        </w:tc>
        <w:tc>
          <w:tcPr>
            <w:tcW w:w="1985" w:type="dxa"/>
          </w:tcPr>
          <w:p w:rsidR="00145D1F" w:rsidRPr="00155801" w:rsidRDefault="00145D1F" w:rsidP="00145D1F">
            <w:pPr>
              <w:jc w:val="center"/>
              <w:rPr>
                <w:sz w:val="18"/>
                <w:szCs w:val="18"/>
              </w:rPr>
            </w:pPr>
            <w:r w:rsidRPr="008D0A81">
              <w:rPr>
                <w:sz w:val="18"/>
                <w:szCs w:val="18"/>
              </w:rPr>
              <w:t>RZA</w:t>
            </w:r>
            <w:r w:rsidR="00387B15">
              <w:rPr>
                <w:sz w:val="18"/>
                <w:szCs w:val="18"/>
                <w:lang w:val="en-US"/>
              </w:rPr>
              <w:t>S</w:t>
            </w:r>
            <w:r w:rsidRPr="008D0A81">
              <w:rPr>
                <w:sz w:val="18"/>
                <w:szCs w:val="18"/>
              </w:rPr>
              <w:t>G140</w:t>
            </w:r>
            <w:r w:rsidRPr="00452852">
              <w:rPr>
                <w:sz w:val="18"/>
                <w:szCs w:val="18"/>
              </w:rPr>
              <w:t>MV1/MY1</w:t>
            </w:r>
          </w:p>
        </w:tc>
      </w:tr>
      <w:tr w:rsidR="00145D1F" w:rsidRPr="00C824DA" w:rsidTr="00387B15">
        <w:tc>
          <w:tcPr>
            <w:tcW w:w="2127" w:type="dxa"/>
          </w:tcPr>
          <w:p w:rsidR="00145D1F" w:rsidRPr="00C824DA" w:rsidRDefault="00145D1F" w:rsidP="00145D1F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Холодопроизводите</w:t>
            </w:r>
            <w:r>
              <w:rPr>
                <w:sz w:val="20"/>
                <w:szCs w:val="20"/>
                <w:lang w:val="en-US"/>
              </w:rPr>
              <w:t>-</w:t>
            </w:r>
            <w:r w:rsidRPr="00C824DA">
              <w:rPr>
                <w:sz w:val="20"/>
                <w:szCs w:val="20"/>
              </w:rPr>
              <w:t>льность</w:t>
            </w:r>
          </w:p>
        </w:tc>
        <w:tc>
          <w:tcPr>
            <w:tcW w:w="567" w:type="dxa"/>
          </w:tcPr>
          <w:p w:rsidR="00145D1F" w:rsidRPr="00C824DA" w:rsidRDefault="00145D1F" w:rsidP="00145D1F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кВт</w:t>
            </w:r>
          </w:p>
        </w:tc>
        <w:tc>
          <w:tcPr>
            <w:tcW w:w="1417" w:type="dxa"/>
            <w:vAlign w:val="center"/>
          </w:tcPr>
          <w:p w:rsidR="00145D1F" w:rsidRPr="00C824DA" w:rsidRDefault="00145D1F" w:rsidP="00145D1F">
            <w:pPr>
              <w:jc w:val="center"/>
              <w:rPr>
                <w:sz w:val="20"/>
                <w:szCs w:val="20"/>
              </w:rPr>
            </w:pPr>
            <w:r w:rsidRPr="00C70B44">
              <w:rPr>
                <w:sz w:val="20"/>
                <w:szCs w:val="20"/>
              </w:rPr>
              <w:t>6.80</w:t>
            </w:r>
          </w:p>
        </w:tc>
        <w:tc>
          <w:tcPr>
            <w:tcW w:w="1985" w:type="dxa"/>
            <w:vAlign w:val="center"/>
          </w:tcPr>
          <w:p w:rsidR="00145D1F" w:rsidRPr="00C824DA" w:rsidRDefault="00145D1F" w:rsidP="00145D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9.50</w:t>
            </w:r>
          </w:p>
        </w:tc>
        <w:tc>
          <w:tcPr>
            <w:tcW w:w="1984" w:type="dxa"/>
            <w:vAlign w:val="center"/>
          </w:tcPr>
          <w:p w:rsidR="00145D1F" w:rsidRPr="00C824DA" w:rsidRDefault="00145D1F" w:rsidP="00145D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12.1</w:t>
            </w:r>
          </w:p>
        </w:tc>
        <w:tc>
          <w:tcPr>
            <w:tcW w:w="1985" w:type="dxa"/>
            <w:vAlign w:val="center"/>
          </w:tcPr>
          <w:p w:rsidR="00145D1F" w:rsidRPr="00C824DA" w:rsidRDefault="00145D1F" w:rsidP="00145D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13.4</w:t>
            </w:r>
          </w:p>
        </w:tc>
      </w:tr>
      <w:tr w:rsidR="00145D1F" w:rsidRPr="00C824DA" w:rsidTr="00387B15">
        <w:tc>
          <w:tcPr>
            <w:tcW w:w="2127" w:type="dxa"/>
          </w:tcPr>
          <w:p w:rsidR="00145D1F" w:rsidRPr="00C824DA" w:rsidRDefault="00145D1F" w:rsidP="00145D1F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Теплопроизводитель</w:t>
            </w:r>
            <w:r>
              <w:rPr>
                <w:sz w:val="20"/>
                <w:szCs w:val="20"/>
                <w:lang w:val="en-US"/>
              </w:rPr>
              <w:t>-</w:t>
            </w:r>
            <w:r w:rsidRPr="00C824DA">
              <w:rPr>
                <w:sz w:val="20"/>
                <w:szCs w:val="20"/>
              </w:rPr>
              <w:t>ность</w:t>
            </w:r>
          </w:p>
        </w:tc>
        <w:tc>
          <w:tcPr>
            <w:tcW w:w="567" w:type="dxa"/>
          </w:tcPr>
          <w:p w:rsidR="00145D1F" w:rsidRPr="00C824DA" w:rsidRDefault="00145D1F" w:rsidP="00145D1F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кВт</w:t>
            </w:r>
          </w:p>
        </w:tc>
        <w:tc>
          <w:tcPr>
            <w:tcW w:w="1417" w:type="dxa"/>
            <w:vAlign w:val="center"/>
          </w:tcPr>
          <w:p w:rsidR="00145D1F" w:rsidRPr="00C824DA" w:rsidRDefault="00145D1F" w:rsidP="00145D1F">
            <w:pPr>
              <w:jc w:val="center"/>
              <w:rPr>
                <w:sz w:val="20"/>
                <w:szCs w:val="20"/>
              </w:rPr>
            </w:pPr>
            <w:r w:rsidRPr="00512114">
              <w:rPr>
                <w:sz w:val="20"/>
                <w:szCs w:val="20"/>
              </w:rPr>
              <w:t>7.50</w:t>
            </w:r>
          </w:p>
        </w:tc>
        <w:tc>
          <w:tcPr>
            <w:tcW w:w="1985" w:type="dxa"/>
            <w:vAlign w:val="center"/>
          </w:tcPr>
          <w:p w:rsidR="00145D1F" w:rsidRPr="00C824DA" w:rsidRDefault="00145D1F" w:rsidP="00145D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10.8</w:t>
            </w:r>
          </w:p>
        </w:tc>
        <w:tc>
          <w:tcPr>
            <w:tcW w:w="1984" w:type="dxa"/>
            <w:vAlign w:val="center"/>
          </w:tcPr>
          <w:p w:rsidR="00145D1F" w:rsidRPr="00C824DA" w:rsidRDefault="00145D1F" w:rsidP="00145D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13.5</w:t>
            </w:r>
          </w:p>
        </w:tc>
        <w:tc>
          <w:tcPr>
            <w:tcW w:w="1985" w:type="dxa"/>
            <w:vAlign w:val="center"/>
          </w:tcPr>
          <w:p w:rsidR="00145D1F" w:rsidRPr="00C824DA" w:rsidRDefault="00145D1F" w:rsidP="00145D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15.5</w:t>
            </w:r>
          </w:p>
        </w:tc>
      </w:tr>
    </w:tbl>
    <w:p w:rsidR="00145D1F" w:rsidRDefault="00145D1F" w:rsidP="00145D1F">
      <w:pPr>
        <w:spacing w:line="276" w:lineRule="auto"/>
        <w:jc w:val="center"/>
        <w:rPr>
          <w:noProof/>
          <w:sz w:val="20"/>
          <w:szCs w:val="20"/>
        </w:rPr>
      </w:pPr>
    </w:p>
    <w:p w:rsidR="00944C0E" w:rsidRDefault="00944C0E" w:rsidP="00145D1F">
      <w:pPr>
        <w:spacing w:line="276" w:lineRule="auto"/>
        <w:jc w:val="center"/>
        <w:rPr>
          <w:noProof/>
          <w:sz w:val="20"/>
          <w:szCs w:val="20"/>
        </w:rPr>
      </w:pPr>
    </w:p>
    <w:p w:rsidR="00944C0E" w:rsidRDefault="00944C0E" w:rsidP="00145D1F">
      <w:pPr>
        <w:spacing w:line="276" w:lineRule="auto"/>
        <w:jc w:val="center"/>
        <w:rPr>
          <w:noProof/>
          <w:sz w:val="20"/>
          <w:szCs w:val="20"/>
        </w:rPr>
      </w:pPr>
    </w:p>
    <w:p w:rsidR="00944C0E" w:rsidRDefault="00944C0E" w:rsidP="00145D1F">
      <w:pPr>
        <w:spacing w:line="276" w:lineRule="auto"/>
        <w:jc w:val="center"/>
        <w:rPr>
          <w:noProof/>
          <w:sz w:val="20"/>
          <w:szCs w:val="20"/>
        </w:rPr>
      </w:pPr>
    </w:p>
    <w:p w:rsidR="00145D1F" w:rsidRDefault="00145D1F" w:rsidP="00145D1F">
      <w:pPr>
        <w:spacing w:line="276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lastRenderedPageBreak/>
        <w:t xml:space="preserve">Таблица </w:t>
      </w:r>
      <w:r w:rsidR="00F36456">
        <w:rPr>
          <w:noProof/>
          <w:sz w:val="20"/>
          <w:szCs w:val="20"/>
        </w:rPr>
        <w:t>11</w:t>
      </w:r>
    </w:p>
    <w:p w:rsidR="00944C0E" w:rsidRDefault="00944C0E" w:rsidP="00145D1F">
      <w:pPr>
        <w:spacing w:line="276" w:lineRule="auto"/>
        <w:jc w:val="center"/>
        <w:rPr>
          <w:noProof/>
          <w:sz w:val="20"/>
          <w:szCs w:val="20"/>
        </w:rPr>
      </w:pPr>
    </w:p>
    <w:tbl>
      <w:tblPr>
        <w:tblStyle w:val="af0"/>
        <w:tblW w:w="10065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2127"/>
        <w:gridCol w:w="567"/>
        <w:gridCol w:w="1417"/>
        <w:gridCol w:w="1985"/>
        <w:gridCol w:w="1984"/>
        <w:gridCol w:w="1985"/>
      </w:tblGrid>
      <w:tr w:rsidR="00944C0E" w:rsidRPr="00C824DA" w:rsidTr="00297A4B">
        <w:tc>
          <w:tcPr>
            <w:tcW w:w="2694" w:type="dxa"/>
            <w:gridSpan w:val="2"/>
          </w:tcPr>
          <w:p w:rsidR="00944C0E" w:rsidRPr="00C824DA" w:rsidRDefault="00944C0E" w:rsidP="00297A4B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Технические характеристики</w:t>
            </w:r>
          </w:p>
        </w:tc>
        <w:tc>
          <w:tcPr>
            <w:tcW w:w="7371" w:type="dxa"/>
            <w:gridSpan w:val="4"/>
            <w:vAlign w:val="center"/>
          </w:tcPr>
          <w:p w:rsidR="00944C0E" w:rsidRPr="00C824DA" w:rsidRDefault="00944C0E" w:rsidP="00297A4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модели</w:t>
            </w:r>
          </w:p>
        </w:tc>
      </w:tr>
      <w:tr w:rsidR="00944C0E" w:rsidRPr="00C824DA" w:rsidTr="00297A4B">
        <w:tc>
          <w:tcPr>
            <w:tcW w:w="2694" w:type="dxa"/>
            <w:gridSpan w:val="2"/>
          </w:tcPr>
          <w:p w:rsidR="00944C0E" w:rsidRPr="00C824DA" w:rsidRDefault="00944C0E" w:rsidP="00297A4B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Внутренний блок</w:t>
            </w:r>
          </w:p>
        </w:tc>
        <w:tc>
          <w:tcPr>
            <w:tcW w:w="1417" w:type="dxa"/>
            <w:vAlign w:val="center"/>
          </w:tcPr>
          <w:p w:rsidR="00944C0E" w:rsidRPr="00DE1ECA" w:rsidRDefault="00944C0E" w:rsidP="00297A4B">
            <w:pPr>
              <w:jc w:val="center"/>
              <w:rPr>
                <w:sz w:val="20"/>
                <w:szCs w:val="20"/>
              </w:rPr>
            </w:pPr>
            <w:r w:rsidRPr="00DE1ECA">
              <w:rPr>
                <w:sz w:val="20"/>
                <w:szCs w:val="20"/>
              </w:rPr>
              <w:t>FBA71A9</w:t>
            </w:r>
          </w:p>
        </w:tc>
        <w:tc>
          <w:tcPr>
            <w:tcW w:w="1985" w:type="dxa"/>
            <w:vAlign w:val="center"/>
          </w:tcPr>
          <w:p w:rsidR="00944C0E" w:rsidRPr="00DE1ECA" w:rsidRDefault="00944C0E" w:rsidP="00297A4B">
            <w:pPr>
              <w:jc w:val="center"/>
              <w:rPr>
                <w:sz w:val="20"/>
                <w:szCs w:val="20"/>
              </w:rPr>
            </w:pPr>
            <w:r w:rsidRPr="00DE1ECA">
              <w:rPr>
                <w:sz w:val="20"/>
                <w:szCs w:val="20"/>
              </w:rPr>
              <w:t>FBA100A</w:t>
            </w:r>
          </w:p>
        </w:tc>
        <w:tc>
          <w:tcPr>
            <w:tcW w:w="1984" w:type="dxa"/>
            <w:vAlign w:val="center"/>
          </w:tcPr>
          <w:p w:rsidR="00944C0E" w:rsidRPr="00DE1ECA" w:rsidRDefault="00944C0E" w:rsidP="00297A4B">
            <w:pPr>
              <w:jc w:val="center"/>
              <w:rPr>
                <w:sz w:val="20"/>
                <w:szCs w:val="20"/>
              </w:rPr>
            </w:pPr>
            <w:r w:rsidRPr="00DE1ECA">
              <w:rPr>
                <w:sz w:val="20"/>
                <w:szCs w:val="20"/>
              </w:rPr>
              <w:t>FBA125A</w:t>
            </w:r>
          </w:p>
        </w:tc>
        <w:tc>
          <w:tcPr>
            <w:tcW w:w="1985" w:type="dxa"/>
            <w:vAlign w:val="center"/>
          </w:tcPr>
          <w:p w:rsidR="00944C0E" w:rsidRPr="00DE1ECA" w:rsidRDefault="00944C0E" w:rsidP="00297A4B">
            <w:pPr>
              <w:jc w:val="center"/>
              <w:rPr>
                <w:sz w:val="20"/>
                <w:szCs w:val="20"/>
              </w:rPr>
            </w:pPr>
            <w:r w:rsidRPr="00DE1ECA">
              <w:rPr>
                <w:sz w:val="20"/>
                <w:szCs w:val="20"/>
              </w:rPr>
              <w:t>FBA140A</w:t>
            </w:r>
          </w:p>
        </w:tc>
      </w:tr>
      <w:tr w:rsidR="00944C0E" w:rsidRPr="00C824DA" w:rsidTr="00297A4B">
        <w:tc>
          <w:tcPr>
            <w:tcW w:w="2694" w:type="dxa"/>
            <w:gridSpan w:val="2"/>
          </w:tcPr>
          <w:p w:rsidR="00944C0E" w:rsidRPr="00C824DA" w:rsidRDefault="00944C0E" w:rsidP="00297A4B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Наружный блок</w:t>
            </w:r>
          </w:p>
        </w:tc>
        <w:tc>
          <w:tcPr>
            <w:tcW w:w="1417" w:type="dxa"/>
          </w:tcPr>
          <w:p w:rsidR="00944C0E" w:rsidRPr="0038181A" w:rsidRDefault="00944C0E" w:rsidP="0038181A">
            <w:pPr>
              <w:jc w:val="center"/>
              <w:rPr>
                <w:sz w:val="20"/>
                <w:szCs w:val="20"/>
              </w:rPr>
            </w:pPr>
            <w:r w:rsidRPr="0038181A">
              <w:rPr>
                <w:sz w:val="20"/>
                <w:szCs w:val="20"/>
              </w:rPr>
              <w:t>AZAS71MV1</w:t>
            </w:r>
          </w:p>
        </w:tc>
        <w:tc>
          <w:tcPr>
            <w:tcW w:w="1985" w:type="dxa"/>
          </w:tcPr>
          <w:p w:rsidR="00944C0E" w:rsidRPr="0038181A" w:rsidRDefault="00944C0E" w:rsidP="0038181A">
            <w:pPr>
              <w:jc w:val="center"/>
              <w:rPr>
                <w:sz w:val="20"/>
                <w:szCs w:val="20"/>
              </w:rPr>
            </w:pPr>
            <w:r w:rsidRPr="0038181A">
              <w:rPr>
                <w:sz w:val="20"/>
                <w:szCs w:val="20"/>
              </w:rPr>
              <w:t>AZAS100MV1/MY1</w:t>
            </w:r>
          </w:p>
        </w:tc>
        <w:tc>
          <w:tcPr>
            <w:tcW w:w="1984" w:type="dxa"/>
          </w:tcPr>
          <w:p w:rsidR="00944C0E" w:rsidRPr="0038181A" w:rsidRDefault="00944C0E" w:rsidP="0038181A">
            <w:pPr>
              <w:jc w:val="center"/>
              <w:rPr>
                <w:sz w:val="20"/>
                <w:szCs w:val="20"/>
              </w:rPr>
            </w:pPr>
            <w:r w:rsidRPr="0038181A">
              <w:rPr>
                <w:sz w:val="20"/>
                <w:szCs w:val="20"/>
              </w:rPr>
              <w:t>AZAS125MV1/MY1</w:t>
            </w:r>
          </w:p>
        </w:tc>
        <w:tc>
          <w:tcPr>
            <w:tcW w:w="1985" w:type="dxa"/>
          </w:tcPr>
          <w:p w:rsidR="00944C0E" w:rsidRPr="0038181A" w:rsidRDefault="00944C0E" w:rsidP="0038181A">
            <w:pPr>
              <w:jc w:val="center"/>
              <w:rPr>
                <w:sz w:val="20"/>
                <w:szCs w:val="20"/>
              </w:rPr>
            </w:pPr>
            <w:r w:rsidRPr="0038181A">
              <w:rPr>
                <w:sz w:val="20"/>
                <w:szCs w:val="20"/>
              </w:rPr>
              <w:t>AZAS140MV1/MY1</w:t>
            </w:r>
          </w:p>
        </w:tc>
      </w:tr>
      <w:tr w:rsidR="00944C0E" w:rsidRPr="00C824DA" w:rsidTr="00297A4B">
        <w:tc>
          <w:tcPr>
            <w:tcW w:w="2127" w:type="dxa"/>
          </w:tcPr>
          <w:p w:rsidR="00944C0E" w:rsidRPr="00C824DA" w:rsidRDefault="00944C0E" w:rsidP="00297A4B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Холодопроизводите</w:t>
            </w:r>
            <w:r>
              <w:rPr>
                <w:sz w:val="20"/>
                <w:szCs w:val="20"/>
                <w:lang w:val="en-US"/>
              </w:rPr>
              <w:t>-</w:t>
            </w:r>
            <w:r w:rsidRPr="00C824DA">
              <w:rPr>
                <w:sz w:val="20"/>
                <w:szCs w:val="20"/>
              </w:rPr>
              <w:t>льность</w:t>
            </w:r>
          </w:p>
        </w:tc>
        <w:tc>
          <w:tcPr>
            <w:tcW w:w="567" w:type="dxa"/>
          </w:tcPr>
          <w:p w:rsidR="00944C0E" w:rsidRPr="00C824DA" w:rsidRDefault="00944C0E" w:rsidP="00297A4B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кВт</w:t>
            </w:r>
          </w:p>
        </w:tc>
        <w:tc>
          <w:tcPr>
            <w:tcW w:w="1417" w:type="dxa"/>
            <w:vAlign w:val="center"/>
          </w:tcPr>
          <w:p w:rsidR="00944C0E" w:rsidRPr="00C824DA" w:rsidRDefault="00944C0E" w:rsidP="00297A4B">
            <w:pPr>
              <w:jc w:val="center"/>
              <w:rPr>
                <w:sz w:val="20"/>
                <w:szCs w:val="20"/>
              </w:rPr>
            </w:pPr>
            <w:r w:rsidRPr="00C70B44">
              <w:rPr>
                <w:sz w:val="20"/>
                <w:szCs w:val="20"/>
              </w:rPr>
              <w:t>6.80</w:t>
            </w:r>
          </w:p>
        </w:tc>
        <w:tc>
          <w:tcPr>
            <w:tcW w:w="1985" w:type="dxa"/>
            <w:vAlign w:val="center"/>
          </w:tcPr>
          <w:p w:rsidR="00944C0E" w:rsidRPr="00C824DA" w:rsidRDefault="00944C0E" w:rsidP="00297A4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9.50</w:t>
            </w:r>
          </w:p>
        </w:tc>
        <w:tc>
          <w:tcPr>
            <w:tcW w:w="1984" w:type="dxa"/>
            <w:vAlign w:val="center"/>
          </w:tcPr>
          <w:p w:rsidR="00944C0E" w:rsidRPr="00C824DA" w:rsidRDefault="00944C0E" w:rsidP="00297A4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12.1</w:t>
            </w:r>
          </w:p>
        </w:tc>
        <w:tc>
          <w:tcPr>
            <w:tcW w:w="1985" w:type="dxa"/>
            <w:vAlign w:val="center"/>
          </w:tcPr>
          <w:p w:rsidR="00944C0E" w:rsidRPr="00C824DA" w:rsidRDefault="00944C0E" w:rsidP="00297A4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13.4</w:t>
            </w:r>
          </w:p>
        </w:tc>
      </w:tr>
      <w:tr w:rsidR="00944C0E" w:rsidRPr="00C824DA" w:rsidTr="00297A4B">
        <w:tc>
          <w:tcPr>
            <w:tcW w:w="2127" w:type="dxa"/>
          </w:tcPr>
          <w:p w:rsidR="00944C0E" w:rsidRPr="00C824DA" w:rsidRDefault="00944C0E" w:rsidP="00297A4B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Теплопроизводитель</w:t>
            </w:r>
            <w:r>
              <w:rPr>
                <w:sz w:val="20"/>
                <w:szCs w:val="20"/>
                <w:lang w:val="en-US"/>
              </w:rPr>
              <w:t>-</w:t>
            </w:r>
            <w:r w:rsidRPr="00C824DA">
              <w:rPr>
                <w:sz w:val="20"/>
                <w:szCs w:val="20"/>
              </w:rPr>
              <w:t>ность</w:t>
            </w:r>
          </w:p>
        </w:tc>
        <w:tc>
          <w:tcPr>
            <w:tcW w:w="567" w:type="dxa"/>
          </w:tcPr>
          <w:p w:rsidR="00944C0E" w:rsidRPr="00C824DA" w:rsidRDefault="00944C0E" w:rsidP="00297A4B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кВт</w:t>
            </w:r>
          </w:p>
        </w:tc>
        <w:tc>
          <w:tcPr>
            <w:tcW w:w="1417" w:type="dxa"/>
            <w:vAlign w:val="center"/>
          </w:tcPr>
          <w:p w:rsidR="00944C0E" w:rsidRPr="00C824DA" w:rsidRDefault="00944C0E" w:rsidP="00297A4B">
            <w:pPr>
              <w:jc w:val="center"/>
              <w:rPr>
                <w:sz w:val="20"/>
                <w:szCs w:val="20"/>
              </w:rPr>
            </w:pPr>
            <w:r w:rsidRPr="00512114">
              <w:rPr>
                <w:sz w:val="20"/>
                <w:szCs w:val="20"/>
              </w:rPr>
              <w:t>7.50</w:t>
            </w:r>
          </w:p>
        </w:tc>
        <w:tc>
          <w:tcPr>
            <w:tcW w:w="1985" w:type="dxa"/>
            <w:vAlign w:val="center"/>
          </w:tcPr>
          <w:p w:rsidR="00944C0E" w:rsidRPr="00C824DA" w:rsidRDefault="00944C0E" w:rsidP="00297A4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10.8</w:t>
            </w:r>
          </w:p>
        </w:tc>
        <w:tc>
          <w:tcPr>
            <w:tcW w:w="1984" w:type="dxa"/>
            <w:vAlign w:val="center"/>
          </w:tcPr>
          <w:p w:rsidR="00944C0E" w:rsidRPr="00C824DA" w:rsidRDefault="00944C0E" w:rsidP="00297A4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13.5</w:t>
            </w:r>
          </w:p>
        </w:tc>
        <w:tc>
          <w:tcPr>
            <w:tcW w:w="1985" w:type="dxa"/>
            <w:vAlign w:val="center"/>
          </w:tcPr>
          <w:p w:rsidR="00944C0E" w:rsidRPr="00C824DA" w:rsidRDefault="00944C0E" w:rsidP="00297A4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15.5</w:t>
            </w:r>
          </w:p>
        </w:tc>
      </w:tr>
    </w:tbl>
    <w:p w:rsidR="00944C0E" w:rsidRDefault="00944C0E" w:rsidP="00145D1F">
      <w:pPr>
        <w:spacing w:line="276" w:lineRule="auto"/>
        <w:jc w:val="center"/>
        <w:rPr>
          <w:noProof/>
          <w:sz w:val="20"/>
          <w:szCs w:val="20"/>
        </w:rPr>
      </w:pPr>
    </w:p>
    <w:p w:rsidR="00601E32" w:rsidRDefault="00F36456" w:rsidP="00601E32">
      <w:pPr>
        <w:spacing w:line="276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Таблица 12</w:t>
      </w:r>
    </w:p>
    <w:p w:rsidR="00145D1F" w:rsidRDefault="00145D1F" w:rsidP="00145D1F">
      <w:pPr>
        <w:spacing w:line="276" w:lineRule="auto"/>
        <w:jc w:val="center"/>
        <w:rPr>
          <w:noProof/>
          <w:sz w:val="20"/>
          <w:szCs w:val="20"/>
        </w:rPr>
      </w:pPr>
    </w:p>
    <w:tbl>
      <w:tblPr>
        <w:tblStyle w:val="af0"/>
        <w:tblW w:w="9923" w:type="dxa"/>
        <w:jc w:val="center"/>
        <w:tblLayout w:type="fixed"/>
        <w:tblLook w:val="04A0" w:firstRow="1" w:lastRow="0" w:firstColumn="1" w:lastColumn="0" w:noHBand="0" w:noVBand="1"/>
      </w:tblPr>
      <w:tblGrid>
        <w:gridCol w:w="2694"/>
        <w:gridCol w:w="567"/>
        <w:gridCol w:w="1559"/>
        <w:gridCol w:w="1701"/>
        <w:gridCol w:w="1701"/>
        <w:gridCol w:w="1701"/>
      </w:tblGrid>
      <w:tr w:rsidR="00145D1F" w:rsidRPr="0007433D" w:rsidTr="00145D1F">
        <w:trPr>
          <w:jc w:val="center"/>
        </w:trPr>
        <w:tc>
          <w:tcPr>
            <w:tcW w:w="3261" w:type="dxa"/>
            <w:gridSpan w:val="2"/>
            <w:vAlign w:val="center"/>
          </w:tcPr>
          <w:p w:rsidR="00145D1F" w:rsidRPr="0007433D" w:rsidRDefault="00145D1F" w:rsidP="00145D1F">
            <w:pPr>
              <w:rPr>
                <w:sz w:val="20"/>
                <w:szCs w:val="20"/>
              </w:rPr>
            </w:pPr>
            <w:r w:rsidRPr="0007433D">
              <w:rPr>
                <w:sz w:val="20"/>
                <w:szCs w:val="20"/>
              </w:rPr>
              <w:t>Технические характеристики</w:t>
            </w:r>
          </w:p>
        </w:tc>
        <w:tc>
          <w:tcPr>
            <w:tcW w:w="6662" w:type="dxa"/>
            <w:gridSpan w:val="4"/>
            <w:vAlign w:val="center"/>
          </w:tcPr>
          <w:p w:rsidR="00145D1F" w:rsidRPr="0007433D" w:rsidRDefault="00145D1F" w:rsidP="00145D1F">
            <w:pPr>
              <w:jc w:val="center"/>
              <w:rPr>
                <w:sz w:val="20"/>
                <w:szCs w:val="20"/>
              </w:rPr>
            </w:pPr>
            <w:r w:rsidRPr="0007433D">
              <w:rPr>
                <w:sz w:val="20"/>
                <w:szCs w:val="20"/>
              </w:rPr>
              <w:t>Наименование модели</w:t>
            </w:r>
          </w:p>
        </w:tc>
      </w:tr>
      <w:tr w:rsidR="00486661" w:rsidRPr="0007433D" w:rsidTr="00145D1F">
        <w:trPr>
          <w:jc w:val="center"/>
        </w:trPr>
        <w:tc>
          <w:tcPr>
            <w:tcW w:w="3261" w:type="dxa"/>
            <w:gridSpan w:val="2"/>
            <w:vAlign w:val="center"/>
          </w:tcPr>
          <w:p w:rsidR="00486661" w:rsidRPr="0007433D" w:rsidRDefault="00486661" w:rsidP="00486661">
            <w:pPr>
              <w:rPr>
                <w:sz w:val="20"/>
                <w:szCs w:val="20"/>
              </w:rPr>
            </w:pPr>
            <w:r w:rsidRPr="0007433D">
              <w:rPr>
                <w:sz w:val="20"/>
                <w:szCs w:val="20"/>
              </w:rPr>
              <w:t>Внутренний блок</w:t>
            </w:r>
          </w:p>
        </w:tc>
        <w:tc>
          <w:tcPr>
            <w:tcW w:w="1559" w:type="dxa"/>
            <w:vAlign w:val="center"/>
          </w:tcPr>
          <w:p w:rsidR="00486661" w:rsidRPr="00DE1ECA" w:rsidRDefault="00486661" w:rsidP="00486661">
            <w:pPr>
              <w:jc w:val="center"/>
              <w:rPr>
                <w:sz w:val="20"/>
                <w:szCs w:val="20"/>
              </w:rPr>
            </w:pPr>
            <w:r w:rsidRPr="00DE1ECA">
              <w:rPr>
                <w:sz w:val="20"/>
                <w:szCs w:val="20"/>
              </w:rPr>
              <w:t>FBA71A9</w:t>
            </w:r>
          </w:p>
        </w:tc>
        <w:tc>
          <w:tcPr>
            <w:tcW w:w="1701" w:type="dxa"/>
            <w:vAlign w:val="center"/>
          </w:tcPr>
          <w:p w:rsidR="00486661" w:rsidRPr="00DE1ECA" w:rsidRDefault="00486661" w:rsidP="00486661">
            <w:pPr>
              <w:jc w:val="center"/>
              <w:rPr>
                <w:sz w:val="20"/>
                <w:szCs w:val="20"/>
              </w:rPr>
            </w:pPr>
            <w:r w:rsidRPr="00DE1ECA">
              <w:rPr>
                <w:sz w:val="20"/>
                <w:szCs w:val="20"/>
              </w:rPr>
              <w:t>FBA100A</w:t>
            </w:r>
          </w:p>
        </w:tc>
        <w:tc>
          <w:tcPr>
            <w:tcW w:w="1701" w:type="dxa"/>
            <w:vAlign w:val="center"/>
          </w:tcPr>
          <w:p w:rsidR="00486661" w:rsidRPr="00DE1ECA" w:rsidRDefault="00486661" w:rsidP="00486661">
            <w:pPr>
              <w:jc w:val="center"/>
              <w:rPr>
                <w:sz w:val="20"/>
                <w:szCs w:val="20"/>
              </w:rPr>
            </w:pPr>
            <w:r w:rsidRPr="00DE1ECA">
              <w:rPr>
                <w:sz w:val="20"/>
                <w:szCs w:val="20"/>
              </w:rPr>
              <w:t>FBA125A</w:t>
            </w:r>
          </w:p>
        </w:tc>
        <w:tc>
          <w:tcPr>
            <w:tcW w:w="1701" w:type="dxa"/>
            <w:vAlign w:val="center"/>
          </w:tcPr>
          <w:p w:rsidR="00486661" w:rsidRPr="00DE1ECA" w:rsidRDefault="00486661" w:rsidP="00486661">
            <w:pPr>
              <w:jc w:val="center"/>
              <w:rPr>
                <w:sz w:val="20"/>
                <w:szCs w:val="20"/>
              </w:rPr>
            </w:pPr>
            <w:r w:rsidRPr="00DE1ECA">
              <w:rPr>
                <w:sz w:val="20"/>
                <w:szCs w:val="20"/>
              </w:rPr>
              <w:t>FBA140A</w:t>
            </w:r>
          </w:p>
        </w:tc>
      </w:tr>
      <w:tr w:rsidR="00145D1F" w:rsidRPr="0007433D" w:rsidTr="00145D1F">
        <w:trPr>
          <w:jc w:val="center"/>
        </w:trPr>
        <w:tc>
          <w:tcPr>
            <w:tcW w:w="3261" w:type="dxa"/>
            <w:gridSpan w:val="2"/>
            <w:vAlign w:val="center"/>
          </w:tcPr>
          <w:p w:rsidR="00145D1F" w:rsidRPr="0007433D" w:rsidRDefault="00145D1F" w:rsidP="00145D1F">
            <w:pPr>
              <w:rPr>
                <w:sz w:val="20"/>
                <w:szCs w:val="20"/>
              </w:rPr>
            </w:pPr>
            <w:r w:rsidRPr="0007433D">
              <w:rPr>
                <w:sz w:val="20"/>
                <w:szCs w:val="20"/>
              </w:rPr>
              <w:t>Наружный блок</w:t>
            </w:r>
          </w:p>
        </w:tc>
        <w:tc>
          <w:tcPr>
            <w:tcW w:w="1559" w:type="dxa"/>
            <w:vAlign w:val="center"/>
          </w:tcPr>
          <w:p w:rsidR="00145D1F" w:rsidRPr="0007433D" w:rsidRDefault="00145D1F" w:rsidP="00145D1F">
            <w:pPr>
              <w:jc w:val="center"/>
              <w:rPr>
                <w:sz w:val="20"/>
                <w:szCs w:val="20"/>
              </w:rPr>
            </w:pPr>
            <w:r w:rsidRPr="0007433D">
              <w:rPr>
                <w:sz w:val="20"/>
                <w:szCs w:val="20"/>
              </w:rPr>
              <w:t>RZQ</w:t>
            </w:r>
            <w:r w:rsidR="00796B57">
              <w:rPr>
                <w:sz w:val="20"/>
                <w:szCs w:val="20"/>
              </w:rPr>
              <w:t>G71L9</w:t>
            </w:r>
            <w:r w:rsidRPr="0007433D">
              <w:rPr>
                <w:sz w:val="20"/>
                <w:szCs w:val="20"/>
                <w:lang w:val="en-US"/>
              </w:rPr>
              <w:t>V</w:t>
            </w:r>
            <w:r w:rsidRPr="0007433D">
              <w:rPr>
                <w:sz w:val="20"/>
                <w:szCs w:val="20"/>
              </w:rPr>
              <w:t>1</w:t>
            </w:r>
          </w:p>
        </w:tc>
        <w:tc>
          <w:tcPr>
            <w:tcW w:w="1701" w:type="dxa"/>
            <w:vAlign w:val="center"/>
          </w:tcPr>
          <w:p w:rsidR="00145D1F" w:rsidRPr="0007433D" w:rsidRDefault="00145D1F" w:rsidP="00145D1F">
            <w:pPr>
              <w:jc w:val="center"/>
              <w:rPr>
                <w:sz w:val="20"/>
                <w:szCs w:val="20"/>
              </w:rPr>
            </w:pPr>
            <w:r w:rsidRPr="0007433D">
              <w:rPr>
                <w:sz w:val="20"/>
                <w:szCs w:val="20"/>
              </w:rPr>
              <w:t>RZQG100L9</w:t>
            </w:r>
            <w:r w:rsidRPr="0007433D">
              <w:rPr>
                <w:sz w:val="20"/>
                <w:szCs w:val="20"/>
                <w:lang w:val="en-US"/>
              </w:rPr>
              <w:t>V</w:t>
            </w:r>
            <w:r w:rsidRPr="0007433D">
              <w:rPr>
                <w:sz w:val="20"/>
                <w:szCs w:val="20"/>
              </w:rPr>
              <w:t>1</w:t>
            </w:r>
          </w:p>
        </w:tc>
        <w:tc>
          <w:tcPr>
            <w:tcW w:w="1701" w:type="dxa"/>
            <w:vAlign w:val="center"/>
          </w:tcPr>
          <w:p w:rsidR="00145D1F" w:rsidRPr="0007433D" w:rsidRDefault="00145D1F" w:rsidP="00145D1F">
            <w:pPr>
              <w:jc w:val="center"/>
              <w:rPr>
                <w:sz w:val="20"/>
                <w:szCs w:val="20"/>
              </w:rPr>
            </w:pPr>
            <w:r w:rsidRPr="0007433D">
              <w:rPr>
                <w:sz w:val="20"/>
                <w:szCs w:val="20"/>
              </w:rPr>
              <w:t>RZQG125L9</w:t>
            </w:r>
            <w:r w:rsidRPr="0007433D">
              <w:rPr>
                <w:sz w:val="20"/>
                <w:szCs w:val="20"/>
                <w:lang w:val="en-US"/>
              </w:rPr>
              <w:t>V</w:t>
            </w:r>
            <w:r w:rsidRPr="0007433D">
              <w:rPr>
                <w:sz w:val="20"/>
                <w:szCs w:val="20"/>
              </w:rPr>
              <w:t>1</w:t>
            </w:r>
          </w:p>
        </w:tc>
        <w:tc>
          <w:tcPr>
            <w:tcW w:w="1701" w:type="dxa"/>
            <w:vAlign w:val="center"/>
          </w:tcPr>
          <w:p w:rsidR="00145D1F" w:rsidRPr="0007433D" w:rsidRDefault="00145D1F" w:rsidP="00145D1F">
            <w:pPr>
              <w:jc w:val="center"/>
              <w:rPr>
                <w:sz w:val="20"/>
                <w:szCs w:val="20"/>
              </w:rPr>
            </w:pPr>
            <w:r w:rsidRPr="0007433D">
              <w:rPr>
                <w:sz w:val="20"/>
                <w:szCs w:val="20"/>
              </w:rPr>
              <w:t>RZQG14</w:t>
            </w:r>
            <w:r w:rsidRPr="0007433D">
              <w:rPr>
                <w:sz w:val="20"/>
                <w:szCs w:val="20"/>
                <w:lang w:val="en-US"/>
              </w:rPr>
              <w:t>0</w:t>
            </w:r>
            <w:r w:rsidRPr="0007433D">
              <w:rPr>
                <w:sz w:val="20"/>
                <w:szCs w:val="20"/>
              </w:rPr>
              <w:t>L9</w:t>
            </w:r>
            <w:r w:rsidRPr="0007433D">
              <w:rPr>
                <w:sz w:val="20"/>
                <w:szCs w:val="20"/>
                <w:lang w:val="en-US"/>
              </w:rPr>
              <w:t>V</w:t>
            </w:r>
            <w:r w:rsidRPr="0007433D">
              <w:rPr>
                <w:sz w:val="20"/>
                <w:szCs w:val="20"/>
              </w:rPr>
              <w:t>1</w:t>
            </w:r>
          </w:p>
        </w:tc>
      </w:tr>
      <w:tr w:rsidR="00145D1F" w:rsidRPr="0007433D" w:rsidTr="00145D1F">
        <w:trPr>
          <w:jc w:val="center"/>
        </w:trPr>
        <w:tc>
          <w:tcPr>
            <w:tcW w:w="2694" w:type="dxa"/>
            <w:vAlign w:val="center"/>
          </w:tcPr>
          <w:p w:rsidR="00145D1F" w:rsidRPr="0007433D" w:rsidRDefault="00145D1F" w:rsidP="00145D1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Холодопроизводитель</w:t>
            </w:r>
            <w:r w:rsidRPr="0007433D">
              <w:rPr>
                <w:sz w:val="20"/>
                <w:szCs w:val="20"/>
              </w:rPr>
              <w:t>ность</w:t>
            </w:r>
          </w:p>
        </w:tc>
        <w:tc>
          <w:tcPr>
            <w:tcW w:w="567" w:type="dxa"/>
            <w:vAlign w:val="center"/>
          </w:tcPr>
          <w:p w:rsidR="00145D1F" w:rsidRPr="0007433D" w:rsidRDefault="00145D1F" w:rsidP="00145D1F">
            <w:pPr>
              <w:rPr>
                <w:sz w:val="20"/>
                <w:szCs w:val="20"/>
              </w:rPr>
            </w:pPr>
            <w:r w:rsidRPr="0007433D">
              <w:rPr>
                <w:sz w:val="20"/>
                <w:szCs w:val="20"/>
              </w:rPr>
              <w:t>кВт</w:t>
            </w:r>
          </w:p>
        </w:tc>
        <w:tc>
          <w:tcPr>
            <w:tcW w:w="1559" w:type="dxa"/>
            <w:vAlign w:val="center"/>
          </w:tcPr>
          <w:p w:rsidR="00145D1F" w:rsidRPr="0007433D" w:rsidRDefault="00145D1F" w:rsidP="00145D1F">
            <w:pPr>
              <w:jc w:val="center"/>
              <w:rPr>
                <w:sz w:val="20"/>
                <w:szCs w:val="20"/>
              </w:rPr>
            </w:pPr>
            <w:r w:rsidRPr="0007433D">
              <w:rPr>
                <w:sz w:val="20"/>
                <w:szCs w:val="20"/>
              </w:rPr>
              <w:t>6.80</w:t>
            </w:r>
          </w:p>
        </w:tc>
        <w:tc>
          <w:tcPr>
            <w:tcW w:w="1701" w:type="dxa"/>
            <w:vAlign w:val="center"/>
          </w:tcPr>
          <w:p w:rsidR="00145D1F" w:rsidRPr="0007433D" w:rsidRDefault="00145D1F" w:rsidP="00145D1F">
            <w:pPr>
              <w:jc w:val="center"/>
              <w:rPr>
                <w:sz w:val="20"/>
                <w:szCs w:val="20"/>
              </w:rPr>
            </w:pPr>
            <w:r w:rsidRPr="0007433D">
              <w:rPr>
                <w:sz w:val="20"/>
                <w:szCs w:val="20"/>
              </w:rPr>
              <w:t xml:space="preserve">9.50 </w:t>
            </w:r>
          </w:p>
        </w:tc>
        <w:tc>
          <w:tcPr>
            <w:tcW w:w="1701" w:type="dxa"/>
            <w:vAlign w:val="center"/>
          </w:tcPr>
          <w:p w:rsidR="00145D1F" w:rsidRPr="0007433D" w:rsidRDefault="00145D1F" w:rsidP="00145D1F">
            <w:pPr>
              <w:jc w:val="center"/>
              <w:rPr>
                <w:sz w:val="20"/>
                <w:szCs w:val="20"/>
              </w:rPr>
            </w:pPr>
            <w:r w:rsidRPr="0007433D">
              <w:rPr>
                <w:sz w:val="20"/>
                <w:szCs w:val="20"/>
              </w:rPr>
              <w:t>12.0</w:t>
            </w:r>
          </w:p>
        </w:tc>
        <w:tc>
          <w:tcPr>
            <w:tcW w:w="1701" w:type="dxa"/>
            <w:vAlign w:val="center"/>
          </w:tcPr>
          <w:p w:rsidR="00145D1F" w:rsidRPr="0007433D" w:rsidRDefault="00145D1F" w:rsidP="00145D1F">
            <w:pPr>
              <w:jc w:val="center"/>
              <w:rPr>
                <w:sz w:val="20"/>
                <w:szCs w:val="20"/>
              </w:rPr>
            </w:pPr>
            <w:r w:rsidRPr="0007433D">
              <w:rPr>
                <w:sz w:val="20"/>
                <w:szCs w:val="20"/>
              </w:rPr>
              <w:t>13.4</w:t>
            </w:r>
          </w:p>
        </w:tc>
      </w:tr>
      <w:tr w:rsidR="00145D1F" w:rsidRPr="0007433D" w:rsidTr="00145D1F">
        <w:trPr>
          <w:jc w:val="center"/>
        </w:trPr>
        <w:tc>
          <w:tcPr>
            <w:tcW w:w="2694" w:type="dxa"/>
            <w:vAlign w:val="center"/>
          </w:tcPr>
          <w:p w:rsidR="00145D1F" w:rsidRPr="0007433D" w:rsidRDefault="00145D1F" w:rsidP="00145D1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Теплопроизводитель</w:t>
            </w:r>
            <w:r w:rsidRPr="0007433D">
              <w:rPr>
                <w:sz w:val="20"/>
                <w:szCs w:val="20"/>
              </w:rPr>
              <w:t>ность</w:t>
            </w:r>
          </w:p>
        </w:tc>
        <w:tc>
          <w:tcPr>
            <w:tcW w:w="567" w:type="dxa"/>
            <w:vAlign w:val="center"/>
          </w:tcPr>
          <w:p w:rsidR="00145D1F" w:rsidRPr="0007433D" w:rsidRDefault="00145D1F" w:rsidP="00145D1F">
            <w:pPr>
              <w:rPr>
                <w:sz w:val="20"/>
                <w:szCs w:val="20"/>
              </w:rPr>
            </w:pPr>
            <w:r w:rsidRPr="0007433D">
              <w:rPr>
                <w:sz w:val="20"/>
                <w:szCs w:val="20"/>
              </w:rPr>
              <w:t>кВт</w:t>
            </w:r>
          </w:p>
        </w:tc>
        <w:tc>
          <w:tcPr>
            <w:tcW w:w="1559" w:type="dxa"/>
            <w:vAlign w:val="center"/>
          </w:tcPr>
          <w:p w:rsidR="00145D1F" w:rsidRPr="0007433D" w:rsidRDefault="00145D1F" w:rsidP="00145D1F">
            <w:pPr>
              <w:jc w:val="center"/>
              <w:rPr>
                <w:sz w:val="20"/>
                <w:szCs w:val="20"/>
              </w:rPr>
            </w:pPr>
            <w:r w:rsidRPr="0007433D">
              <w:rPr>
                <w:sz w:val="20"/>
                <w:szCs w:val="20"/>
              </w:rPr>
              <w:t>7.50</w:t>
            </w:r>
          </w:p>
        </w:tc>
        <w:tc>
          <w:tcPr>
            <w:tcW w:w="1701" w:type="dxa"/>
            <w:vAlign w:val="center"/>
          </w:tcPr>
          <w:p w:rsidR="00145D1F" w:rsidRPr="0007433D" w:rsidRDefault="00145D1F" w:rsidP="00145D1F">
            <w:pPr>
              <w:jc w:val="center"/>
              <w:rPr>
                <w:sz w:val="20"/>
                <w:szCs w:val="20"/>
              </w:rPr>
            </w:pPr>
            <w:r w:rsidRPr="0007433D">
              <w:rPr>
                <w:sz w:val="20"/>
                <w:szCs w:val="20"/>
              </w:rPr>
              <w:t xml:space="preserve">10.8 </w:t>
            </w:r>
          </w:p>
        </w:tc>
        <w:tc>
          <w:tcPr>
            <w:tcW w:w="1701" w:type="dxa"/>
            <w:vAlign w:val="center"/>
          </w:tcPr>
          <w:p w:rsidR="00145D1F" w:rsidRPr="0007433D" w:rsidRDefault="00145D1F" w:rsidP="00145D1F">
            <w:pPr>
              <w:jc w:val="center"/>
              <w:rPr>
                <w:sz w:val="20"/>
                <w:szCs w:val="20"/>
              </w:rPr>
            </w:pPr>
            <w:r w:rsidRPr="0007433D">
              <w:rPr>
                <w:sz w:val="20"/>
                <w:szCs w:val="20"/>
              </w:rPr>
              <w:t xml:space="preserve">13.5 </w:t>
            </w:r>
          </w:p>
        </w:tc>
        <w:tc>
          <w:tcPr>
            <w:tcW w:w="1701" w:type="dxa"/>
            <w:vAlign w:val="center"/>
          </w:tcPr>
          <w:p w:rsidR="00145D1F" w:rsidRPr="0007433D" w:rsidRDefault="00145D1F" w:rsidP="00145D1F">
            <w:pPr>
              <w:jc w:val="center"/>
              <w:rPr>
                <w:sz w:val="20"/>
                <w:szCs w:val="20"/>
              </w:rPr>
            </w:pPr>
            <w:r w:rsidRPr="0007433D">
              <w:rPr>
                <w:sz w:val="20"/>
                <w:szCs w:val="20"/>
              </w:rPr>
              <w:t>15.5</w:t>
            </w:r>
          </w:p>
        </w:tc>
      </w:tr>
    </w:tbl>
    <w:p w:rsidR="00145D1F" w:rsidRDefault="00145D1F" w:rsidP="00145D1F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</w:p>
    <w:p w:rsidR="00145D1F" w:rsidRDefault="00F36456" w:rsidP="00145D1F">
      <w:pPr>
        <w:spacing w:line="276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Таблица 13</w:t>
      </w:r>
    </w:p>
    <w:p w:rsidR="00796B57" w:rsidRDefault="00796B57" w:rsidP="00145D1F">
      <w:pPr>
        <w:spacing w:line="276" w:lineRule="auto"/>
        <w:jc w:val="center"/>
        <w:rPr>
          <w:noProof/>
          <w:sz w:val="20"/>
          <w:szCs w:val="20"/>
        </w:rPr>
      </w:pPr>
    </w:p>
    <w:tbl>
      <w:tblPr>
        <w:tblStyle w:val="af0"/>
        <w:tblW w:w="9923" w:type="dxa"/>
        <w:jc w:val="center"/>
        <w:tblLayout w:type="fixed"/>
        <w:tblLook w:val="04A0" w:firstRow="1" w:lastRow="0" w:firstColumn="1" w:lastColumn="0" w:noHBand="0" w:noVBand="1"/>
      </w:tblPr>
      <w:tblGrid>
        <w:gridCol w:w="2694"/>
        <w:gridCol w:w="567"/>
        <w:gridCol w:w="1559"/>
        <w:gridCol w:w="1701"/>
        <w:gridCol w:w="1701"/>
        <w:gridCol w:w="1701"/>
      </w:tblGrid>
      <w:tr w:rsidR="00796B57" w:rsidRPr="0007433D" w:rsidTr="009A5F64">
        <w:trPr>
          <w:jc w:val="center"/>
        </w:trPr>
        <w:tc>
          <w:tcPr>
            <w:tcW w:w="3261" w:type="dxa"/>
            <w:gridSpan w:val="2"/>
            <w:vAlign w:val="center"/>
          </w:tcPr>
          <w:p w:rsidR="00796B57" w:rsidRPr="0007433D" w:rsidRDefault="00796B57" w:rsidP="009A5F64">
            <w:pPr>
              <w:rPr>
                <w:sz w:val="20"/>
                <w:szCs w:val="20"/>
              </w:rPr>
            </w:pPr>
            <w:r w:rsidRPr="0007433D">
              <w:rPr>
                <w:sz w:val="20"/>
                <w:szCs w:val="20"/>
              </w:rPr>
              <w:t>Технические характеристики</w:t>
            </w:r>
          </w:p>
        </w:tc>
        <w:tc>
          <w:tcPr>
            <w:tcW w:w="6662" w:type="dxa"/>
            <w:gridSpan w:val="4"/>
            <w:vAlign w:val="center"/>
          </w:tcPr>
          <w:p w:rsidR="00796B57" w:rsidRPr="0007433D" w:rsidRDefault="00796B57" w:rsidP="009A5F64">
            <w:pPr>
              <w:jc w:val="center"/>
              <w:rPr>
                <w:sz w:val="20"/>
                <w:szCs w:val="20"/>
              </w:rPr>
            </w:pPr>
            <w:r w:rsidRPr="0007433D">
              <w:rPr>
                <w:sz w:val="20"/>
                <w:szCs w:val="20"/>
              </w:rPr>
              <w:t>Наименование модели</w:t>
            </w:r>
          </w:p>
        </w:tc>
      </w:tr>
      <w:tr w:rsidR="00796B57" w:rsidRPr="0007433D" w:rsidTr="009A5F64">
        <w:trPr>
          <w:jc w:val="center"/>
        </w:trPr>
        <w:tc>
          <w:tcPr>
            <w:tcW w:w="3261" w:type="dxa"/>
            <w:gridSpan w:val="2"/>
            <w:vAlign w:val="center"/>
          </w:tcPr>
          <w:p w:rsidR="00796B57" w:rsidRPr="0007433D" w:rsidRDefault="00796B57" w:rsidP="009A5F64">
            <w:pPr>
              <w:rPr>
                <w:sz w:val="20"/>
                <w:szCs w:val="20"/>
              </w:rPr>
            </w:pPr>
            <w:r w:rsidRPr="0007433D">
              <w:rPr>
                <w:sz w:val="20"/>
                <w:szCs w:val="20"/>
              </w:rPr>
              <w:t>Внутренний блок</w:t>
            </w:r>
          </w:p>
        </w:tc>
        <w:tc>
          <w:tcPr>
            <w:tcW w:w="1559" w:type="dxa"/>
            <w:vAlign w:val="center"/>
          </w:tcPr>
          <w:p w:rsidR="00796B57" w:rsidRPr="00DE1ECA" w:rsidRDefault="00796B57" w:rsidP="009A5F64">
            <w:pPr>
              <w:jc w:val="center"/>
              <w:rPr>
                <w:sz w:val="20"/>
                <w:szCs w:val="20"/>
              </w:rPr>
            </w:pPr>
            <w:r w:rsidRPr="00DE1ECA">
              <w:rPr>
                <w:sz w:val="20"/>
                <w:szCs w:val="20"/>
              </w:rPr>
              <w:t>FBA71A9</w:t>
            </w:r>
          </w:p>
        </w:tc>
        <w:tc>
          <w:tcPr>
            <w:tcW w:w="1701" w:type="dxa"/>
            <w:vAlign w:val="center"/>
          </w:tcPr>
          <w:p w:rsidR="00796B57" w:rsidRPr="00DE1ECA" w:rsidRDefault="00796B57" w:rsidP="009A5F64">
            <w:pPr>
              <w:jc w:val="center"/>
              <w:rPr>
                <w:sz w:val="20"/>
                <w:szCs w:val="20"/>
              </w:rPr>
            </w:pPr>
            <w:r w:rsidRPr="00DE1ECA">
              <w:rPr>
                <w:sz w:val="20"/>
                <w:szCs w:val="20"/>
              </w:rPr>
              <w:t>FBA100A</w:t>
            </w:r>
          </w:p>
        </w:tc>
        <w:tc>
          <w:tcPr>
            <w:tcW w:w="1701" w:type="dxa"/>
            <w:vAlign w:val="center"/>
          </w:tcPr>
          <w:p w:rsidR="00796B57" w:rsidRPr="00DE1ECA" w:rsidRDefault="00796B57" w:rsidP="009A5F64">
            <w:pPr>
              <w:jc w:val="center"/>
              <w:rPr>
                <w:sz w:val="20"/>
                <w:szCs w:val="20"/>
              </w:rPr>
            </w:pPr>
            <w:r w:rsidRPr="00DE1ECA">
              <w:rPr>
                <w:sz w:val="20"/>
                <w:szCs w:val="20"/>
              </w:rPr>
              <w:t>FBA125A</w:t>
            </w:r>
          </w:p>
        </w:tc>
        <w:tc>
          <w:tcPr>
            <w:tcW w:w="1701" w:type="dxa"/>
            <w:vAlign w:val="center"/>
          </w:tcPr>
          <w:p w:rsidR="00796B57" w:rsidRPr="00DE1ECA" w:rsidRDefault="00796B57" w:rsidP="009A5F64">
            <w:pPr>
              <w:jc w:val="center"/>
              <w:rPr>
                <w:sz w:val="20"/>
                <w:szCs w:val="20"/>
              </w:rPr>
            </w:pPr>
            <w:r w:rsidRPr="00DE1ECA">
              <w:rPr>
                <w:sz w:val="20"/>
                <w:szCs w:val="20"/>
              </w:rPr>
              <w:t>FBA140A</w:t>
            </w:r>
          </w:p>
        </w:tc>
      </w:tr>
      <w:tr w:rsidR="00796B57" w:rsidRPr="0007433D" w:rsidTr="009E1AE5">
        <w:trPr>
          <w:jc w:val="center"/>
        </w:trPr>
        <w:tc>
          <w:tcPr>
            <w:tcW w:w="3261" w:type="dxa"/>
            <w:gridSpan w:val="2"/>
            <w:vAlign w:val="center"/>
          </w:tcPr>
          <w:p w:rsidR="00796B57" w:rsidRPr="0007433D" w:rsidRDefault="00796B57" w:rsidP="00796B57">
            <w:pPr>
              <w:rPr>
                <w:sz w:val="20"/>
                <w:szCs w:val="20"/>
              </w:rPr>
            </w:pPr>
            <w:r w:rsidRPr="0007433D">
              <w:rPr>
                <w:sz w:val="20"/>
                <w:szCs w:val="20"/>
              </w:rPr>
              <w:t>Наружный блок</w:t>
            </w:r>
          </w:p>
        </w:tc>
        <w:tc>
          <w:tcPr>
            <w:tcW w:w="1559" w:type="dxa"/>
            <w:vAlign w:val="center"/>
          </w:tcPr>
          <w:p w:rsidR="00796B57" w:rsidRPr="0007433D" w:rsidRDefault="00796B57" w:rsidP="00796B57">
            <w:pPr>
              <w:jc w:val="center"/>
              <w:rPr>
                <w:sz w:val="20"/>
                <w:szCs w:val="20"/>
              </w:rPr>
            </w:pPr>
            <w:r w:rsidRPr="00EC24CE">
              <w:rPr>
                <w:sz w:val="18"/>
                <w:szCs w:val="18"/>
              </w:rPr>
              <w:t>RZQ</w:t>
            </w:r>
            <w:r>
              <w:rPr>
                <w:sz w:val="18"/>
                <w:szCs w:val="18"/>
              </w:rPr>
              <w:t>G71</w:t>
            </w:r>
            <w:r w:rsidRPr="00EC24CE">
              <w:rPr>
                <w:sz w:val="18"/>
                <w:szCs w:val="18"/>
              </w:rPr>
              <w:t>L8Y1</w:t>
            </w:r>
          </w:p>
        </w:tc>
        <w:tc>
          <w:tcPr>
            <w:tcW w:w="1701" w:type="dxa"/>
          </w:tcPr>
          <w:p w:rsidR="00796B57" w:rsidRPr="00EC24CE" w:rsidRDefault="00796B57" w:rsidP="00796B57">
            <w:pPr>
              <w:jc w:val="center"/>
              <w:rPr>
                <w:sz w:val="18"/>
                <w:szCs w:val="18"/>
              </w:rPr>
            </w:pPr>
            <w:r w:rsidRPr="00EC24CE">
              <w:rPr>
                <w:sz w:val="18"/>
                <w:szCs w:val="18"/>
              </w:rPr>
              <w:t>RZQG100L8Y1</w:t>
            </w:r>
          </w:p>
        </w:tc>
        <w:tc>
          <w:tcPr>
            <w:tcW w:w="1701" w:type="dxa"/>
          </w:tcPr>
          <w:p w:rsidR="00796B57" w:rsidRPr="00EC24CE" w:rsidRDefault="00796B57" w:rsidP="00796B57">
            <w:pPr>
              <w:jc w:val="center"/>
              <w:rPr>
                <w:sz w:val="18"/>
                <w:szCs w:val="18"/>
              </w:rPr>
            </w:pPr>
            <w:r w:rsidRPr="00EC24CE">
              <w:rPr>
                <w:sz w:val="18"/>
                <w:szCs w:val="18"/>
              </w:rPr>
              <w:t>RZQG125L8Y1</w:t>
            </w:r>
          </w:p>
        </w:tc>
        <w:tc>
          <w:tcPr>
            <w:tcW w:w="1701" w:type="dxa"/>
          </w:tcPr>
          <w:p w:rsidR="00796B57" w:rsidRPr="00EC24CE" w:rsidRDefault="00796B57" w:rsidP="00796B57">
            <w:pPr>
              <w:jc w:val="center"/>
              <w:rPr>
                <w:sz w:val="18"/>
                <w:szCs w:val="18"/>
              </w:rPr>
            </w:pPr>
            <w:r w:rsidRPr="00EC24CE">
              <w:rPr>
                <w:sz w:val="18"/>
                <w:szCs w:val="18"/>
              </w:rPr>
              <w:t>RZQG140LY1</w:t>
            </w:r>
          </w:p>
        </w:tc>
      </w:tr>
      <w:tr w:rsidR="00796B57" w:rsidRPr="0007433D" w:rsidTr="009A5F64">
        <w:trPr>
          <w:jc w:val="center"/>
        </w:trPr>
        <w:tc>
          <w:tcPr>
            <w:tcW w:w="2694" w:type="dxa"/>
            <w:vAlign w:val="center"/>
          </w:tcPr>
          <w:p w:rsidR="00796B57" w:rsidRPr="0007433D" w:rsidRDefault="00796B57" w:rsidP="009A5F6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Холодопроизводитель</w:t>
            </w:r>
            <w:r w:rsidRPr="0007433D">
              <w:rPr>
                <w:sz w:val="20"/>
                <w:szCs w:val="20"/>
              </w:rPr>
              <w:t>ность</w:t>
            </w:r>
          </w:p>
        </w:tc>
        <w:tc>
          <w:tcPr>
            <w:tcW w:w="567" w:type="dxa"/>
            <w:vAlign w:val="center"/>
          </w:tcPr>
          <w:p w:rsidR="00796B57" w:rsidRPr="0007433D" w:rsidRDefault="00796B57" w:rsidP="009A5F64">
            <w:pPr>
              <w:rPr>
                <w:sz w:val="20"/>
                <w:szCs w:val="20"/>
              </w:rPr>
            </w:pPr>
            <w:r w:rsidRPr="0007433D">
              <w:rPr>
                <w:sz w:val="20"/>
                <w:szCs w:val="20"/>
              </w:rPr>
              <w:t>кВт</w:t>
            </w:r>
          </w:p>
        </w:tc>
        <w:tc>
          <w:tcPr>
            <w:tcW w:w="1559" w:type="dxa"/>
            <w:vAlign w:val="center"/>
          </w:tcPr>
          <w:p w:rsidR="00796B57" w:rsidRPr="0007433D" w:rsidRDefault="00796B57" w:rsidP="009A5F64">
            <w:pPr>
              <w:jc w:val="center"/>
              <w:rPr>
                <w:sz w:val="20"/>
                <w:szCs w:val="20"/>
              </w:rPr>
            </w:pPr>
            <w:r w:rsidRPr="0007433D">
              <w:rPr>
                <w:sz w:val="20"/>
                <w:szCs w:val="20"/>
              </w:rPr>
              <w:t>6.80</w:t>
            </w:r>
          </w:p>
        </w:tc>
        <w:tc>
          <w:tcPr>
            <w:tcW w:w="1701" w:type="dxa"/>
            <w:vAlign w:val="center"/>
          </w:tcPr>
          <w:p w:rsidR="00796B57" w:rsidRPr="0007433D" w:rsidRDefault="00796B57" w:rsidP="009A5F64">
            <w:pPr>
              <w:jc w:val="center"/>
              <w:rPr>
                <w:sz w:val="20"/>
                <w:szCs w:val="20"/>
              </w:rPr>
            </w:pPr>
            <w:r w:rsidRPr="0007433D">
              <w:rPr>
                <w:sz w:val="20"/>
                <w:szCs w:val="20"/>
              </w:rPr>
              <w:t xml:space="preserve">9.50 </w:t>
            </w:r>
          </w:p>
        </w:tc>
        <w:tc>
          <w:tcPr>
            <w:tcW w:w="1701" w:type="dxa"/>
            <w:vAlign w:val="center"/>
          </w:tcPr>
          <w:p w:rsidR="00796B57" w:rsidRPr="0007433D" w:rsidRDefault="00796B57" w:rsidP="009A5F64">
            <w:pPr>
              <w:jc w:val="center"/>
              <w:rPr>
                <w:sz w:val="20"/>
                <w:szCs w:val="20"/>
              </w:rPr>
            </w:pPr>
            <w:r w:rsidRPr="0007433D">
              <w:rPr>
                <w:sz w:val="20"/>
                <w:szCs w:val="20"/>
              </w:rPr>
              <w:t>12.0</w:t>
            </w:r>
          </w:p>
        </w:tc>
        <w:tc>
          <w:tcPr>
            <w:tcW w:w="1701" w:type="dxa"/>
            <w:vAlign w:val="center"/>
          </w:tcPr>
          <w:p w:rsidR="00796B57" w:rsidRPr="0007433D" w:rsidRDefault="00796B57" w:rsidP="009A5F64">
            <w:pPr>
              <w:jc w:val="center"/>
              <w:rPr>
                <w:sz w:val="20"/>
                <w:szCs w:val="20"/>
              </w:rPr>
            </w:pPr>
            <w:r w:rsidRPr="0007433D">
              <w:rPr>
                <w:sz w:val="20"/>
                <w:szCs w:val="20"/>
              </w:rPr>
              <w:t>13.4</w:t>
            </w:r>
          </w:p>
        </w:tc>
      </w:tr>
      <w:tr w:rsidR="00796B57" w:rsidRPr="0007433D" w:rsidTr="009A5F64">
        <w:trPr>
          <w:jc w:val="center"/>
        </w:trPr>
        <w:tc>
          <w:tcPr>
            <w:tcW w:w="2694" w:type="dxa"/>
            <w:vAlign w:val="center"/>
          </w:tcPr>
          <w:p w:rsidR="00796B57" w:rsidRPr="0007433D" w:rsidRDefault="00796B57" w:rsidP="009A5F6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Теплопроизводитель</w:t>
            </w:r>
            <w:r w:rsidRPr="0007433D">
              <w:rPr>
                <w:sz w:val="20"/>
                <w:szCs w:val="20"/>
              </w:rPr>
              <w:t>ность</w:t>
            </w:r>
          </w:p>
        </w:tc>
        <w:tc>
          <w:tcPr>
            <w:tcW w:w="567" w:type="dxa"/>
            <w:vAlign w:val="center"/>
          </w:tcPr>
          <w:p w:rsidR="00796B57" w:rsidRPr="0007433D" w:rsidRDefault="00796B57" w:rsidP="009A5F64">
            <w:pPr>
              <w:rPr>
                <w:sz w:val="20"/>
                <w:szCs w:val="20"/>
              </w:rPr>
            </w:pPr>
            <w:r w:rsidRPr="0007433D">
              <w:rPr>
                <w:sz w:val="20"/>
                <w:szCs w:val="20"/>
              </w:rPr>
              <w:t>кВт</w:t>
            </w:r>
          </w:p>
        </w:tc>
        <w:tc>
          <w:tcPr>
            <w:tcW w:w="1559" w:type="dxa"/>
            <w:vAlign w:val="center"/>
          </w:tcPr>
          <w:p w:rsidR="00796B57" w:rsidRPr="0007433D" w:rsidRDefault="00796B57" w:rsidP="009A5F64">
            <w:pPr>
              <w:jc w:val="center"/>
              <w:rPr>
                <w:sz w:val="20"/>
                <w:szCs w:val="20"/>
              </w:rPr>
            </w:pPr>
            <w:r w:rsidRPr="0007433D">
              <w:rPr>
                <w:sz w:val="20"/>
                <w:szCs w:val="20"/>
              </w:rPr>
              <w:t>7.50</w:t>
            </w:r>
          </w:p>
        </w:tc>
        <w:tc>
          <w:tcPr>
            <w:tcW w:w="1701" w:type="dxa"/>
            <w:vAlign w:val="center"/>
          </w:tcPr>
          <w:p w:rsidR="00796B57" w:rsidRPr="0007433D" w:rsidRDefault="00796B57" w:rsidP="009A5F64">
            <w:pPr>
              <w:jc w:val="center"/>
              <w:rPr>
                <w:sz w:val="20"/>
                <w:szCs w:val="20"/>
              </w:rPr>
            </w:pPr>
            <w:r w:rsidRPr="0007433D">
              <w:rPr>
                <w:sz w:val="20"/>
                <w:szCs w:val="20"/>
              </w:rPr>
              <w:t xml:space="preserve">10.8 </w:t>
            </w:r>
          </w:p>
        </w:tc>
        <w:tc>
          <w:tcPr>
            <w:tcW w:w="1701" w:type="dxa"/>
            <w:vAlign w:val="center"/>
          </w:tcPr>
          <w:p w:rsidR="00796B57" w:rsidRPr="0007433D" w:rsidRDefault="00796B57" w:rsidP="009A5F64">
            <w:pPr>
              <w:jc w:val="center"/>
              <w:rPr>
                <w:sz w:val="20"/>
                <w:szCs w:val="20"/>
              </w:rPr>
            </w:pPr>
            <w:r w:rsidRPr="0007433D">
              <w:rPr>
                <w:sz w:val="20"/>
                <w:szCs w:val="20"/>
              </w:rPr>
              <w:t xml:space="preserve">13.5 </w:t>
            </w:r>
          </w:p>
        </w:tc>
        <w:tc>
          <w:tcPr>
            <w:tcW w:w="1701" w:type="dxa"/>
            <w:vAlign w:val="center"/>
          </w:tcPr>
          <w:p w:rsidR="00796B57" w:rsidRPr="0007433D" w:rsidRDefault="00796B57" w:rsidP="009A5F64">
            <w:pPr>
              <w:jc w:val="center"/>
              <w:rPr>
                <w:sz w:val="20"/>
                <w:szCs w:val="20"/>
              </w:rPr>
            </w:pPr>
            <w:r w:rsidRPr="0007433D">
              <w:rPr>
                <w:sz w:val="20"/>
                <w:szCs w:val="20"/>
              </w:rPr>
              <w:t>15.5</w:t>
            </w:r>
          </w:p>
        </w:tc>
      </w:tr>
    </w:tbl>
    <w:p w:rsidR="00796B57" w:rsidRDefault="00796B57" w:rsidP="00145D1F">
      <w:pPr>
        <w:spacing w:line="276" w:lineRule="auto"/>
        <w:jc w:val="center"/>
        <w:rPr>
          <w:noProof/>
          <w:sz w:val="20"/>
          <w:szCs w:val="20"/>
        </w:rPr>
      </w:pPr>
    </w:p>
    <w:p w:rsidR="00145D1F" w:rsidRDefault="00F36456" w:rsidP="00145D1F">
      <w:pPr>
        <w:spacing w:line="276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Таблица 14</w:t>
      </w:r>
    </w:p>
    <w:p w:rsidR="00145D1F" w:rsidRDefault="00145D1F" w:rsidP="00145D1F">
      <w:pPr>
        <w:spacing w:line="276" w:lineRule="auto"/>
        <w:jc w:val="center"/>
        <w:rPr>
          <w:noProof/>
          <w:sz w:val="20"/>
          <w:szCs w:val="20"/>
        </w:rPr>
      </w:pPr>
    </w:p>
    <w:tbl>
      <w:tblPr>
        <w:tblStyle w:val="af0"/>
        <w:tblW w:w="9924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1843"/>
        <w:gridCol w:w="567"/>
        <w:gridCol w:w="1134"/>
        <w:gridCol w:w="1276"/>
        <w:gridCol w:w="1276"/>
        <w:gridCol w:w="1276"/>
        <w:gridCol w:w="1276"/>
        <w:gridCol w:w="1276"/>
      </w:tblGrid>
      <w:tr w:rsidR="00145D1F" w:rsidRPr="00B76602" w:rsidTr="00145D1F">
        <w:tc>
          <w:tcPr>
            <w:tcW w:w="2410" w:type="dxa"/>
            <w:gridSpan w:val="2"/>
            <w:vAlign w:val="center"/>
          </w:tcPr>
          <w:p w:rsidR="00145D1F" w:rsidRPr="00B76602" w:rsidRDefault="00145D1F" w:rsidP="00145D1F">
            <w:pPr>
              <w:rPr>
                <w:sz w:val="18"/>
                <w:szCs w:val="18"/>
              </w:rPr>
            </w:pPr>
            <w:r w:rsidRPr="00B76602">
              <w:rPr>
                <w:sz w:val="18"/>
                <w:szCs w:val="18"/>
              </w:rPr>
              <w:t>Технические характеристики</w:t>
            </w:r>
          </w:p>
        </w:tc>
        <w:tc>
          <w:tcPr>
            <w:tcW w:w="7514" w:type="dxa"/>
            <w:gridSpan w:val="6"/>
            <w:vAlign w:val="center"/>
          </w:tcPr>
          <w:p w:rsidR="00145D1F" w:rsidRPr="00B76602" w:rsidRDefault="00145D1F" w:rsidP="00145D1F">
            <w:pPr>
              <w:jc w:val="center"/>
              <w:rPr>
                <w:sz w:val="18"/>
                <w:szCs w:val="18"/>
              </w:rPr>
            </w:pPr>
            <w:r w:rsidRPr="00B76602">
              <w:rPr>
                <w:sz w:val="18"/>
                <w:szCs w:val="18"/>
              </w:rPr>
              <w:t>Наименование модели</w:t>
            </w:r>
          </w:p>
        </w:tc>
      </w:tr>
      <w:tr w:rsidR="00BA0EEE" w:rsidRPr="00B76602" w:rsidTr="00145D1F">
        <w:tc>
          <w:tcPr>
            <w:tcW w:w="2410" w:type="dxa"/>
            <w:gridSpan w:val="2"/>
            <w:vAlign w:val="center"/>
          </w:tcPr>
          <w:p w:rsidR="00BA0EEE" w:rsidRPr="00B76602" w:rsidRDefault="00BA0EEE" w:rsidP="00BA0EEE">
            <w:pPr>
              <w:rPr>
                <w:sz w:val="18"/>
                <w:szCs w:val="18"/>
              </w:rPr>
            </w:pPr>
            <w:r w:rsidRPr="00B76602">
              <w:rPr>
                <w:sz w:val="18"/>
                <w:szCs w:val="18"/>
              </w:rPr>
              <w:t>Внутренний блок</w:t>
            </w:r>
          </w:p>
        </w:tc>
        <w:tc>
          <w:tcPr>
            <w:tcW w:w="1134" w:type="dxa"/>
            <w:vAlign w:val="center"/>
          </w:tcPr>
          <w:p w:rsidR="00BA0EEE" w:rsidRPr="00BA0EEE" w:rsidRDefault="00BA0EEE" w:rsidP="00BA0EEE">
            <w:pPr>
              <w:jc w:val="center"/>
              <w:rPr>
                <w:sz w:val="18"/>
                <w:szCs w:val="18"/>
                <w:lang w:val="en-US"/>
              </w:rPr>
            </w:pPr>
            <w:r w:rsidRPr="00BA0EEE">
              <w:rPr>
                <w:sz w:val="18"/>
                <w:szCs w:val="18"/>
                <w:lang w:val="en-US"/>
              </w:rPr>
              <w:t>FBA71A9</w:t>
            </w:r>
          </w:p>
        </w:tc>
        <w:tc>
          <w:tcPr>
            <w:tcW w:w="1276" w:type="dxa"/>
            <w:vAlign w:val="center"/>
          </w:tcPr>
          <w:p w:rsidR="00BA0EEE" w:rsidRPr="00BA0EEE" w:rsidRDefault="00BA0EEE" w:rsidP="00BA0EEE">
            <w:pPr>
              <w:jc w:val="center"/>
              <w:rPr>
                <w:sz w:val="18"/>
                <w:szCs w:val="18"/>
                <w:lang w:val="en-US"/>
              </w:rPr>
            </w:pPr>
            <w:r w:rsidRPr="00BA0EEE">
              <w:rPr>
                <w:sz w:val="18"/>
                <w:szCs w:val="18"/>
                <w:lang w:val="en-US"/>
              </w:rPr>
              <w:t>FBA100A</w:t>
            </w:r>
          </w:p>
        </w:tc>
        <w:tc>
          <w:tcPr>
            <w:tcW w:w="1276" w:type="dxa"/>
            <w:vAlign w:val="center"/>
          </w:tcPr>
          <w:p w:rsidR="00BA0EEE" w:rsidRPr="00BA0EEE" w:rsidRDefault="00BA0EEE" w:rsidP="00BA0EEE">
            <w:pPr>
              <w:jc w:val="center"/>
              <w:rPr>
                <w:sz w:val="18"/>
                <w:szCs w:val="18"/>
                <w:lang w:val="en-US"/>
              </w:rPr>
            </w:pPr>
            <w:r w:rsidRPr="00BA0EEE">
              <w:rPr>
                <w:sz w:val="18"/>
                <w:szCs w:val="18"/>
                <w:lang w:val="en-US"/>
              </w:rPr>
              <w:t>FBA125A</w:t>
            </w:r>
          </w:p>
        </w:tc>
        <w:tc>
          <w:tcPr>
            <w:tcW w:w="1276" w:type="dxa"/>
            <w:vAlign w:val="center"/>
          </w:tcPr>
          <w:p w:rsidR="00BA0EEE" w:rsidRPr="00BA0EEE" w:rsidRDefault="00BA0EEE" w:rsidP="00BA0EEE">
            <w:pPr>
              <w:jc w:val="center"/>
              <w:rPr>
                <w:sz w:val="18"/>
                <w:szCs w:val="18"/>
                <w:lang w:val="en-US"/>
              </w:rPr>
            </w:pPr>
            <w:r w:rsidRPr="00BA0EEE">
              <w:rPr>
                <w:sz w:val="18"/>
                <w:szCs w:val="18"/>
                <w:lang w:val="en-US"/>
              </w:rPr>
              <w:t>FBA71A9</w:t>
            </w:r>
          </w:p>
        </w:tc>
        <w:tc>
          <w:tcPr>
            <w:tcW w:w="1276" w:type="dxa"/>
            <w:vAlign w:val="center"/>
          </w:tcPr>
          <w:p w:rsidR="00BA0EEE" w:rsidRPr="00BA0EEE" w:rsidRDefault="00BA0EEE" w:rsidP="00BA0EEE">
            <w:pPr>
              <w:jc w:val="center"/>
              <w:rPr>
                <w:sz w:val="18"/>
                <w:szCs w:val="18"/>
                <w:lang w:val="en-US"/>
              </w:rPr>
            </w:pPr>
            <w:r w:rsidRPr="00BA0EEE">
              <w:rPr>
                <w:sz w:val="18"/>
                <w:szCs w:val="18"/>
                <w:lang w:val="en-US"/>
              </w:rPr>
              <w:t>FBA100A</w:t>
            </w:r>
          </w:p>
        </w:tc>
        <w:tc>
          <w:tcPr>
            <w:tcW w:w="1276" w:type="dxa"/>
            <w:vAlign w:val="center"/>
          </w:tcPr>
          <w:p w:rsidR="00BA0EEE" w:rsidRPr="00BA0EEE" w:rsidRDefault="00BA0EEE" w:rsidP="00BA0EEE">
            <w:pPr>
              <w:jc w:val="center"/>
              <w:rPr>
                <w:sz w:val="18"/>
                <w:szCs w:val="18"/>
                <w:lang w:val="en-US"/>
              </w:rPr>
            </w:pPr>
            <w:r w:rsidRPr="00BA0EEE">
              <w:rPr>
                <w:sz w:val="18"/>
                <w:szCs w:val="18"/>
                <w:lang w:val="en-US"/>
              </w:rPr>
              <w:t>FBA125A</w:t>
            </w:r>
          </w:p>
        </w:tc>
      </w:tr>
      <w:tr w:rsidR="00145D1F" w:rsidRPr="00B76602" w:rsidTr="00145D1F">
        <w:tc>
          <w:tcPr>
            <w:tcW w:w="2410" w:type="dxa"/>
            <w:gridSpan w:val="2"/>
            <w:vAlign w:val="center"/>
          </w:tcPr>
          <w:p w:rsidR="00145D1F" w:rsidRPr="00B76602" w:rsidRDefault="00145D1F" w:rsidP="00145D1F">
            <w:pPr>
              <w:rPr>
                <w:sz w:val="18"/>
                <w:szCs w:val="18"/>
              </w:rPr>
            </w:pPr>
            <w:r w:rsidRPr="00B76602">
              <w:rPr>
                <w:sz w:val="18"/>
                <w:szCs w:val="18"/>
              </w:rPr>
              <w:t>Наружный блок</w:t>
            </w:r>
          </w:p>
        </w:tc>
        <w:tc>
          <w:tcPr>
            <w:tcW w:w="1134" w:type="dxa"/>
            <w:vAlign w:val="center"/>
          </w:tcPr>
          <w:p w:rsidR="00145D1F" w:rsidRPr="00B76602" w:rsidRDefault="00145D1F" w:rsidP="00145D1F">
            <w:pPr>
              <w:jc w:val="center"/>
              <w:rPr>
                <w:sz w:val="18"/>
                <w:szCs w:val="18"/>
                <w:lang w:val="en-US"/>
              </w:rPr>
            </w:pPr>
            <w:r w:rsidRPr="00B76602">
              <w:rPr>
                <w:sz w:val="18"/>
                <w:szCs w:val="18"/>
                <w:lang w:val="en-US"/>
              </w:rPr>
              <w:t>R</w:t>
            </w:r>
            <w:r>
              <w:rPr>
                <w:sz w:val="18"/>
                <w:szCs w:val="18"/>
                <w:lang w:val="en-US"/>
              </w:rPr>
              <w:t>Q</w:t>
            </w:r>
            <w:r w:rsidRPr="00B76602">
              <w:rPr>
                <w:sz w:val="18"/>
                <w:szCs w:val="18"/>
                <w:lang w:val="en-US"/>
              </w:rPr>
              <w:t>71BV/W</w:t>
            </w:r>
          </w:p>
        </w:tc>
        <w:tc>
          <w:tcPr>
            <w:tcW w:w="1276" w:type="dxa"/>
            <w:vAlign w:val="center"/>
          </w:tcPr>
          <w:p w:rsidR="00145D1F" w:rsidRPr="00B76602" w:rsidRDefault="00145D1F" w:rsidP="00145D1F">
            <w:pPr>
              <w:jc w:val="center"/>
              <w:rPr>
                <w:sz w:val="18"/>
                <w:szCs w:val="18"/>
              </w:rPr>
            </w:pPr>
            <w:r w:rsidRPr="00B76602">
              <w:rPr>
                <w:sz w:val="18"/>
                <w:szCs w:val="18"/>
                <w:lang w:val="en-US"/>
              </w:rPr>
              <w:t>R</w:t>
            </w:r>
            <w:r>
              <w:rPr>
                <w:sz w:val="18"/>
                <w:szCs w:val="18"/>
                <w:lang w:val="en-US"/>
              </w:rPr>
              <w:t>Q</w:t>
            </w:r>
            <w:r w:rsidRPr="00B76602">
              <w:rPr>
                <w:sz w:val="18"/>
                <w:szCs w:val="18"/>
                <w:lang w:val="en-US"/>
              </w:rPr>
              <w:t>71BV/W</w:t>
            </w:r>
          </w:p>
        </w:tc>
        <w:tc>
          <w:tcPr>
            <w:tcW w:w="1276" w:type="dxa"/>
            <w:vAlign w:val="center"/>
          </w:tcPr>
          <w:p w:rsidR="00145D1F" w:rsidRPr="00B76602" w:rsidRDefault="00145D1F" w:rsidP="00145D1F">
            <w:pPr>
              <w:jc w:val="center"/>
              <w:rPr>
                <w:sz w:val="18"/>
                <w:szCs w:val="18"/>
              </w:rPr>
            </w:pPr>
            <w:r w:rsidRPr="00B76602">
              <w:rPr>
                <w:sz w:val="18"/>
                <w:szCs w:val="18"/>
                <w:lang w:val="en-US"/>
              </w:rPr>
              <w:t>R</w:t>
            </w:r>
            <w:r>
              <w:rPr>
                <w:sz w:val="18"/>
                <w:szCs w:val="18"/>
                <w:lang w:val="en-US"/>
              </w:rPr>
              <w:t>Q</w:t>
            </w:r>
            <w:r w:rsidRPr="00B76602">
              <w:rPr>
                <w:sz w:val="18"/>
                <w:szCs w:val="18"/>
                <w:lang w:val="en-US"/>
              </w:rPr>
              <w:t>71BW</w:t>
            </w:r>
          </w:p>
        </w:tc>
        <w:tc>
          <w:tcPr>
            <w:tcW w:w="1276" w:type="dxa"/>
            <w:vAlign w:val="center"/>
          </w:tcPr>
          <w:p w:rsidR="00145D1F" w:rsidRPr="00B76602" w:rsidRDefault="00145D1F" w:rsidP="00145D1F">
            <w:pPr>
              <w:jc w:val="center"/>
              <w:rPr>
                <w:sz w:val="18"/>
                <w:szCs w:val="18"/>
              </w:rPr>
            </w:pPr>
            <w:r w:rsidRPr="00B76602">
              <w:rPr>
                <w:sz w:val="18"/>
                <w:szCs w:val="18"/>
                <w:lang w:val="en-US"/>
              </w:rPr>
              <w:t>RR71BV/W</w:t>
            </w:r>
          </w:p>
        </w:tc>
        <w:tc>
          <w:tcPr>
            <w:tcW w:w="1276" w:type="dxa"/>
            <w:vAlign w:val="center"/>
          </w:tcPr>
          <w:p w:rsidR="00145D1F" w:rsidRPr="00B76602" w:rsidRDefault="00145D1F" w:rsidP="00145D1F">
            <w:pPr>
              <w:jc w:val="center"/>
              <w:rPr>
                <w:sz w:val="18"/>
                <w:szCs w:val="18"/>
              </w:rPr>
            </w:pPr>
            <w:r w:rsidRPr="00B76602">
              <w:rPr>
                <w:sz w:val="18"/>
                <w:szCs w:val="18"/>
                <w:lang w:val="en-US"/>
              </w:rPr>
              <w:t>R</w:t>
            </w:r>
            <w:r>
              <w:rPr>
                <w:sz w:val="18"/>
                <w:szCs w:val="18"/>
                <w:lang w:val="en-US"/>
              </w:rPr>
              <w:t>R100</w:t>
            </w:r>
            <w:r w:rsidRPr="00B76602">
              <w:rPr>
                <w:sz w:val="18"/>
                <w:szCs w:val="18"/>
                <w:lang w:val="en-US"/>
              </w:rPr>
              <w:t>BV/W</w:t>
            </w:r>
          </w:p>
        </w:tc>
        <w:tc>
          <w:tcPr>
            <w:tcW w:w="1276" w:type="dxa"/>
            <w:vAlign w:val="center"/>
          </w:tcPr>
          <w:p w:rsidR="00145D1F" w:rsidRPr="00B76602" w:rsidRDefault="00145D1F" w:rsidP="00145D1F">
            <w:pPr>
              <w:jc w:val="center"/>
              <w:rPr>
                <w:sz w:val="18"/>
                <w:szCs w:val="18"/>
              </w:rPr>
            </w:pPr>
            <w:r w:rsidRPr="00B76602">
              <w:rPr>
                <w:sz w:val="18"/>
                <w:szCs w:val="18"/>
                <w:lang w:val="en-US"/>
              </w:rPr>
              <w:t>R</w:t>
            </w:r>
            <w:r>
              <w:rPr>
                <w:sz w:val="18"/>
                <w:szCs w:val="18"/>
                <w:lang w:val="en-US"/>
              </w:rPr>
              <w:t>R125</w:t>
            </w:r>
            <w:r w:rsidRPr="00B76602">
              <w:rPr>
                <w:sz w:val="18"/>
                <w:szCs w:val="18"/>
                <w:lang w:val="en-US"/>
              </w:rPr>
              <w:t>BW</w:t>
            </w:r>
          </w:p>
        </w:tc>
      </w:tr>
      <w:tr w:rsidR="00145D1F" w:rsidRPr="00B76602" w:rsidTr="00145D1F">
        <w:tc>
          <w:tcPr>
            <w:tcW w:w="1843" w:type="dxa"/>
            <w:vAlign w:val="center"/>
          </w:tcPr>
          <w:p w:rsidR="00145D1F" w:rsidRPr="00B76602" w:rsidRDefault="00145D1F" w:rsidP="00145D1F">
            <w:pPr>
              <w:rPr>
                <w:sz w:val="18"/>
                <w:szCs w:val="18"/>
              </w:rPr>
            </w:pPr>
            <w:r w:rsidRPr="00B76602">
              <w:rPr>
                <w:sz w:val="18"/>
                <w:szCs w:val="18"/>
              </w:rPr>
              <w:t>Холодопроизводите</w:t>
            </w:r>
            <w:r w:rsidRPr="00B76602">
              <w:rPr>
                <w:sz w:val="18"/>
                <w:szCs w:val="18"/>
                <w:lang w:val="en-US"/>
              </w:rPr>
              <w:t>-</w:t>
            </w:r>
            <w:r w:rsidRPr="00B76602">
              <w:rPr>
                <w:sz w:val="18"/>
                <w:szCs w:val="18"/>
              </w:rPr>
              <w:t>льность</w:t>
            </w:r>
          </w:p>
        </w:tc>
        <w:tc>
          <w:tcPr>
            <w:tcW w:w="567" w:type="dxa"/>
            <w:vAlign w:val="center"/>
          </w:tcPr>
          <w:p w:rsidR="00145D1F" w:rsidRPr="00B76602" w:rsidRDefault="00145D1F" w:rsidP="00145D1F">
            <w:pPr>
              <w:rPr>
                <w:sz w:val="18"/>
                <w:szCs w:val="18"/>
              </w:rPr>
            </w:pPr>
            <w:r w:rsidRPr="00B76602">
              <w:rPr>
                <w:sz w:val="18"/>
                <w:szCs w:val="18"/>
              </w:rPr>
              <w:t>кВт</w:t>
            </w:r>
          </w:p>
        </w:tc>
        <w:tc>
          <w:tcPr>
            <w:tcW w:w="1134" w:type="dxa"/>
            <w:vAlign w:val="center"/>
          </w:tcPr>
          <w:p w:rsidR="00145D1F" w:rsidRPr="00D250A4" w:rsidRDefault="00145D1F" w:rsidP="00145D1F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7.1</w:t>
            </w:r>
          </w:p>
        </w:tc>
        <w:tc>
          <w:tcPr>
            <w:tcW w:w="1276" w:type="dxa"/>
            <w:vAlign w:val="center"/>
          </w:tcPr>
          <w:p w:rsidR="00145D1F" w:rsidRPr="00D250A4" w:rsidRDefault="00145D1F" w:rsidP="00145D1F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10</w:t>
            </w:r>
          </w:p>
        </w:tc>
        <w:tc>
          <w:tcPr>
            <w:tcW w:w="1276" w:type="dxa"/>
            <w:vAlign w:val="center"/>
          </w:tcPr>
          <w:p w:rsidR="00145D1F" w:rsidRPr="00B76602" w:rsidRDefault="00145D1F" w:rsidP="00145D1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12.5</w:t>
            </w:r>
          </w:p>
        </w:tc>
        <w:tc>
          <w:tcPr>
            <w:tcW w:w="1276" w:type="dxa"/>
            <w:vAlign w:val="center"/>
          </w:tcPr>
          <w:p w:rsidR="00145D1F" w:rsidRPr="00D250A4" w:rsidRDefault="00145D1F" w:rsidP="00145D1F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7.1</w:t>
            </w:r>
          </w:p>
        </w:tc>
        <w:tc>
          <w:tcPr>
            <w:tcW w:w="1276" w:type="dxa"/>
            <w:vAlign w:val="center"/>
          </w:tcPr>
          <w:p w:rsidR="00145D1F" w:rsidRPr="00D250A4" w:rsidRDefault="00145D1F" w:rsidP="00145D1F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10</w:t>
            </w:r>
          </w:p>
        </w:tc>
        <w:tc>
          <w:tcPr>
            <w:tcW w:w="1276" w:type="dxa"/>
            <w:vAlign w:val="center"/>
          </w:tcPr>
          <w:p w:rsidR="00145D1F" w:rsidRPr="00B76602" w:rsidRDefault="00145D1F" w:rsidP="00145D1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12.5</w:t>
            </w:r>
          </w:p>
        </w:tc>
      </w:tr>
      <w:tr w:rsidR="00145D1F" w:rsidRPr="00B76602" w:rsidTr="00145D1F">
        <w:tc>
          <w:tcPr>
            <w:tcW w:w="1843" w:type="dxa"/>
            <w:vAlign w:val="center"/>
          </w:tcPr>
          <w:p w:rsidR="00145D1F" w:rsidRPr="00B76602" w:rsidRDefault="00145D1F" w:rsidP="00145D1F">
            <w:pPr>
              <w:rPr>
                <w:sz w:val="18"/>
                <w:szCs w:val="18"/>
              </w:rPr>
            </w:pPr>
            <w:r w:rsidRPr="00B76602">
              <w:rPr>
                <w:sz w:val="18"/>
                <w:szCs w:val="18"/>
              </w:rPr>
              <w:t>Теплопроизводитель</w:t>
            </w:r>
            <w:r w:rsidRPr="00B76602">
              <w:rPr>
                <w:sz w:val="18"/>
                <w:szCs w:val="18"/>
                <w:lang w:val="en-US"/>
              </w:rPr>
              <w:t>-</w:t>
            </w:r>
            <w:r w:rsidRPr="00B76602">
              <w:rPr>
                <w:sz w:val="18"/>
                <w:szCs w:val="18"/>
              </w:rPr>
              <w:t>ность</w:t>
            </w:r>
          </w:p>
        </w:tc>
        <w:tc>
          <w:tcPr>
            <w:tcW w:w="567" w:type="dxa"/>
            <w:vAlign w:val="center"/>
          </w:tcPr>
          <w:p w:rsidR="00145D1F" w:rsidRPr="00B76602" w:rsidRDefault="00145D1F" w:rsidP="00145D1F">
            <w:pPr>
              <w:rPr>
                <w:sz w:val="18"/>
                <w:szCs w:val="18"/>
              </w:rPr>
            </w:pPr>
            <w:r w:rsidRPr="00B76602">
              <w:rPr>
                <w:sz w:val="18"/>
                <w:szCs w:val="18"/>
              </w:rPr>
              <w:t>кВт</w:t>
            </w:r>
          </w:p>
        </w:tc>
        <w:tc>
          <w:tcPr>
            <w:tcW w:w="1134" w:type="dxa"/>
            <w:vAlign w:val="center"/>
          </w:tcPr>
          <w:p w:rsidR="00145D1F" w:rsidRPr="00D250A4" w:rsidRDefault="00145D1F" w:rsidP="00145D1F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8.0</w:t>
            </w:r>
          </w:p>
        </w:tc>
        <w:tc>
          <w:tcPr>
            <w:tcW w:w="1276" w:type="dxa"/>
            <w:vAlign w:val="center"/>
          </w:tcPr>
          <w:p w:rsidR="00145D1F" w:rsidRPr="00D250A4" w:rsidRDefault="00145D1F" w:rsidP="00145D1F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11.2</w:t>
            </w:r>
          </w:p>
        </w:tc>
        <w:tc>
          <w:tcPr>
            <w:tcW w:w="1276" w:type="dxa"/>
            <w:vAlign w:val="center"/>
          </w:tcPr>
          <w:p w:rsidR="00145D1F" w:rsidRPr="00D250A4" w:rsidRDefault="00145D1F" w:rsidP="00145D1F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14.6</w:t>
            </w:r>
          </w:p>
        </w:tc>
        <w:tc>
          <w:tcPr>
            <w:tcW w:w="1276" w:type="dxa"/>
            <w:vAlign w:val="center"/>
          </w:tcPr>
          <w:p w:rsidR="00145D1F" w:rsidRPr="00C0248C" w:rsidRDefault="00C0248C" w:rsidP="00145D1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1276" w:type="dxa"/>
            <w:vAlign w:val="center"/>
          </w:tcPr>
          <w:p w:rsidR="00145D1F" w:rsidRPr="00C0248C" w:rsidRDefault="00C0248C" w:rsidP="00145D1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1276" w:type="dxa"/>
            <w:vAlign w:val="center"/>
          </w:tcPr>
          <w:p w:rsidR="00145D1F" w:rsidRPr="00C0248C" w:rsidRDefault="00C0248C" w:rsidP="00145D1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</w:tbl>
    <w:p w:rsidR="00145D1F" w:rsidRPr="007F516B" w:rsidRDefault="00145D1F" w:rsidP="00145D1F"/>
    <w:p w:rsidR="00D52CD4" w:rsidRDefault="00D52CD4" w:rsidP="00E32C1B">
      <w:pPr>
        <w:spacing w:line="276" w:lineRule="auto"/>
        <w:jc w:val="center"/>
        <w:rPr>
          <w:sz w:val="22"/>
          <w:szCs w:val="22"/>
        </w:rPr>
      </w:pPr>
    </w:p>
    <w:p w:rsidR="000E638C" w:rsidRPr="00DC2751" w:rsidRDefault="00EA427D" w:rsidP="003808D1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13" w:name="_Toc117589764"/>
      <w:r>
        <w:rPr>
          <w:rFonts w:ascii="Times New Roman" w:hAnsi="Times New Roman" w:cs="Times New Roman"/>
          <w:color w:val="auto"/>
          <w:sz w:val="22"/>
          <w:szCs w:val="22"/>
        </w:rPr>
        <w:t>2.1.</w:t>
      </w:r>
      <w:r w:rsidR="00145D1F">
        <w:rPr>
          <w:rFonts w:ascii="Times New Roman" w:hAnsi="Times New Roman" w:cs="Times New Roman"/>
          <w:color w:val="auto"/>
          <w:sz w:val="22"/>
          <w:szCs w:val="22"/>
        </w:rPr>
        <w:t>5</w:t>
      </w:r>
      <w:r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0E638C" w:rsidRPr="00DC2751">
        <w:rPr>
          <w:rFonts w:ascii="Times New Roman" w:hAnsi="Times New Roman" w:cs="Times New Roman"/>
          <w:color w:val="auto"/>
          <w:sz w:val="22"/>
          <w:szCs w:val="22"/>
        </w:rPr>
        <w:t>Тр</w:t>
      </w:r>
      <w:r w:rsidR="00AE3233" w:rsidRPr="00DC2751">
        <w:rPr>
          <w:rFonts w:ascii="Times New Roman" w:hAnsi="Times New Roman" w:cs="Times New Roman"/>
          <w:color w:val="auto"/>
          <w:sz w:val="22"/>
          <w:szCs w:val="22"/>
        </w:rPr>
        <w:t>ебования к расположению изделия</w:t>
      </w:r>
      <w:bookmarkEnd w:id="13"/>
    </w:p>
    <w:p w:rsidR="00621D9F" w:rsidRPr="00621D9F" w:rsidRDefault="00621D9F" w:rsidP="00621D9F">
      <w:pPr>
        <w:autoSpaceDE w:val="0"/>
        <w:autoSpaceDN w:val="0"/>
        <w:adjustRightInd w:val="0"/>
        <w:rPr>
          <w:rFonts w:ascii="Arial" w:eastAsiaTheme="minorHAnsi" w:hAnsi="Arial" w:cs="Arial"/>
          <w:sz w:val="24"/>
          <w:lang w:eastAsia="en-US"/>
        </w:rPr>
      </w:pPr>
    </w:p>
    <w:p w:rsidR="00393923" w:rsidRPr="00393923" w:rsidRDefault="00393923" w:rsidP="00393923">
      <w:pPr>
        <w:autoSpaceDE w:val="0"/>
        <w:autoSpaceDN w:val="0"/>
        <w:adjustRightInd w:val="0"/>
        <w:rPr>
          <w:rFonts w:ascii="Arial" w:eastAsiaTheme="minorHAnsi" w:hAnsi="Arial" w:cs="Arial"/>
          <w:color w:val="000000"/>
          <w:sz w:val="24"/>
          <w:lang w:eastAsia="en-US"/>
        </w:rPr>
      </w:pPr>
    </w:p>
    <w:p w:rsidR="001F7C23" w:rsidRPr="001F7C23" w:rsidRDefault="001F7C23" w:rsidP="001F7C23">
      <w:pPr>
        <w:autoSpaceDE w:val="0"/>
        <w:autoSpaceDN w:val="0"/>
        <w:adjustRightInd w:val="0"/>
        <w:ind w:firstLine="709"/>
        <w:rPr>
          <w:sz w:val="22"/>
          <w:szCs w:val="22"/>
        </w:rPr>
      </w:pPr>
      <w:r w:rsidRPr="001F7C23">
        <w:rPr>
          <w:sz w:val="22"/>
          <w:szCs w:val="22"/>
        </w:rPr>
        <w:t xml:space="preserve">Убедитесь в том, что потолок достаточно прочный и выдерживает вес блока. Если потолок недостаточно прочен, укрепите его перед монтажом блока. </w:t>
      </w:r>
    </w:p>
    <w:p w:rsidR="001F7C23" w:rsidRDefault="00393923" w:rsidP="001F7C23">
      <w:pPr>
        <w:autoSpaceDE w:val="0"/>
        <w:autoSpaceDN w:val="0"/>
        <w:adjustRightInd w:val="0"/>
        <w:ind w:firstLine="709"/>
        <w:rPr>
          <w:sz w:val="22"/>
          <w:szCs w:val="22"/>
        </w:rPr>
      </w:pPr>
      <w:r w:rsidRPr="00393923">
        <w:rPr>
          <w:sz w:val="22"/>
          <w:szCs w:val="22"/>
        </w:rPr>
        <w:t xml:space="preserve">Вокруг агрегата должно быть достаточно свободного места для обслуживания и циркуляции воздуха. </w:t>
      </w:r>
    </w:p>
    <w:p w:rsidR="00393923" w:rsidRPr="00393923" w:rsidRDefault="00393923" w:rsidP="001F7C23">
      <w:pPr>
        <w:autoSpaceDE w:val="0"/>
        <w:autoSpaceDN w:val="0"/>
        <w:adjustRightInd w:val="0"/>
        <w:ind w:firstLine="709"/>
        <w:rPr>
          <w:sz w:val="22"/>
          <w:szCs w:val="22"/>
        </w:rPr>
      </w:pPr>
      <w:r w:rsidRPr="00393923">
        <w:rPr>
          <w:sz w:val="22"/>
          <w:szCs w:val="22"/>
        </w:rPr>
        <w:t xml:space="preserve">Выберите такое место установки, где достаточно свободного пространства для переноса блока на место эксплуатации и выноса блока из него. </w:t>
      </w:r>
    </w:p>
    <w:p w:rsidR="00CB6CDD" w:rsidRDefault="00B1057B" w:rsidP="00B1057B">
      <w:pPr>
        <w:autoSpaceDE w:val="0"/>
        <w:autoSpaceDN w:val="0"/>
        <w:adjustRightInd w:val="0"/>
        <w:ind w:firstLine="709"/>
        <w:rPr>
          <w:sz w:val="22"/>
          <w:szCs w:val="22"/>
        </w:rPr>
      </w:pPr>
      <w:r>
        <w:rPr>
          <w:sz w:val="22"/>
          <w:szCs w:val="22"/>
        </w:rPr>
        <w:t>Требования к сервисным рас</w:t>
      </w:r>
      <w:r w:rsidR="00EA0D7B">
        <w:rPr>
          <w:sz w:val="22"/>
          <w:szCs w:val="22"/>
        </w:rPr>
        <w:t>стояниям приведены на рисунке 4</w:t>
      </w:r>
      <w:r>
        <w:rPr>
          <w:sz w:val="22"/>
          <w:szCs w:val="22"/>
        </w:rPr>
        <w:t>.</w:t>
      </w:r>
    </w:p>
    <w:p w:rsidR="00B1057B" w:rsidRDefault="00B1057B" w:rsidP="00CB6CDD">
      <w:pPr>
        <w:autoSpaceDE w:val="0"/>
        <w:autoSpaceDN w:val="0"/>
        <w:adjustRightInd w:val="0"/>
        <w:rPr>
          <w:sz w:val="22"/>
          <w:szCs w:val="22"/>
        </w:rPr>
      </w:pPr>
    </w:p>
    <w:p w:rsidR="00B1057B" w:rsidRDefault="00393923" w:rsidP="00B1057B">
      <w:pPr>
        <w:autoSpaceDE w:val="0"/>
        <w:autoSpaceDN w:val="0"/>
        <w:adjustRightInd w:val="0"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lastRenderedPageBreak/>
        <w:drawing>
          <wp:inline distT="0" distB="0" distL="0" distR="0">
            <wp:extent cx="4114800" cy="1666875"/>
            <wp:effectExtent l="0" t="0" r="0" b="9525"/>
            <wp:docPr id="97" name="Рисунок 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4800" cy="1666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95DF9" w:rsidRDefault="00A95DF9" w:rsidP="00B1057B">
      <w:pPr>
        <w:autoSpaceDE w:val="0"/>
        <w:autoSpaceDN w:val="0"/>
        <w:adjustRightInd w:val="0"/>
        <w:jc w:val="center"/>
        <w:rPr>
          <w:sz w:val="22"/>
          <w:szCs w:val="22"/>
        </w:rPr>
      </w:pPr>
    </w:p>
    <w:p w:rsidR="00A95DF9" w:rsidRDefault="00EA0D7B" w:rsidP="00B1057B">
      <w:pPr>
        <w:autoSpaceDE w:val="0"/>
        <w:autoSpaceDN w:val="0"/>
        <w:adjustRightInd w:val="0"/>
        <w:jc w:val="center"/>
        <w:rPr>
          <w:sz w:val="20"/>
          <w:szCs w:val="20"/>
        </w:rPr>
      </w:pPr>
      <w:r>
        <w:rPr>
          <w:sz w:val="20"/>
          <w:szCs w:val="20"/>
        </w:rPr>
        <w:t>Рисунок 4</w:t>
      </w:r>
    </w:p>
    <w:p w:rsidR="007931C5" w:rsidRDefault="007931C5" w:rsidP="00B1057B">
      <w:pPr>
        <w:autoSpaceDE w:val="0"/>
        <w:autoSpaceDN w:val="0"/>
        <w:adjustRightInd w:val="0"/>
        <w:jc w:val="center"/>
        <w:rPr>
          <w:sz w:val="20"/>
          <w:szCs w:val="20"/>
        </w:rPr>
      </w:pPr>
    </w:p>
    <w:p w:rsidR="007931C5" w:rsidRPr="007931C5" w:rsidRDefault="007931C5" w:rsidP="007931C5">
      <w:pPr>
        <w:autoSpaceDE w:val="0"/>
        <w:autoSpaceDN w:val="0"/>
        <w:adjustRightInd w:val="0"/>
        <w:rPr>
          <w:rFonts w:ascii="Arial" w:eastAsiaTheme="minorHAnsi" w:hAnsi="Arial" w:cs="Arial"/>
          <w:color w:val="000000"/>
          <w:sz w:val="24"/>
          <w:lang w:eastAsia="en-US"/>
        </w:rPr>
      </w:pPr>
    </w:p>
    <w:p w:rsidR="007931C5" w:rsidRPr="007931C5" w:rsidRDefault="007931C5" w:rsidP="007931C5">
      <w:pPr>
        <w:autoSpaceDE w:val="0"/>
        <w:autoSpaceDN w:val="0"/>
        <w:adjustRightInd w:val="0"/>
        <w:ind w:firstLine="709"/>
        <w:rPr>
          <w:sz w:val="22"/>
          <w:szCs w:val="22"/>
        </w:rPr>
      </w:pPr>
      <w:r w:rsidRPr="007931C5">
        <w:rPr>
          <w:sz w:val="22"/>
          <w:szCs w:val="22"/>
        </w:rPr>
        <w:t>НЕ устанавливайте блок в наклонном положении. Возможное следствие: Если блок накренился против направления потока конденсата (сторона сливного трубопровода поднята), то поплавковое реле уровня может не сработать, из-за чего вода вытечет</w:t>
      </w:r>
      <w:r w:rsidR="00985DF1">
        <w:rPr>
          <w:sz w:val="22"/>
          <w:szCs w:val="22"/>
        </w:rPr>
        <w:t>.</w:t>
      </w:r>
    </w:p>
    <w:p w:rsidR="00621D9F" w:rsidRDefault="00621D9F" w:rsidP="00B1057B">
      <w:pPr>
        <w:autoSpaceDE w:val="0"/>
        <w:autoSpaceDN w:val="0"/>
        <w:adjustRightInd w:val="0"/>
        <w:jc w:val="center"/>
        <w:rPr>
          <w:sz w:val="22"/>
          <w:szCs w:val="22"/>
        </w:rPr>
      </w:pPr>
    </w:p>
    <w:p w:rsidR="0011395B" w:rsidRDefault="0011395B" w:rsidP="0011395B">
      <w:pPr>
        <w:autoSpaceDE w:val="0"/>
        <w:autoSpaceDN w:val="0"/>
        <w:adjustRightInd w:val="0"/>
        <w:ind w:firstLine="709"/>
        <w:rPr>
          <w:sz w:val="22"/>
          <w:szCs w:val="22"/>
        </w:rPr>
      </w:pPr>
    </w:p>
    <w:p w:rsidR="0011395B" w:rsidRDefault="002B296B" w:rsidP="0011395B">
      <w:pPr>
        <w:autoSpaceDE w:val="0"/>
        <w:autoSpaceDN w:val="0"/>
        <w:adjustRightInd w:val="0"/>
        <w:ind w:firstLine="709"/>
        <w:rPr>
          <w:sz w:val="22"/>
          <w:szCs w:val="22"/>
        </w:rPr>
      </w:pPr>
      <w:r>
        <w:rPr>
          <w:sz w:val="22"/>
          <w:szCs w:val="22"/>
        </w:rPr>
        <w:t xml:space="preserve">Способы монтажа изделий </w:t>
      </w:r>
      <w:r w:rsidR="00EA0D7B">
        <w:rPr>
          <w:sz w:val="22"/>
          <w:szCs w:val="22"/>
        </w:rPr>
        <w:t>приведены на рисунке 5</w:t>
      </w:r>
      <w:r w:rsidR="0011395B">
        <w:rPr>
          <w:sz w:val="22"/>
          <w:szCs w:val="22"/>
        </w:rPr>
        <w:t>.</w:t>
      </w:r>
    </w:p>
    <w:p w:rsidR="002B296B" w:rsidRDefault="002B296B" w:rsidP="0011395B">
      <w:pPr>
        <w:autoSpaceDE w:val="0"/>
        <w:autoSpaceDN w:val="0"/>
        <w:adjustRightInd w:val="0"/>
        <w:ind w:firstLine="709"/>
        <w:rPr>
          <w:sz w:val="22"/>
          <w:szCs w:val="22"/>
        </w:rPr>
      </w:pPr>
    </w:p>
    <w:p w:rsidR="002B296B" w:rsidRDefault="002B296B" w:rsidP="002B296B">
      <w:pPr>
        <w:autoSpaceDE w:val="0"/>
        <w:autoSpaceDN w:val="0"/>
        <w:adjustRightInd w:val="0"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6210300" cy="3952875"/>
            <wp:effectExtent l="0" t="0" r="0" b="9525"/>
            <wp:docPr id="96" name="Рисунок 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0" cy="395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1D9F" w:rsidRPr="00CB6CDD" w:rsidRDefault="00621D9F" w:rsidP="00B1057B">
      <w:pPr>
        <w:autoSpaceDE w:val="0"/>
        <w:autoSpaceDN w:val="0"/>
        <w:adjustRightInd w:val="0"/>
        <w:jc w:val="center"/>
        <w:rPr>
          <w:sz w:val="22"/>
          <w:szCs w:val="22"/>
        </w:rPr>
      </w:pPr>
    </w:p>
    <w:p w:rsidR="005E7A1B" w:rsidRDefault="005E7A1B" w:rsidP="002E49F4">
      <w:pPr>
        <w:autoSpaceDE w:val="0"/>
        <w:autoSpaceDN w:val="0"/>
        <w:adjustRightInd w:val="0"/>
        <w:jc w:val="center"/>
        <w:rPr>
          <w:rFonts w:eastAsiaTheme="majorEastAsia"/>
          <w:sz w:val="20"/>
          <w:szCs w:val="20"/>
        </w:rPr>
      </w:pPr>
    </w:p>
    <w:p w:rsidR="00B1057B" w:rsidRDefault="00EA0D7B" w:rsidP="002E49F4">
      <w:pPr>
        <w:autoSpaceDE w:val="0"/>
        <w:autoSpaceDN w:val="0"/>
        <w:adjustRightInd w:val="0"/>
        <w:jc w:val="center"/>
        <w:rPr>
          <w:rFonts w:eastAsiaTheme="majorEastAsia"/>
          <w:sz w:val="20"/>
          <w:szCs w:val="20"/>
        </w:rPr>
      </w:pPr>
      <w:r>
        <w:rPr>
          <w:rFonts w:eastAsiaTheme="majorEastAsia"/>
          <w:sz w:val="20"/>
          <w:szCs w:val="20"/>
        </w:rPr>
        <w:t>Рисунок 5</w:t>
      </w:r>
    </w:p>
    <w:p w:rsidR="00B1057B" w:rsidRDefault="00B1057B" w:rsidP="002E49F4">
      <w:pPr>
        <w:autoSpaceDE w:val="0"/>
        <w:autoSpaceDN w:val="0"/>
        <w:adjustRightInd w:val="0"/>
        <w:jc w:val="center"/>
        <w:rPr>
          <w:rFonts w:eastAsiaTheme="majorEastAsia"/>
          <w:sz w:val="20"/>
          <w:szCs w:val="20"/>
        </w:rPr>
      </w:pPr>
    </w:p>
    <w:p w:rsidR="00985DF1" w:rsidRDefault="00985DF1" w:rsidP="002E49F4">
      <w:pPr>
        <w:autoSpaceDE w:val="0"/>
        <w:autoSpaceDN w:val="0"/>
        <w:adjustRightInd w:val="0"/>
        <w:jc w:val="center"/>
        <w:rPr>
          <w:rFonts w:eastAsiaTheme="majorEastAsia"/>
          <w:sz w:val="20"/>
          <w:szCs w:val="20"/>
        </w:rPr>
      </w:pPr>
    </w:p>
    <w:p w:rsidR="00985DF1" w:rsidRDefault="00985DF1" w:rsidP="002E49F4">
      <w:pPr>
        <w:autoSpaceDE w:val="0"/>
        <w:autoSpaceDN w:val="0"/>
        <w:adjustRightInd w:val="0"/>
        <w:jc w:val="center"/>
        <w:rPr>
          <w:rFonts w:eastAsiaTheme="majorEastAsia"/>
          <w:sz w:val="20"/>
          <w:szCs w:val="20"/>
        </w:rPr>
      </w:pPr>
    </w:p>
    <w:p w:rsidR="00985DF1" w:rsidRDefault="00985DF1" w:rsidP="002E49F4">
      <w:pPr>
        <w:autoSpaceDE w:val="0"/>
        <w:autoSpaceDN w:val="0"/>
        <w:adjustRightInd w:val="0"/>
        <w:jc w:val="center"/>
        <w:rPr>
          <w:rFonts w:eastAsiaTheme="majorEastAsia"/>
          <w:sz w:val="20"/>
          <w:szCs w:val="20"/>
        </w:rPr>
      </w:pPr>
    </w:p>
    <w:p w:rsidR="00985DF1" w:rsidRDefault="00985DF1" w:rsidP="002E49F4">
      <w:pPr>
        <w:autoSpaceDE w:val="0"/>
        <w:autoSpaceDN w:val="0"/>
        <w:adjustRightInd w:val="0"/>
        <w:jc w:val="center"/>
        <w:rPr>
          <w:rFonts w:eastAsiaTheme="majorEastAsia"/>
          <w:sz w:val="20"/>
          <w:szCs w:val="20"/>
        </w:rPr>
      </w:pPr>
    </w:p>
    <w:p w:rsidR="00985DF1" w:rsidRDefault="00985DF1" w:rsidP="002E49F4">
      <w:pPr>
        <w:autoSpaceDE w:val="0"/>
        <w:autoSpaceDN w:val="0"/>
        <w:adjustRightInd w:val="0"/>
        <w:jc w:val="center"/>
        <w:rPr>
          <w:rFonts w:eastAsiaTheme="majorEastAsia"/>
          <w:sz w:val="20"/>
          <w:szCs w:val="20"/>
        </w:rPr>
      </w:pPr>
    </w:p>
    <w:p w:rsidR="00985DF1" w:rsidRDefault="00985DF1" w:rsidP="002E49F4">
      <w:pPr>
        <w:autoSpaceDE w:val="0"/>
        <w:autoSpaceDN w:val="0"/>
        <w:adjustRightInd w:val="0"/>
        <w:jc w:val="center"/>
        <w:rPr>
          <w:rFonts w:eastAsiaTheme="majorEastAsia"/>
          <w:sz w:val="20"/>
          <w:szCs w:val="20"/>
        </w:rPr>
      </w:pPr>
    </w:p>
    <w:p w:rsidR="00985DF1" w:rsidRDefault="00985DF1" w:rsidP="002E49F4">
      <w:pPr>
        <w:autoSpaceDE w:val="0"/>
        <w:autoSpaceDN w:val="0"/>
        <w:adjustRightInd w:val="0"/>
        <w:jc w:val="center"/>
        <w:rPr>
          <w:rFonts w:eastAsiaTheme="majorEastAsia"/>
          <w:sz w:val="20"/>
          <w:szCs w:val="20"/>
        </w:rPr>
      </w:pPr>
    </w:p>
    <w:p w:rsidR="00AE3233" w:rsidRPr="00DC2751" w:rsidRDefault="00145D1F" w:rsidP="003808D1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noProof/>
          <w:color w:val="auto"/>
          <w:sz w:val="22"/>
          <w:szCs w:val="22"/>
        </w:rPr>
      </w:pPr>
      <w:bookmarkStart w:id="14" w:name="_Toc117589765"/>
      <w:r>
        <w:rPr>
          <w:rFonts w:ascii="Times New Roman" w:hAnsi="Times New Roman" w:cs="Times New Roman"/>
          <w:color w:val="auto"/>
          <w:sz w:val="22"/>
          <w:szCs w:val="22"/>
        </w:rPr>
        <w:lastRenderedPageBreak/>
        <w:t>2.1.6</w:t>
      </w:r>
      <w:r w:rsidR="00F7656C"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C2699D" w:rsidRPr="00DC2751">
        <w:rPr>
          <w:rFonts w:ascii="Times New Roman" w:hAnsi="Times New Roman" w:cs="Times New Roman"/>
          <w:noProof/>
          <w:color w:val="auto"/>
          <w:sz w:val="22"/>
          <w:szCs w:val="22"/>
        </w:rPr>
        <w:t>Чертеж изделия</w:t>
      </w:r>
      <w:bookmarkEnd w:id="14"/>
    </w:p>
    <w:p w:rsidR="00AE3233" w:rsidRDefault="00AE3233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1E6368" w:rsidRDefault="001E6368" w:rsidP="001E6368">
      <w:pPr>
        <w:spacing w:line="276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Чертеж </w:t>
      </w:r>
      <w:r>
        <w:rPr>
          <w:sz w:val="22"/>
          <w:szCs w:val="22"/>
        </w:rPr>
        <w:t>узлов и деталей FBA35</w:t>
      </w:r>
      <w:r w:rsidRPr="00C42CB4">
        <w:rPr>
          <w:sz w:val="22"/>
          <w:szCs w:val="22"/>
        </w:rPr>
        <w:t>A</w:t>
      </w:r>
      <w:r>
        <w:rPr>
          <w:sz w:val="22"/>
          <w:szCs w:val="22"/>
        </w:rPr>
        <w:t xml:space="preserve">9 </w:t>
      </w:r>
      <w:r w:rsidRPr="009B1EC5">
        <w:rPr>
          <w:noProof/>
          <w:sz w:val="22"/>
          <w:szCs w:val="22"/>
        </w:rPr>
        <w:t xml:space="preserve">с основными габаритными размерами </w:t>
      </w:r>
      <w:r>
        <w:rPr>
          <w:noProof/>
          <w:sz w:val="22"/>
          <w:szCs w:val="22"/>
        </w:rPr>
        <w:t>п</w:t>
      </w:r>
      <w:r w:rsidRPr="009B1EC5">
        <w:rPr>
          <w:noProof/>
          <w:sz w:val="22"/>
          <w:szCs w:val="22"/>
        </w:rPr>
        <w:t>редставлен на</w:t>
      </w:r>
      <w:r>
        <w:rPr>
          <w:noProof/>
          <w:sz w:val="22"/>
          <w:szCs w:val="22"/>
        </w:rPr>
        <w:t xml:space="preserve"> рисунке 6</w:t>
      </w:r>
      <w:r w:rsidRPr="009B1EC5">
        <w:rPr>
          <w:noProof/>
          <w:sz w:val="22"/>
          <w:szCs w:val="22"/>
        </w:rPr>
        <w:t>.</w:t>
      </w:r>
    </w:p>
    <w:p w:rsidR="001E6368" w:rsidRDefault="001E6368" w:rsidP="00A10861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1E6368" w:rsidRDefault="001E6368" w:rsidP="00A10861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1E6368" w:rsidRDefault="001E6368" w:rsidP="001E6368">
      <w:pPr>
        <w:spacing w:line="276" w:lineRule="auto"/>
        <w:jc w:val="center"/>
        <w:rPr>
          <w:noProof/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6210300" cy="4991100"/>
            <wp:effectExtent l="0" t="0" r="0" b="0"/>
            <wp:docPr id="89" name="Рисунок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0" cy="4991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E6368" w:rsidRDefault="001E6368" w:rsidP="001E6368">
      <w:pPr>
        <w:spacing w:line="276" w:lineRule="auto"/>
        <w:jc w:val="center"/>
        <w:rPr>
          <w:noProof/>
          <w:sz w:val="22"/>
          <w:szCs w:val="22"/>
        </w:rPr>
      </w:pPr>
    </w:p>
    <w:p w:rsidR="001E6368" w:rsidRDefault="001E6368" w:rsidP="001E6368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6</w:t>
      </w:r>
    </w:p>
    <w:p w:rsidR="001E6368" w:rsidRDefault="001E6368" w:rsidP="001E6368">
      <w:pPr>
        <w:spacing w:line="276" w:lineRule="auto"/>
        <w:jc w:val="center"/>
        <w:rPr>
          <w:noProof/>
          <w:sz w:val="22"/>
          <w:szCs w:val="22"/>
        </w:rPr>
      </w:pPr>
    </w:p>
    <w:p w:rsidR="001E6368" w:rsidRDefault="001E6368" w:rsidP="00A10861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A10861" w:rsidRDefault="00A10861" w:rsidP="003808D1">
      <w:pPr>
        <w:spacing w:line="276" w:lineRule="auto"/>
        <w:jc w:val="both"/>
        <w:rPr>
          <w:sz w:val="20"/>
          <w:szCs w:val="20"/>
        </w:rPr>
      </w:pPr>
    </w:p>
    <w:p w:rsidR="001E6368" w:rsidRDefault="001E6368" w:rsidP="003808D1">
      <w:pPr>
        <w:spacing w:line="276" w:lineRule="auto"/>
        <w:jc w:val="both"/>
        <w:rPr>
          <w:sz w:val="20"/>
          <w:szCs w:val="20"/>
        </w:rPr>
      </w:pPr>
    </w:p>
    <w:p w:rsidR="001E6368" w:rsidRDefault="001E6368" w:rsidP="003808D1">
      <w:pPr>
        <w:spacing w:line="276" w:lineRule="auto"/>
        <w:jc w:val="both"/>
        <w:rPr>
          <w:sz w:val="20"/>
          <w:szCs w:val="20"/>
        </w:rPr>
      </w:pPr>
    </w:p>
    <w:p w:rsidR="001E6368" w:rsidRDefault="001E6368" w:rsidP="003808D1">
      <w:pPr>
        <w:spacing w:line="276" w:lineRule="auto"/>
        <w:jc w:val="both"/>
        <w:rPr>
          <w:sz w:val="20"/>
          <w:szCs w:val="20"/>
        </w:rPr>
      </w:pPr>
    </w:p>
    <w:p w:rsidR="001E6368" w:rsidRDefault="001E6368" w:rsidP="003808D1">
      <w:pPr>
        <w:spacing w:line="276" w:lineRule="auto"/>
        <w:jc w:val="both"/>
        <w:rPr>
          <w:sz w:val="20"/>
          <w:szCs w:val="20"/>
        </w:rPr>
      </w:pPr>
    </w:p>
    <w:p w:rsidR="001E6368" w:rsidRDefault="001E6368" w:rsidP="003808D1">
      <w:pPr>
        <w:spacing w:line="276" w:lineRule="auto"/>
        <w:jc w:val="both"/>
        <w:rPr>
          <w:sz w:val="20"/>
          <w:szCs w:val="20"/>
        </w:rPr>
      </w:pPr>
    </w:p>
    <w:p w:rsidR="001E6368" w:rsidRDefault="001E6368" w:rsidP="003808D1">
      <w:pPr>
        <w:spacing w:line="276" w:lineRule="auto"/>
        <w:jc w:val="both"/>
        <w:rPr>
          <w:sz w:val="20"/>
          <w:szCs w:val="20"/>
        </w:rPr>
      </w:pPr>
    </w:p>
    <w:p w:rsidR="001E6368" w:rsidRDefault="001E6368" w:rsidP="003808D1">
      <w:pPr>
        <w:spacing w:line="276" w:lineRule="auto"/>
        <w:jc w:val="both"/>
        <w:rPr>
          <w:sz w:val="20"/>
          <w:szCs w:val="20"/>
        </w:rPr>
      </w:pPr>
    </w:p>
    <w:p w:rsidR="001E6368" w:rsidRDefault="001E6368" w:rsidP="003808D1">
      <w:pPr>
        <w:spacing w:line="276" w:lineRule="auto"/>
        <w:jc w:val="both"/>
        <w:rPr>
          <w:sz w:val="20"/>
          <w:szCs w:val="20"/>
        </w:rPr>
      </w:pPr>
    </w:p>
    <w:p w:rsidR="001E6368" w:rsidRDefault="001E6368" w:rsidP="003808D1">
      <w:pPr>
        <w:spacing w:line="276" w:lineRule="auto"/>
        <w:jc w:val="both"/>
        <w:rPr>
          <w:sz w:val="20"/>
          <w:szCs w:val="20"/>
        </w:rPr>
      </w:pPr>
    </w:p>
    <w:p w:rsidR="001E6368" w:rsidRDefault="001E6368" w:rsidP="003808D1">
      <w:pPr>
        <w:spacing w:line="276" w:lineRule="auto"/>
        <w:jc w:val="both"/>
        <w:rPr>
          <w:sz w:val="20"/>
          <w:szCs w:val="20"/>
        </w:rPr>
      </w:pPr>
    </w:p>
    <w:p w:rsidR="001E6368" w:rsidRDefault="001E6368" w:rsidP="003808D1">
      <w:pPr>
        <w:spacing w:line="276" w:lineRule="auto"/>
        <w:jc w:val="both"/>
        <w:rPr>
          <w:sz w:val="20"/>
          <w:szCs w:val="20"/>
        </w:rPr>
      </w:pPr>
    </w:p>
    <w:p w:rsidR="001E6368" w:rsidRDefault="001E6368" w:rsidP="003808D1">
      <w:pPr>
        <w:spacing w:line="276" w:lineRule="auto"/>
        <w:jc w:val="both"/>
        <w:rPr>
          <w:sz w:val="20"/>
          <w:szCs w:val="20"/>
        </w:rPr>
      </w:pPr>
    </w:p>
    <w:p w:rsidR="001E6368" w:rsidRDefault="001E6368" w:rsidP="003808D1">
      <w:pPr>
        <w:spacing w:line="276" w:lineRule="auto"/>
        <w:jc w:val="both"/>
        <w:rPr>
          <w:sz w:val="20"/>
          <w:szCs w:val="20"/>
        </w:rPr>
      </w:pPr>
    </w:p>
    <w:p w:rsidR="001E6368" w:rsidRDefault="001E6368" w:rsidP="001E6368">
      <w:pPr>
        <w:spacing w:line="276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lastRenderedPageBreak/>
        <w:t xml:space="preserve">Чертеж </w:t>
      </w:r>
      <w:r>
        <w:rPr>
          <w:sz w:val="22"/>
          <w:szCs w:val="22"/>
        </w:rPr>
        <w:t>узлов и деталей FBA5</w:t>
      </w:r>
      <w:r w:rsidRPr="00C42CB4">
        <w:rPr>
          <w:sz w:val="22"/>
          <w:szCs w:val="22"/>
        </w:rPr>
        <w:t>0A</w:t>
      </w:r>
      <w:r>
        <w:rPr>
          <w:sz w:val="22"/>
          <w:szCs w:val="22"/>
        </w:rPr>
        <w:t xml:space="preserve">9 </w:t>
      </w:r>
      <w:r w:rsidRPr="009B1EC5">
        <w:rPr>
          <w:noProof/>
          <w:sz w:val="22"/>
          <w:szCs w:val="22"/>
        </w:rPr>
        <w:t xml:space="preserve">с основными габаритными размерами </w:t>
      </w:r>
      <w:r>
        <w:rPr>
          <w:noProof/>
          <w:sz w:val="22"/>
          <w:szCs w:val="22"/>
        </w:rPr>
        <w:t>п</w:t>
      </w:r>
      <w:r w:rsidRPr="009B1EC5">
        <w:rPr>
          <w:noProof/>
          <w:sz w:val="22"/>
          <w:szCs w:val="22"/>
        </w:rPr>
        <w:t>редставлен на</w:t>
      </w:r>
      <w:r>
        <w:rPr>
          <w:noProof/>
          <w:sz w:val="22"/>
          <w:szCs w:val="22"/>
        </w:rPr>
        <w:t xml:space="preserve"> рисунке 7</w:t>
      </w:r>
      <w:r w:rsidRPr="009B1EC5">
        <w:rPr>
          <w:noProof/>
          <w:sz w:val="22"/>
          <w:szCs w:val="22"/>
        </w:rPr>
        <w:t>.</w:t>
      </w:r>
    </w:p>
    <w:p w:rsidR="008735D2" w:rsidRDefault="008735D2" w:rsidP="001E6368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8735D2" w:rsidRDefault="008735D2" w:rsidP="001E6368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8735D2" w:rsidRDefault="008735D2" w:rsidP="008735D2">
      <w:pPr>
        <w:spacing w:line="276" w:lineRule="auto"/>
        <w:jc w:val="center"/>
        <w:rPr>
          <w:noProof/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6210300" cy="4924425"/>
            <wp:effectExtent l="0" t="0" r="0" b="9525"/>
            <wp:docPr id="90" name="Рисунок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0" cy="4924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E6368" w:rsidRDefault="001E6368" w:rsidP="003808D1">
      <w:pPr>
        <w:spacing w:line="276" w:lineRule="auto"/>
        <w:jc w:val="both"/>
        <w:rPr>
          <w:sz w:val="20"/>
          <w:szCs w:val="20"/>
        </w:rPr>
      </w:pPr>
    </w:p>
    <w:p w:rsidR="008735D2" w:rsidRDefault="008735D2" w:rsidP="003808D1">
      <w:pPr>
        <w:spacing w:line="276" w:lineRule="auto"/>
        <w:jc w:val="both"/>
        <w:rPr>
          <w:sz w:val="20"/>
          <w:szCs w:val="20"/>
        </w:rPr>
      </w:pPr>
    </w:p>
    <w:p w:rsidR="008735D2" w:rsidRDefault="008735D2" w:rsidP="008735D2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7</w:t>
      </w:r>
    </w:p>
    <w:p w:rsidR="008735D2" w:rsidRDefault="008735D2" w:rsidP="003808D1">
      <w:pPr>
        <w:spacing w:line="276" w:lineRule="auto"/>
        <w:jc w:val="both"/>
        <w:rPr>
          <w:sz w:val="20"/>
          <w:szCs w:val="20"/>
        </w:rPr>
      </w:pPr>
    </w:p>
    <w:p w:rsidR="008F629C" w:rsidRDefault="008F629C" w:rsidP="003808D1">
      <w:pPr>
        <w:spacing w:line="276" w:lineRule="auto"/>
        <w:jc w:val="both"/>
        <w:rPr>
          <w:sz w:val="20"/>
          <w:szCs w:val="20"/>
        </w:rPr>
      </w:pPr>
    </w:p>
    <w:p w:rsidR="008F629C" w:rsidRDefault="008F629C" w:rsidP="003808D1">
      <w:pPr>
        <w:spacing w:line="276" w:lineRule="auto"/>
        <w:jc w:val="both"/>
        <w:rPr>
          <w:sz w:val="20"/>
          <w:szCs w:val="20"/>
        </w:rPr>
      </w:pPr>
    </w:p>
    <w:p w:rsidR="008F629C" w:rsidRDefault="008F629C" w:rsidP="003808D1">
      <w:pPr>
        <w:spacing w:line="276" w:lineRule="auto"/>
        <w:jc w:val="both"/>
        <w:rPr>
          <w:sz w:val="20"/>
          <w:szCs w:val="20"/>
        </w:rPr>
      </w:pPr>
    </w:p>
    <w:p w:rsidR="008F629C" w:rsidRDefault="008F629C" w:rsidP="003808D1">
      <w:pPr>
        <w:spacing w:line="276" w:lineRule="auto"/>
        <w:jc w:val="both"/>
        <w:rPr>
          <w:sz w:val="20"/>
          <w:szCs w:val="20"/>
        </w:rPr>
      </w:pPr>
    </w:p>
    <w:p w:rsidR="008F629C" w:rsidRDefault="008F629C" w:rsidP="003808D1">
      <w:pPr>
        <w:spacing w:line="276" w:lineRule="auto"/>
        <w:jc w:val="both"/>
        <w:rPr>
          <w:sz w:val="20"/>
          <w:szCs w:val="20"/>
        </w:rPr>
      </w:pPr>
    </w:p>
    <w:p w:rsidR="008F629C" w:rsidRDefault="008F629C" w:rsidP="003808D1">
      <w:pPr>
        <w:spacing w:line="276" w:lineRule="auto"/>
        <w:jc w:val="both"/>
        <w:rPr>
          <w:sz w:val="20"/>
          <w:szCs w:val="20"/>
        </w:rPr>
      </w:pPr>
    </w:p>
    <w:p w:rsidR="008F629C" w:rsidRDefault="008F629C" w:rsidP="003808D1">
      <w:pPr>
        <w:spacing w:line="276" w:lineRule="auto"/>
        <w:jc w:val="both"/>
        <w:rPr>
          <w:sz w:val="20"/>
          <w:szCs w:val="20"/>
        </w:rPr>
      </w:pPr>
    </w:p>
    <w:p w:rsidR="008F629C" w:rsidRDefault="008F629C" w:rsidP="003808D1">
      <w:pPr>
        <w:spacing w:line="276" w:lineRule="auto"/>
        <w:jc w:val="both"/>
        <w:rPr>
          <w:sz w:val="20"/>
          <w:szCs w:val="20"/>
        </w:rPr>
      </w:pPr>
    </w:p>
    <w:p w:rsidR="008F629C" w:rsidRDefault="008F629C" w:rsidP="003808D1">
      <w:pPr>
        <w:spacing w:line="276" w:lineRule="auto"/>
        <w:jc w:val="both"/>
        <w:rPr>
          <w:sz w:val="20"/>
          <w:szCs w:val="20"/>
        </w:rPr>
      </w:pPr>
    </w:p>
    <w:p w:rsidR="008F629C" w:rsidRDefault="008F629C" w:rsidP="003808D1">
      <w:pPr>
        <w:spacing w:line="276" w:lineRule="auto"/>
        <w:jc w:val="both"/>
        <w:rPr>
          <w:sz w:val="20"/>
          <w:szCs w:val="20"/>
        </w:rPr>
      </w:pPr>
    </w:p>
    <w:p w:rsidR="008F629C" w:rsidRDefault="008F629C" w:rsidP="003808D1">
      <w:pPr>
        <w:spacing w:line="276" w:lineRule="auto"/>
        <w:jc w:val="both"/>
        <w:rPr>
          <w:sz w:val="20"/>
          <w:szCs w:val="20"/>
        </w:rPr>
      </w:pPr>
    </w:p>
    <w:p w:rsidR="008F629C" w:rsidRDefault="008F629C" w:rsidP="003808D1">
      <w:pPr>
        <w:spacing w:line="276" w:lineRule="auto"/>
        <w:jc w:val="both"/>
        <w:rPr>
          <w:sz w:val="20"/>
          <w:szCs w:val="20"/>
        </w:rPr>
      </w:pPr>
    </w:p>
    <w:p w:rsidR="008F629C" w:rsidRDefault="008F629C" w:rsidP="003808D1">
      <w:pPr>
        <w:spacing w:line="276" w:lineRule="auto"/>
        <w:jc w:val="both"/>
        <w:rPr>
          <w:sz w:val="20"/>
          <w:szCs w:val="20"/>
        </w:rPr>
      </w:pPr>
    </w:p>
    <w:p w:rsidR="008F629C" w:rsidRDefault="008F629C" w:rsidP="003808D1">
      <w:pPr>
        <w:spacing w:line="276" w:lineRule="auto"/>
        <w:jc w:val="both"/>
        <w:rPr>
          <w:sz w:val="20"/>
          <w:szCs w:val="20"/>
        </w:rPr>
      </w:pPr>
    </w:p>
    <w:p w:rsidR="008F629C" w:rsidRDefault="008F629C" w:rsidP="003808D1">
      <w:pPr>
        <w:spacing w:line="276" w:lineRule="auto"/>
        <w:jc w:val="both"/>
        <w:rPr>
          <w:sz w:val="20"/>
          <w:szCs w:val="20"/>
        </w:rPr>
      </w:pPr>
    </w:p>
    <w:p w:rsidR="008F629C" w:rsidRDefault="008F629C" w:rsidP="003808D1">
      <w:pPr>
        <w:spacing w:line="276" w:lineRule="auto"/>
        <w:jc w:val="both"/>
        <w:rPr>
          <w:sz w:val="20"/>
          <w:szCs w:val="20"/>
        </w:rPr>
      </w:pPr>
    </w:p>
    <w:p w:rsidR="008F629C" w:rsidRDefault="008F629C" w:rsidP="003808D1">
      <w:pPr>
        <w:spacing w:line="276" w:lineRule="auto"/>
        <w:jc w:val="both"/>
        <w:rPr>
          <w:sz w:val="20"/>
          <w:szCs w:val="20"/>
        </w:rPr>
      </w:pPr>
    </w:p>
    <w:p w:rsidR="008F629C" w:rsidRDefault="008F629C" w:rsidP="008F629C">
      <w:pPr>
        <w:spacing w:line="276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lastRenderedPageBreak/>
        <w:t xml:space="preserve">Чертеж </w:t>
      </w:r>
      <w:r>
        <w:rPr>
          <w:sz w:val="22"/>
          <w:szCs w:val="22"/>
        </w:rPr>
        <w:t>узлов и деталей FBA6</w:t>
      </w:r>
      <w:r w:rsidRPr="00C42CB4">
        <w:rPr>
          <w:sz w:val="22"/>
          <w:szCs w:val="22"/>
        </w:rPr>
        <w:t>0A</w:t>
      </w:r>
      <w:r>
        <w:rPr>
          <w:sz w:val="22"/>
          <w:szCs w:val="22"/>
        </w:rPr>
        <w:t xml:space="preserve">9 </w:t>
      </w:r>
      <w:r w:rsidRPr="009B1EC5">
        <w:rPr>
          <w:noProof/>
          <w:sz w:val="22"/>
          <w:szCs w:val="22"/>
        </w:rPr>
        <w:t xml:space="preserve">с основными габаритными размерами </w:t>
      </w:r>
      <w:r>
        <w:rPr>
          <w:noProof/>
          <w:sz w:val="22"/>
          <w:szCs w:val="22"/>
        </w:rPr>
        <w:t>п</w:t>
      </w:r>
      <w:r w:rsidRPr="009B1EC5">
        <w:rPr>
          <w:noProof/>
          <w:sz w:val="22"/>
          <w:szCs w:val="22"/>
        </w:rPr>
        <w:t>редставлен на</w:t>
      </w:r>
      <w:r>
        <w:rPr>
          <w:noProof/>
          <w:sz w:val="22"/>
          <w:szCs w:val="22"/>
        </w:rPr>
        <w:t xml:space="preserve"> рисунке 8</w:t>
      </w:r>
      <w:r w:rsidRPr="009B1EC5">
        <w:rPr>
          <w:noProof/>
          <w:sz w:val="22"/>
          <w:szCs w:val="22"/>
        </w:rPr>
        <w:t>.</w:t>
      </w:r>
    </w:p>
    <w:p w:rsidR="008F629C" w:rsidRDefault="008F629C" w:rsidP="003808D1">
      <w:pPr>
        <w:spacing w:line="276" w:lineRule="auto"/>
        <w:jc w:val="both"/>
        <w:rPr>
          <w:sz w:val="20"/>
          <w:szCs w:val="20"/>
        </w:rPr>
      </w:pPr>
    </w:p>
    <w:p w:rsidR="008F629C" w:rsidRDefault="008F629C" w:rsidP="003808D1">
      <w:pPr>
        <w:spacing w:line="276" w:lineRule="auto"/>
        <w:jc w:val="both"/>
        <w:rPr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>
            <wp:extent cx="6210300" cy="5019675"/>
            <wp:effectExtent l="0" t="0" r="0" b="9525"/>
            <wp:docPr id="92" name="Рисунок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0" cy="5019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F629C" w:rsidRDefault="008F629C" w:rsidP="003808D1">
      <w:pPr>
        <w:spacing w:line="276" w:lineRule="auto"/>
        <w:jc w:val="both"/>
        <w:rPr>
          <w:sz w:val="20"/>
          <w:szCs w:val="20"/>
        </w:rPr>
      </w:pPr>
    </w:p>
    <w:p w:rsidR="008F629C" w:rsidRDefault="008F629C" w:rsidP="008F629C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8</w:t>
      </w:r>
    </w:p>
    <w:p w:rsidR="008F629C" w:rsidRDefault="008F629C" w:rsidP="003808D1">
      <w:pPr>
        <w:spacing w:line="276" w:lineRule="auto"/>
        <w:jc w:val="both"/>
        <w:rPr>
          <w:sz w:val="20"/>
          <w:szCs w:val="20"/>
        </w:rPr>
      </w:pPr>
    </w:p>
    <w:p w:rsidR="0018188B" w:rsidRDefault="0018188B" w:rsidP="003808D1">
      <w:pPr>
        <w:spacing w:line="276" w:lineRule="auto"/>
        <w:jc w:val="both"/>
        <w:rPr>
          <w:sz w:val="20"/>
          <w:szCs w:val="20"/>
        </w:rPr>
      </w:pPr>
    </w:p>
    <w:p w:rsidR="0018188B" w:rsidRDefault="0018188B" w:rsidP="003808D1">
      <w:pPr>
        <w:spacing w:line="276" w:lineRule="auto"/>
        <w:jc w:val="both"/>
        <w:rPr>
          <w:sz w:val="20"/>
          <w:szCs w:val="20"/>
        </w:rPr>
      </w:pPr>
    </w:p>
    <w:p w:rsidR="0018188B" w:rsidRDefault="0018188B" w:rsidP="003808D1">
      <w:pPr>
        <w:spacing w:line="276" w:lineRule="auto"/>
        <w:jc w:val="both"/>
        <w:rPr>
          <w:sz w:val="20"/>
          <w:szCs w:val="20"/>
        </w:rPr>
      </w:pPr>
    </w:p>
    <w:p w:rsidR="0018188B" w:rsidRDefault="0018188B" w:rsidP="003808D1">
      <w:pPr>
        <w:spacing w:line="276" w:lineRule="auto"/>
        <w:jc w:val="both"/>
        <w:rPr>
          <w:sz w:val="20"/>
          <w:szCs w:val="20"/>
        </w:rPr>
      </w:pPr>
    </w:p>
    <w:p w:rsidR="0018188B" w:rsidRDefault="0018188B" w:rsidP="003808D1">
      <w:pPr>
        <w:spacing w:line="276" w:lineRule="auto"/>
        <w:jc w:val="both"/>
        <w:rPr>
          <w:sz w:val="20"/>
          <w:szCs w:val="20"/>
        </w:rPr>
      </w:pPr>
    </w:p>
    <w:p w:rsidR="0018188B" w:rsidRDefault="0018188B" w:rsidP="003808D1">
      <w:pPr>
        <w:spacing w:line="276" w:lineRule="auto"/>
        <w:jc w:val="both"/>
        <w:rPr>
          <w:sz w:val="20"/>
          <w:szCs w:val="20"/>
        </w:rPr>
      </w:pPr>
    </w:p>
    <w:p w:rsidR="0018188B" w:rsidRDefault="0018188B" w:rsidP="003808D1">
      <w:pPr>
        <w:spacing w:line="276" w:lineRule="auto"/>
        <w:jc w:val="both"/>
        <w:rPr>
          <w:sz w:val="20"/>
          <w:szCs w:val="20"/>
        </w:rPr>
      </w:pPr>
    </w:p>
    <w:p w:rsidR="0018188B" w:rsidRDefault="0018188B" w:rsidP="003808D1">
      <w:pPr>
        <w:spacing w:line="276" w:lineRule="auto"/>
        <w:jc w:val="both"/>
        <w:rPr>
          <w:sz w:val="20"/>
          <w:szCs w:val="20"/>
        </w:rPr>
      </w:pPr>
    </w:p>
    <w:p w:rsidR="0018188B" w:rsidRDefault="0018188B" w:rsidP="003808D1">
      <w:pPr>
        <w:spacing w:line="276" w:lineRule="auto"/>
        <w:jc w:val="both"/>
        <w:rPr>
          <w:sz w:val="20"/>
          <w:szCs w:val="20"/>
        </w:rPr>
      </w:pPr>
    </w:p>
    <w:p w:rsidR="0018188B" w:rsidRDefault="0018188B" w:rsidP="003808D1">
      <w:pPr>
        <w:spacing w:line="276" w:lineRule="auto"/>
        <w:jc w:val="both"/>
        <w:rPr>
          <w:sz w:val="20"/>
          <w:szCs w:val="20"/>
        </w:rPr>
      </w:pPr>
    </w:p>
    <w:p w:rsidR="0018188B" w:rsidRDefault="0018188B" w:rsidP="003808D1">
      <w:pPr>
        <w:spacing w:line="276" w:lineRule="auto"/>
        <w:jc w:val="both"/>
        <w:rPr>
          <w:sz w:val="20"/>
          <w:szCs w:val="20"/>
        </w:rPr>
      </w:pPr>
    </w:p>
    <w:p w:rsidR="0018188B" w:rsidRDefault="0018188B" w:rsidP="003808D1">
      <w:pPr>
        <w:spacing w:line="276" w:lineRule="auto"/>
        <w:jc w:val="both"/>
        <w:rPr>
          <w:sz w:val="20"/>
          <w:szCs w:val="20"/>
        </w:rPr>
      </w:pPr>
    </w:p>
    <w:p w:rsidR="0018188B" w:rsidRDefault="0018188B" w:rsidP="003808D1">
      <w:pPr>
        <w:spacing w:line="276" w:lineRule="auto"/>
        <w:jc w:val="both"/>
        <w:rPr>
          <w:sz w:val="20"/>
          <w:szCs w:val="20"/>
        </w:rPr>
      </w:pPr>
    </w:p>
    <w:p w:rsidR="0018188B" w:rsidRDefault="0018188B" w:rsidP="003808D1">
      <w:pPr>
        <w:spacing w:line="276" w:lineRule="auto"/>
        <w:jc w:val="both"/>
        <w:rPr>
          <w:sz w:val="20"/>
          <w:szCs w:val="20"/>
        </w:rPr>
      </w:pPr>
    </w:p>
    <w:p w:rsidR="0018188B" w:rsidRDefault="0018188B" w:rsidP="003808D1">
      <w:pPr>
        <w:spacing w:line="276" w:lineRule="auto"/>
        <w:jc w:val="both"/>
        <w:rPr>
          <w:sz w:val="20"/>
          <w:szCs w:val="20"/>
        </w:rPr>
      </w:pPr>
    </w:p>
    <w:p w:rsidR="0018188B" w:rsidRDefault="0018188B" w:rsidP="003808D1">
      <w:pPr>
        <w:spacing w:line="276" w:lineRule="auto"/>
        <w:jc w:val="both"/>
        <w:rPr>
          <w:sz w:val="20"/>
          <w:szCs w:val="20"/>
        </w:rPr>
      </w:pPr>
    </w:p>
    <w:p w:rsidR="0018188B" w:rsidRDefault="0018188B" w:rsidP="003808D1">
      <w:pPr>
        <w:spacing w:line="276" w:lineRule="auto"/>
        <w:jc w:val="both"/>
        <w:rPr>
          <w:sz w:val="20"/>
          <w:szCs w:val="20"/>
        </w:rPr>
      </w:pPr>
    </w:p>
    <w:p w:rsidR="0018188B" w:rsidRDefault="0018188B" w:rsidP="003808D1">
      <w:pPr>
        <w:spacing w:line="276" w:lineRule="auto"/>
        <w:jc w:val="both"/>
        <w:rPr>
          <w:sz w:val="20"/>
          <w:szCs w:val="20"/>
        </w:rPr>
      </w:pPr>
    </w:p>
    <w:p w:rsidR="0018188B" w:rsidRDefault="0018188B" w:rsidP="0018188B">
      <w:pPr>
        <w:spacing w:line="276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lastRenderedPageBreak/>
        <w:t xml:space="preserve">Чертеж </w:t>
      </w:r>
      <w:r>
        <w:rPr>
          <w:sz w:val="22"/>
          <w:szCs w:val="22"/>
        </w:rPr>
        <w:t>узлов и деталей FBA71</w:t>
      </w:r>
      <w:r w:rsidRPr="00C42CB4">
        <w:rPr>
          <w:sz w:val="22"/>
          <w:szCs w:val="22"/>
        </w:rPr>
        <w:t>A</w:t>
      </w:r>
      <w:r>
        <w:rPr>
          <w:sz w:val="22"/>
          <w:szCs w:val="22"/>
        </w:rPr>
        <w:t xml:space="preserve">9 </w:t>
      </w:r>
      <w:r w:rsidRPr="009B1EC5">
        <w:rPr>
          <w:noProof/>
          <w:sz w:val="22"/>
          <w:szCs w:val="22"/>
        </w:rPr>
        <w:t xml:space="preserve">с основными габаритными размерами </w:t>
      </w:r>
      <w:r>
        <w:rPr>
          <w:noProof/>
          <w:sz w:val="22"/>
          <w:szCs w:val="22"/>
        </w:rPr>
        <w:t>п</w:t>
      </w:r>
      <w:r w:rsidRPr="009B1EC5">
        <w:rPr>
          <w:noProof/>
          <w:sz w:val="22"/>
          <w:szCs w:val="22"/>
        </w:rPr>
        <w:t>редставлен на</w:t>
      </w:r>
      <w:r>
        <w:rPr>
          <w:noProof/>
          <w:sz w:val="22"/>
          <w:szCs w:val="22"/>
        </w:rPr>
        <w:t xml:space="preserve"> рисунке 9</w:t>
      </w:r>
      <w:r w:rsidRPr="009B1EC5">
        <w:rPr>
          <w:noProof/>
          <w:sz w:val="22"/>
          <w:szCs w:val="22"/>
        </w:rPr>
        <w:t>.</w:t>
      </w:r>
    </w:p>
    <w:p w:rsidR="0018188B" w:rsidRDefault="0018188B" w:rsidP="0018188B">
      <w:pPr>
        <w:spacing w:line="276" w:lineRule="auto"/>
        <w:jc w:val="center"/>
        <w:rPr>
          <w:sz w:val="20"/>
          <w:szCs w:val="20"/>
        </w:rPr>
      </w:pPr>
    </w:p>
    <w:p w:rsidR="0018188B" w:rsidRDefault="0018188B" w:rsidP="0018188B">
      <w:pPr>
        <w:spacing w:line="276" w:lineRule="auto"/>
        <w:jc w:val="center"/>
        <w:rPr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>
            <wp:extent cx="6200775" cy="5029200"/>
            <wp:effectExtent l="0" t="0" r="9525" b="0"/>
            <wp:docPr id="93" name="Рисунок 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0775" cy="502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8188B" w:rsidRDefault="0018188B" w:rsidP="0018188B">
      <w:pPr>
        <w:spacing w:line="276" w:lineRule="auto"/>
        <w:jc w:val="center"/>
        <w:rPr>
          <w:sz w:val="20"/>
          <w:szCs w:val="20"/>
        </w:rPr>
      </w:pPr>
    </w:p>
    <w:p w:rsidR="0018188B" w:rsidRDefault="0018188B" w:rsidP="0018188B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9</w:t>
      </w:r>
    </w:p>
    <w:p w:rsidR="0018188B" w:rsidRDefault="0018188B" w:rsidP="003808D1">
      <w:pPr>
        <w:spacing w:line="276" w:lineRule="auto"/>
        <w:jc w:val="both"/>
        <w:rPr>
          <w:sz w:val="20"/>
          <w:szCs w:val="20"/>
        </w:rPr>
      </w:pPr>
    </w:p>
    <w:p w:rsidR="007F7325" w:rsidRDefault="007F7325" w:rsidP="003808D1">
      <w:pPr>
        <w:spacing w:line="276" w:lineRule="auto"/>
        <w:jc w:val="both"/>
        <w:rPr>
          <w:sz w:val="20"/>
          <w:szCs w:val="20"/>
        </w:rPr>
      </w:pPr>
    </w:p>
    <w:p w:rsidR="007F7325" w:rsidRDefault="007F7325" w:rsidP="003808D1">
      <w:pPr>
        <w:spacing w:line="276" w:lineRule="auto"/>
        <w:jc w:val="both"/>
        <w:rPr>
          <w:sz w:val="20"/>
          <w:szCs w:val="20"/>
        </w:rPr>
      </w:pPr>
    </w:p>
    <w:p w:rsidR="007F7325" w:rsidRDefault="007F7325" w:rsidP="003808D1">
      <w:pPr>
        <w:spacing w:line="276" w:lineRule="auto"/>
        <w:jc w:val="both"/>
        <w:rPr>
          <w:sz w:val="20"/>
          <w:szCs w:val="20"/>
        </w:rPr>
      </w:pPr>
    </w:p>
    <w:p w:rsidR="007F7325" w:rsidRDefault="007F7325" w:rsidP="003808D1">
      <w:pPr>
        <w:spacing w:line="276" w:lineRule="auto"/>
        <w:jc w:val="both"/>
        <w:rPr>
          <w:sz w:val="20"/>
          <w:szCs w:val="20"/>
        </w:rPr>
      </w:pPr>
    </w:p>
    <w:p w:rsidR="007F7325" w:rsidRDefault="007F7325" w:rsidP="003808D1">
      <w:pPr>
        <w:spacing w:line="276" w:lineRule="auto"/>
        <w:jc w:val="both"/>
        <w:rPr>
          <w:sz w:val="20"/>
          <w:szCs w:val="20"/>
        </w:rPr>
      </w:pPr>
    </w:p>
    <w:p w:rsidR="007F7325" w:rsidRDefault="007F7325" w:rsidP="003808D1">
      <w:pPr>
        <w:spacing w:line="276" w:lineRule="auto"/>
        <w:jc w:val="both"/>
        <w:rPr>
          <w:sz w:val="20"/>
          <w:szCs w:val="20"/>
        </w:rPr>
      </w:pPr>
    </w:p>
    <w:p w:rsidR="007F7325" w:rsidRDefault="007F7325" w:rsidP="003808D1">
      <w:pPr>
        <w:spacing w:line="276" w:lineRule="auto"/>
        <w:jc w:val="both"/>
        <w:rPr>
          <w:sz w:val="20"/>
          <w:szCs w:val="20"/>
        </w:rPr>
      </w:pPr>
    </w:p>
    <w:p w:rsidR="007F7325" w:rsidRDefault="007F7325" w:rsidP="003808D1">
      <w:pPr>
        <w:spacing w:line="276" w:lineRule="auto"/>
        <w:jc w:val="both"/>
        <w:rPr>
          <w:sz w:val="20"/>
          <w:szCs w:val="20"/>
        </w:rPr>
      </w:pPr>
    </w:p>
    <w:p w:rsidR="007F7325" w:rsidRDefault="007F7325" w:rsidP="003808D1">
      <w:pPr>
        <w:spacing w:line="276" w:lineRule="auto"/>
        <w:jc w:val="both"/>
        <w:rPr>
          <w:sz w:val="20"/>
          <w:szCs w:val="20"/>
        </w:rPr>
      </w:pPr>
    </w:p>
    <w:p w:rsidR="007F7325" w:rsidRDefault="007F7325" w:rsidP="003808D1">
      <w:pPr>
        <w:spacing w:line="276" w:lineRule="auto"/>
        <w:jc w:val="both"/>
        <w:rPr>
          <w:sz w:val="20"/>
          <w:szCs w:val="20"/>
        </w:rPr>
      </w:pPr>
    </w:p>
    <w:p w:rsidR="007F7325" w:rsidRDefault="007F7325" w:rsidP="003808D1">
      <w:pPr>
        <w:spacing w:line="276" w:lineRule="auto"/>
        <w:jc w:val="both"/>
        <w:rPr>
          <w:sz w:val="20"/>
          <w:szCs w:val="20"/>
        </w:rPr>
      </w:pPr>
    </w:p>
    <w:p w:rsidR="007F7325" w:rsidRDefault="007F7325" w:rsidP="003808D1">
      <w:pPr>
        <w:spacing w:line="276" w:lineRule="auto"/>
        <w:jc w:val="both"/>
        <w:rPr>
          <w:sz w:val="20"/>
          <w:szCs w:val="20"/>
        </w:rPr>
      </w:pPr>
    </w:p>
    <w:p w:rsidR="007F7325" w:rsidRDefault="007F7325" w:rsidP="003808D1">
      <w:pPr>
        <w:spacing w:line="276" w:lineRule="auto"/>
        <w:jc w:val="both"/>
        <w:rPr>
          <w:sz w:val="20"/>
          <w:szCs w:val="20"/>
        </w:rPr>
      </w:pPr>
    </w:p>
    <w:p w:rsidR="007F7325" w:rsidRDefault="007F7325" w:rsidP="003808D1">
      <w:pPr>
        <w:spacing w:line="276" w:lineRule="auto"/>
        <w:jc w:val="both"/>
        <w:rPr>
          <w:sz w:val="20"/>
          <w:szCs w:val="20"/>
        </w:rPr>
      </w:pPr>
    </w:p>
    <w:p w:rsidR="007F7325" w:rsidRDefault="007F7325" w:rsidP="003808D1">
      <w:pPr>
        <w:spacing w:line="276" w:lineRule="auto"/>
        <w:jc w:val="both"/>
        <w:rPr>
          <w:sz w:val="20"/>
          <w:szCs w:val="20"/>
        </w:rPr>
      </w:pPr>
    </w:p>
    <w:p w:rsidR="007F7325" w:rsidRDefault="007F7325" w:rsidP="003808D1">
      <w:pPr>
        <w:spacing w:line="276" w:lineRule="auto"/>
        <w:jc w:val="both"/>
        <w:rPr>
          <w:sz w:val="20"/>
          <w:szCs w:val="20"/>
        </w:rPr>
      </w:pPr>
    </w:p>
    <w:p w:rsidR="007F7325" w:rsidRDefault="007F7325" w:rsidP="003808D1">
      <w:pPr>
        <w:spacing w:line="276" w:lineRule="auto"/>
        <w:jc w:val="both"/>
        <w:rPr>
          <w:sz w:val="20"/>
          <w:szCs w:val="20"/>
        </w:rPr>
      </w:pPr>
    </w:p>
    <w:p w:rsidR="007F7325" w:rsidRDefault="007F7325" w:rsidP="003808D1">
      <w:pPr>
        <w:spacing w:line="276" w:lineRule="auto"/>
        <w:jc w:val="both"/>
        <w:rPr>
          <w:sz w:val="20"/>
          <w:szCs w:val="20"/>
        </w:rPr>
      </w:pPr>
    </w:p>
    <w:p w:rsidR="007F7325" w:rsidRDefault="007F7325" w:rsidP="007F7325">
      <w:pPr>
        <w:spacing w:line="276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lastRenderedPageBreak/>
        <w:t xml:space="preserve">Чертеж </w:t>
      </w:r>
      <w:r>
        <w:rPr>
          <w:sz w:val="22"/>
          <w:szCs w:val="22"/>
        </w:rPr>
        <w:t>узлов и деталей FBA100</w:t>
      </w:r>
      <w:r w:rsidRPr="00C42CB4">
        <w:rPr>
          <w:sz w:val="22"/>
          <w:szCs w:val="22"/>
        </w:rPr>
        <w:t>A</w:t>
      </w:r>
      <w:r>
        <w:rPr>
          <w:sz w:val="22"/>
          <w:szCs w:val="22"/>
        </w:rPr>
        <w:t>,</w:t>
      </w:r>
      <w:r w:rsidRPr="007F7325">
        <w:rPr>
          <w:sz w:val="22"/>
          <w:szCs w:val="22"/>
        </w:rPr>
        <w:t xml:space="preserve"> </w:t>
      </w:r>
      <w:r>
        <w:rPr>
          <w:sz w:val="22"/>
          <w:szCs w:val="22"/>
        </w:rPr>
        <w:t>FBA125</w:t>
      </w:r>
      <w:r w:rsidRPr="00C42CB4">
        <w:rPr>
          <w:sz w:val="22"/>
          <w:szCs w:val="22"/>
        </w:rPr>
        <w:t>A</w:t>
      </w:r>
      <w:r>
        <w:rPr>
          <w:sz w:val="22"/>
          <w:szCs w:val="22"/>
        </w:rPr>
        <w:t>, FBA140</w:t>
      </w:r>
      <w:r w:rsidRPr="00C42CB4">
        <w:rPr>
          <w:sz w:val="22"/>
          <w:szCs w:val="22"/>
        </w:rPr>
        <w:t>A</w:t>
      </w:r>
      <w:r>
        <w:rPr>
          <w:sz w:val="22"/>
          <w:szCs w:val="22"/>
        </w:rPr>
        <w:t xml:space="preserve"> </w:t>
      </w:r>
      <w:r w:rsidRPr="009B1EC5">
        <w:rPr>
          <w:noProof/>
          <w:sz w:val="22"/>
          <w:szCs w:val="22"/>
        </w:rPr>
        <w:t xml:space="preserve">с основными габаритными размерами </w:t>
      </w:r>
      <w:r>
        <w:rPr>
          <w:noProof/>
          <w:sz w:val="22"/>
          <w:szCs w:val="22"/>
        </w:rPr>
        <w:t>п</w:t>
      </w:r>
      <w:r w:rsidRPr="009B1EC5">
        <w:rPr>
          <w:noProof/>
          <w:sz w:val="22"/>
          <w:szCs w:val="22"/>
        </w:rPr>
        <w:t>редставлен на</w:t>
      </w:r>
      <w:r>
        <w:rPr>
          <w:noProof/>
          <w:sz w:val="22"/>
          <w:szCs w:val="22"/>
        </w:rPr>
        <w:t xml:space="preserve"> рисунке </w:t>
      </w:r>
      <w:r w:rsidR="00D578E6">
        <w:rPr>
          <w:noProof/>
          <w:sz w:val="22"/>
          <w:szCs w:val="22"/>
        </w:rPr>
        <w:t>10</w:t>
      </w:r>
      <w:r w:rsidRPr="009B1EC5">
        <w:rPr>
          <w:noProof/>
          <w:sz w:val="22"/>
          <w:szCs w:val="22"/>
        </w:rPr>
        <w:t>.</w:t>
      </w:r>
    </w:p>
    <w:p w:rsidR="007F7325" w:rsidRDefault="007F7325" w:rsidP="003808D1">
      <w:pPr>
        <w:spacing w:line="276" w:lineRule="auto"/>
        <w:jc w:val="both"/>
        <w:rPr>
          <w:sz w:val="20"/>
          <w:szCs w:val="20"/>
        </w:rPr>
      </w:pPr>
    </w:p>
    <w:p w:rsidR="007F7325" w:rsidRDefault="007F7325" w:rsidP="003808D1">
      <w:pPr>
        <w:spacing w:line="276" w:lineRule="auto"/>
        <w:jc w:val="both"/>
        <w:rPr>
          <w:sz w:val="20"/>
          <w:szCs w:val="20"/>
        </w:rPr>
      </w:pPr>
    </w:p>
    <w:p w:rsidR="00A10861" w:rsidRDefault="00092732" w:rsidP="003808D1">
      <w:pPr>
        <w:spacing w:line="276" w:lineRule="auto"/>
        <w:jc w:val="both"/>
        <w:rPr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>
            <wp:extent cx="6210300" cy="5048250"/>
            <wp:effectExtent l="0" t="0" r="0" b="0"/>
            <wp:docPr id="91" name="Рисунок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0" cy="5048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8188B" w:rsidRDefault="0018188B" w:rsidP="005F2514">
      <w:pPr>
        <w:spacing w:line="276" w:lineRule="auto"/>
        <w:jc w:val="center"/>
        <w:rPr>
          <w:sz w:val="20"/>
          <w:szCs w:val="20"/>
        </w:rPr>
      </w:pPr>
    </w:p>
    <w:p w:rsidR="00D578E6" w:rsidRPr="00F1629E" w:rsidRDefault="00D578E6" w:rsidP="00D578E6">
      <w:pPr>
        <w:spacing w:line="276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Рисунок 10</w:t>
      </w:r>
    </w:p>
    <w:p w:rsidR="00542227" w:rsidRDefault="00542227" w:rsidP="00542227">
      <w:pPr>
        <w:spacing w:line="276" w:lineRule="auto"/>
        <w:jc w:val="center"/>
        <w:rPr>
          <w:sz w:val="20"/>
          <w:szCs w:val="20"/>
        </w:rPr>
      </w:pPr>
    </w:p>
    <w:p w:rsidR="00C47F87" w:rsidRPr="00DC2751" w:rsidRDefault="00C47F87" w:rsidP="003808D1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noProof/>
          <w:sz w:val="22"/>
          <w:szCs w:val="22"/>
        </w:rPr>
      </w:pPr>
      <w:bookmarkStart w:id="15" w:name="_Toc117589766"/>
      <w:r w:rsidRPr="00DC2751">
        <w:rPr>
          <w:rFonts w:ascii="Times New Roman" w:hAnsi="Times New Roman" w:cs="Times New Roman"/>
          <w:noProof/>
          <w:color w:val="auto"/>
          <w:sz w:val="22"/>
          <w:szCs w:val="22"/>
        </w:rPr>
        <w:t>2.2 Маркировка</w:t>
      </w:r>
      <w:bookmarkEnd w:id="15"/>
      <w:r w:rsidRPr="00DC2751">
        <w:rPr>
          <w:rFonts w:ascii="Times New Roman" w:hAnsi="Times New Roman" w:cs="Times New Roman"/>
          <w:noProof/>
          <w:color w:val="auto"/>
          <w:sz w:val="22"/>
          <w:szCs w:val="22"/>
        </w:rPr>
        <w:t xml:space="preserve"> </w:t>
      </w:r>
    </w:p>
    <w:p w:rsidR="00AE3233" w:rsidRPr="00C74B1E" w:rsidRDefault="00AE3233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C74B1E" w:rsidRDefault="00C47F87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  <w:r w:rsidRPr="00C74B1E">
        <w:rPr>
          <w:noProof/>
          <w:sz w:val="22"/>
          <w:szCs w:val="22"/>
        </w:rPr>
        <w:t xml:space="preserve">Маркировка на коробке с </w:t>
      </w:r>
      <w:r w:rsidR="00F817D9" w:rsidRPr="00C74B1E">
        <w:rPr>
          <w:noProof/>
          <w:sz w:val="22"/>
          <w:szCs w:val="22"/>
        </w:rPr>
        <w:t>изделием</w:t>
      </w:r>
      <w:r w:rsidR="006C5A40">
        <w:rPr>
          <w:noProof/>
          <w:sz w:val="22"/>
          <w:szCs w:val="22"/>
        </w:rPr>
        <w:t xml:space="preserve"> представлена на р</w:t>
      </w:r>
      <w:r w:rsidR="00676DCB">
        <w:rPr>
          <w:noProof/>
          <w:sz w:val="22"/>
          <w:szCs w:val="22"/>
        </w:rPr>
        <w:t>исунке</w:t>
      </w:r>
      <w:r w:rsidR="00D578E6">
        <w:rPr>
          <w:noProof/>
          <w:sz w:val="22"/>
          <w:szCs w:val="22"/>
        </w:rPr>
        <w:t xml:space="preserve"> 11</w:t>
      </w:r>
      <w:r w:rsidR="0072099C">
        <w:rPr>
          <w:noProof/>
          <w:sz w:val="22"/>
          <w:szCs w:val="22"/>
        </w:rPr>
        <w:t>.</w:t>
      </w:r>
    </w:p>
    <w:p w:rsidR="0072099C" w:rsidRPr="006C5A40" w:rsidRDefault="0072099C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F1629E" w:rsidRDefault="00287A05" w:rsidP="00A54D35">
      <w:pPr>
        <w:spacing w:line="276" w:lineRule="auto"/>
        <w:jc w:val="center"/>
        <w:rPr>
          <w:noProof/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 wp14:anchorId="7CE1D64F" wp14:editId="7EE797BF">
            <wp:extent cx="719329" cy="719329"/>
            <wp:effectExtent l="0" t="0" r="5080" b="5080"/>
            <wp:docPr id="73" name="Рисунок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стрелки вверх.png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2"/>
          <w:szCs w:val="22"/>
        </w:rPr>
        <w:drawing>
          <wp:inline distT="0" distB="0" distL="0" distR="0" wp14:anchorId="3709CD94" wp14:editId="0E208268">
            <wp:extent cx="719329" cy="719329"/>
            <wp:effectExtent l="0" t="0" r="5080" b="5080"/>
            <wp:docPr id="95" name="Рисунок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" name="бокал.png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42227">
        <w:rPr>
          <w:noProof/>
          <w:sz w:val="22"/>
          <w:szCs w:val="22"/>
        </w:rPr>
        <w:drawing>
          <wp:inline distT="0" distB="0" distL="0" distR="0" wp14:anchorId="2628044E" wp14:editId="6839E080">
            <wp:extent cx="719329" cy="719329"/>
            <wp:effectExtent l="0" t="0" r="5080" b="5080"/>
            <wp:docPr id="100" name="Рисунок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" name="зонт.png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558C9">
        <w:rPr>
          <w:noProof/>
          <w:sz w:val="22"/>
          <w:szCs w:val="22"/>
        </w:rPr>
        <w:drawing>
          <wp:inline distT="0" distB="0" distL="0" distR="0">
            <wp:extent cx="723265" cy="723265"/>
            <wp:effectExtent l="0" t="0" r="635" b="635"/>
            <wp:docPr id="104" name="Рисунок 1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" name="крестик 2.png"/>
                    <pic:cNvPicPr/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3379" cy="7233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F33CC" w:rsidRDefault="007F33CC" w:rsidP="003E35B1">
      <w:pPr>
        <w:spacing w:line="276" w:lineRule="auto"/>
        <w:jc w:val="center"/>
        <w:rPr>
          <w:noProof/>
          <w:sz w:val="20"/>
          <w:szCs w:val="20"/>
        </w:rPr>
      </w:pPr>
    </w:p>
    <w:p w:rsidR="00F1629E" w:rsidRPr="00F1629E" w:rsidRDefault="006F5E19" w:rsidP="003E35B1">
      <w:pPr>
        <w:spacing w:line="276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Рисунок </w:t>
      </w:r>
      <w:r w:rsidR="00D578E6">
        <w:rPr>
          <w:noProof/>
          <w:sz w:val="20"/>
          <w:szCs w:val="20"/>
        </w:rPr>
        <w:t>11</w:t>
      </w:r>
    </w:p>
    <w:p w:rsidR="000C74A2" w:rsidRDefault="000C74A2" w:rsidP="003808D1">
      <w:pPr>
        <w:spacing w:after="160" w:line="276" w:lineRule="auto"/>
        <w:jc w:val="both"/>
        <w:rPr>
          <w:noProof/>
          <w:sz w:val="24"/>
        </w:rPr>
      </w:pPr>
    </w:p>
    <w:p w:rsidR="00975928" w:rsidRDefault="00975928" w:rsidP="003808D1">
      <w:pPr>
        <w:spacing w:after="160" w:line="276" w:lineRule="auto"/>
        <w:jc w:val="both"/>
        <w:rPr>
          <w:noProof/>
          <w:sz w:val="24"/>
        </w:rPr>
      </w:pPr>
    </w:p>
    <w:p w:rsidR="00975928" w:rsidRDefault="00975928" w:rsidP="003808D1">
      <w:pPr>
        <w:spacing w:after="160" w:line="276" w:lineRule="auto"/>
        <w:jc w:val="both"/>
        <w:rPr>
          <w:noProof/>
          <w:sz w:val="24"/>
        </w:rPr>
      </w:pPr>
    </w:p>
    <w:p w:rsidR="00975928" w:rsidRDefault="00975928" w:rsidP="003808D1">
      <w:pPr>
        <w:spacing w:after="160" w:line="276" w:lineRule="auto"/>
        <w:jc w:val="both"/>
        <w:rPr>
          <w:noProof/>
          <w:sz w:val="24"/>
        </w:rPr>
      </w:pPr>
    </w:p>
    <w:p w:rsidR="006D1C51" w:rsidRPr="00A23BDB" w:rsidRDefault="00C65F92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bookmarkStart w:id="16" w:name="_Ref68106430"/>
      <w:bookmarkStart w:id="17" w:name="_Ref70416282"/>
      <w:bookmarkStart w:id="18" w:name="_Ref70418117"/>
      <w:r>
        <w:rPr>
          <w:b/>
          <w:szCs w:val="28"/>
        </w:rPr>
        <w:lastRenderedPageBreak/>
        <w:t xml:space="preserve"> </w:t>
      </w:r>
      <w:bookmarkStart w:id="19" w:name="_Toc117589767"/>
      <w:r w:rsidR="00810B70" w:rsidRPr="00C9592F">
        <w:rPr>
          <w:b/>
          <w:szCs w:val="28"/>
        </w:rPr>
        <w:t>КОМПЛЕКТНОСТЬ</w:t>
      </w:r>
      <w:bookmarkStart w:id="20" w:name="_Ref304821509"/>
      <w:bookmarkEnd w:id="16"/>
      <w:bookmarkEnd w:id="17"/>
      <w:bookmarkEnd w:id="18"/>
      <w:bookmarkEnd w:id="19"/>
    </w:p>
    <w:p w:rsidR="00A23BDB" w:rsidRPr="00A23BDB" w:rsidRDefault="00A23BDB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  <w:r w:rsidRPr="00A23BDB">
        <w:rPr>
          <w:noProof/>
          <w:sz w:val="22"/>
          <w:szCs w:val="22"/>
        </w:rPr>
        <w:t>Комплектнос</w:t>
      </w:r>
      <w:r w:rsidR="006F5E19">
        <w:rPr>
          <w:noProof/>
          <w:sz w:val="22"/>
          <w:szCs w:val="22"/>
        </w:rPr>
        <w:t xml:space="preserve">ть </w:t>
      </w:r>
      <w:r w:rsidR="003C5D18">
        <w:rPr>
          <w:noProof/>
          <w:sz w:val="22"/>
          <w:szCs w:val="22"/>
        </w:rPr>
        <w:t xml:space="preserve">одной единицы </w:t>
      </w:r>
      <w:r w:rsidR="006F5E19">
        <w:rPr>
          <w:noProof/>
          <w:sz w:val="22"/>
          <w:szCs w:val="22"/>
        </w:rPr>
        <w:t xml:space="preserve">изделия </w:t>
      </w:r>
      <w:r w:rsidR="00F0614E">
        <w:rPr>
          <w:noProof/>
          <w:sz w:val="22"/>
          <w:szCs w:val="22"/>
        </w:rPr>
        <w:t xml:space="preserve">для </w:t>
      </w:r>
      <w:r w:rsidR="00301832" w:rsidRPr="00F76BC4">
        <w:rPr>
          <w:sz w:val="22"/>
          <w:szCs w:val="22"/>
        </w:rPr>
        <w:t>FBA_A</w:t>
      </w:r>
      <w:r w:rsidR="00F0614E">
        <w:rPr>
          <w:noProof/>
          <w:sz w:val="22"/>
          <w:szCs w:val="22"/>
        </w:rPr>
        <w:t xml:space="preserve"> </w:t>
      </w:r>
      <w:r w:rsidR="006F5E19">
        <w:rPr>
          <w:noProof/>
          <w:sz w:val="22"/>
          <w:szCs w:val="22"/>
        </w:rPr>
        <w:t xml:space="preserve">приведена в таблице </w:t>
      </w:r>
      <w:r w:rsidR="00F36456">
        <w:rPr>
          <w:noProof/>
          <w:sz w:val="22"/>
          <w:szCs w:val="22"/>
        </w:rPr>
        <w:t>15</w:t>
      </w:r>
      <w:r w:rsidRPr="00A23BDB">
        <w:rPr>
          <w:noProof/>
          <w:sz w:val="22"/>
          <w:szCs w:val="22"/>
        </w:rPr>
        <w:t>.</w:t>
      </w:r>
    </w:p>
    <w:p w:rsidR="00873ED4" w:rsidRDefault="00873ED4" w:rsidP="003808D1">
      <w:pPr>
        <w:spacing w:line="276" w:lineRule="auto"/>
        <w:ind w:firstLine="709"/>
        <w:jc w:val="both"/>
        <w:rPr>
          <w:noProof/>
          <w:sz w:val="20"/>
          <w:szCs w:val="20"/>
        </w:rPr>
      </w:pPr>
    </w:p>
    <w:p w:rsidR="00A23BDB" w:rsidRPr="001C16C1" w:rsidRDefault="006F5E19" w:rsidP="007F33CC">
      <w:pPr>
        <w:spacing w:line="276" w:lineRule="auto"/>
        <w:ind w:firstLine="709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Таблица </w:t>
      </w:r>
      <w:r w:rsidR="00F36456">
        <w:rPr>
          <w:noProof/>
          <w:sz w:val="20"/>
          <w:szCs w:val="20"/>
        </w:rPr>
        <w:t>15</w:t>
      </w:r>
    </w:p>
    <w:p w:rsidR="00A23BDB" w:rsidRPr="001C16C1" w:rsidRDefault="00A23BDB" w:rsidP="003808D1">
      <w:pPr>
        <w:spacing w:line="276" w:lineRule="auto"/>
        <w:ind w:firstLine="709"/>
        <w:jc w:val="both"/>
        <w:rPr>
          <w:noProof/>
          <w:sz w:val="20"/>
          <w:szCs w:val="20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4"/>
        <w:gridCol w:w="1736"/>
      </w:tblGrid>
      <w:tr w:rsidR="00F0773F" w:rsidRPr="00F312E9" w:rsidTr="00EE7FB5">
        <w:trPr>
          <w:trHeight w:val="568"/>
          <w:tblHeader/>
          <w:jc w:val="center"/>
        </w:trPr>
        <w:tc>
          <w:tcPr>
            <w:tcW w:w="6844" w:type="dxa"/>
            <w:shd w:val="clear" w:color="auto" w:fill="auto"/>
            <w:vAlign w:val="center"/>
            <w:hideMark/>
          </w:tcPr>
          <w:p w:rsidR="00F0773F" w:rsidRPr="00F312E9" w:rsidRDefault="00F0773F" w:rsidP="00564FCA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F0773F" w:rsidRPr="00F312E9" w:rsidRDefault="00F0773F" w:rsidP="00564FCA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F0773F" w:rsidRPr="00F312E9" w:rsidTr="00EE7FB5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F0773F" w:rsidRPr="00F312E9" w:rsidRDefault="00A80C39" w:rsidP="009434C3">
            <w:pPr>
              <w:numPr>
                <w:ilvl w:val="0"/>
                <w:numId w:val="2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Внутренний блок</w:t>
            </w:r>
            <w:r w:rsidRPr="00B3447E">
              <w:rPr>
                <w:sz w:val="22"/>
                <w:szCs w:val="22"/>
              </w:rPr>
              <w:t xml:space="preserve"> промышленн</w:t>
            </w:r>
            <w:r>
              <w:rPr>
                <w:sz w:val="22"/>
                <w:szCs w:val="22"/>
              </w:rPr>
              <w:t>ого</w:t>
            </w:r>
            <w:r w:rsidRPr="00B3447E">
              <w:rPr>
                <w:sz w:val="22"/>
                <w:szCs w:val="22"/>
              </w:rPr>
              <w:t xml:space="preserve"> </w:t>
            </w:r>
            <w:r w:rsidR="009434C3">
              <w:rPr>
                <w:sz w:val="22"/>
                <w:szCs w:val="22"/>
              </w:rPr>
              <w:t>средне</w:t>
            </w:r>
            <w:r>
              <w:rPr>
                <w:sz w:val="22"/>
                <w:szCs w:val="22"/>
              </w:rPr>
              <w:t>напорного канального кондиционера</w:t>
            </w:r>
            <w:r w:rsidRPr="00B3447E">
              <w:rPr>
                <w:sz w:val="22"/>
                <w:szCs w:val="22"/>
              </w:rPr>
              <w:t xml:space="preserve"> (сплит-систем</w:t>
            </w:r>
            <w:r>
              <w:rPr>
                <w:sz w:val="22"/>
                <w:szCs w:val="22"/>
              </w:rPr>
              <w:t>ы</w:t>
            </w:r>
            <w:r w:rsidR="0004233F">
              <w:rPr>
                <w:sz w:val="22"/>
                <w:szCs w:val="22"/>
              </w:rPr>
              <w:t xml:space="preserve">) </w:t>
            </w:r>
            <w:r w:rsidR="00301832" w:rsidRPr="00F76BC4">
              <w:rPr>
                <w:sz w:val="22"/>
                <w:szCs w:val="22"/>
              </w:rPr>
              <w:t>FBA_A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F0773F" w:rsidRPr="00F312E9" w:rsidRDefault="00DD1826" w:rsidP="00D012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7150DF" w:rsidRPr="00F312E9" w:rsidTr="00F713B4">
        <w:trPr>
          <w:trHeight w:val="473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7150DF" w:rsidRDefault="00F0614E" w:rsidP="00395945">
            <w:pPr>
              <w:numPr>
                <w:ilvl w:val="0"/>
                <w:numId w:val="2"/>
              </w:numPr>
              <w:spacing w:before="120"/>
              <w:jc w:val="both"/>
              <w:rPr>
                <w:sz w:val="22"/>
                <w:szCs w:val="22"/>
              </w:rPr>
            </w:pPr>
            <w:r w:rsidRPr="00F0614E">
              <w:rPr>
                <w:sz w:val="22"/>
                <w:szCs w:val="22"/>
              </w:rPr>
              <w:t>Шайбы для подвесного кронштейна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7150DF" w:rsidRDefault="00F0614E" w:rsidP="00D012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</w:tr>
      <w:tr w:rsidR="00F0773F" w:rsidRPr="00F312E9" w:rsidTr="00F713B4">
        <w:trPr>
          <w:trHeight w:val="423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F0773F" w:rsidRPr="00F312E9" w:rsidRDefault="00F0614E" w:rsidP="00395945">
            <w:pPr>
              <w:numPr>
                <w:ilvl w:val="0"/>
                <w:numId w:val="2"/>
              </w:numPr>
              <w:spacing w:before="120"/>
              <w:jc w:val="both"/>
              <w:rPr>
                <w:sz w:val="22"/>
                <w:szCs w:val="22"/>
              </w:rPr>
            </w:pPr>
            <w:r w:rsidRPr="00F0614E">
              <w:rPr>
                <w:sz w:val="22"/>
                <w:szCs w:val="22"/>
              </w:rPr>
              <w:t>Винты для фланцев воздуховода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F0773F" w:rsidRPr="003C5D18" w:rsidRDefault="00FD7CCD" w:rsidP="00D012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</w:t>
            </w:r>
          </w:p>
        </w:tc>
      </w:tr>
      <w:tr w:rsidR="007150DF" w:rsidRPr="00F312E9" w:rsidTr="00F713B4">
        <w:trPr>
          <w:trHeight w:val="415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7150DF" w:rsidRDefault="00F0614E" w:rsidP="00395945">
            <w:pPr>
              <w:numPr>
                <w:ilvl w:val="0"/>
                <w:numId w:val="2"/>
              </w:numPr>
              <w:spacing w:before="120"/>
              <w:jc w:val="both"/>
              <w:rPr>
                <w:sz w:val="22"/>
                <w:szCs w:val="22"/>
              </w:rPr>
            </w:pPr>
            <w:r w:rsidRPr="00F0614E">
              <w:rPr>
                <w:sz w:val="22"/>
                <w:szCs w:val="22"/>
              </w:rPr>
              <w:t>Металлический зажим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7150DF" w:rsidRDefault="007150DF" w:rsidP="00D012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7150DF" w:rsidRPr="00F312E9" w:rsidTr="00EE7FB5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7150DF" w:rsidRDefault="00F0614E" w:rsidP="00395945">
            <w:pPr>
              <w:numPr>
                <w:ilvl w:val="0"/>
                <w:numId w:val="2"/>
              </w:numPr>
              <w:spacing w:before="120"/>
              <w:jc w:val="both"/>
              <w:rPr>
                <w:sz w:val="22"/>
                <w:szCs w:val="22"/>
              </w:rPr>
            </w:pPr>
            <w:r w:rsidRPr="00F0614E">
              <w:rPr>
                <w:sz w:val="22"/>
                <w:szCs w:val="22"/>
              </w:rPr>
              <w:t>Уплотнительные подушки: большая (для сливной трубы), средняя 1 (для трубопровода газообразного хладагента), средняя 2 (для трубопровода жидкого хладагента)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7150DF" w:rsidRDefault="00F0614E" w:rsidP="00D012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</w:tr>
      <w:tr w:rsidR="007150DF" w:rsidRPr="00F312E9" w:rsidTr="00F713B4">
        <w:trPr>
          <w:trHeight w:val="363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7150DF" w:rsidRDefault="00F0614E" w:rsidP="00395945">
            <w:pPr>
              <w:numPr>
                <w:ilvl w:val="0"/>
                <w:numId w:val="2"/>
              </w:numPr>
              <w:spacing w:before="120"/>
              <w:jc w:val="both"/>
              <w:rPr>
                <w:sz w:val="22"/>
                <w:szCs w:val="22"/>
              </w:rPr>
            </w:pPr>
            <w:r w:rsidRPr="00F0614E">
              <w:rPr>
                <w:sz w:val="22"/>
                <w:szCs w:val="22"/>
              </w:rPr>
              <w:t>Сливной шланг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7150DF" w:rsidRDefault="007150DF" w:rsidP="00D012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FE307F" w:rsidRPr="00F312E9" w:rsidTr="00F713B4">
        <w:trPr>
          <w:trHeight w:val="363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FE307F" w:rsidRPr="00F0614E" w:rsidRDefault="00FE307F" w:rsidP="00395945">
            <w:pPr>
              <w:numPr>
                <w:ilvl w:val="0"/>
                <w:numId w:val="2"/>
              </w:numPr>
              <w:spacing w:before="12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Удлиненное уплотнение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FE307F" w:rsidRDefault="00FE307F" w:rsidP="00D012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7150DF" w:rsidRPr="00F312E9" w:rsidTr="00EE7FB5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7150DF" w:rsidRDefault="00F0614E" w:rsidP="00395945">
            <w:pPr>
              <w:numPr>
                <w:ilvl w:val="0"/>
                <w:numId w:val="2"/>
              </w:numPr>
              <w:spacing w:before="120"/>
              <w:jc w:val="both"/>
              <w:rPr>
                <w:sz w:val="22"/>
                <w:szCs w:val="22"/>
              </w:rPr>
            </w:pPr>
            <w:r w:rsidRPr="00F0614E">
              <w:rPr>
                <w:sz w:val="22"/>
                <w:szCs w:val="22"/>
              </w:rPr>
              <w:t>Изолятор: малый (для трубопровода жидкого хладагента)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7150DF" w:rsidRDefault="007150DF" w:rsidP="00D012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7150DF" w:rsidRPr="00F312E9" w:rsidTr="00EE7FB5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7150DF" w:rsidRDefault="00F0614E" w:rsidP="00395945">
            <w:pPr>
              <w:numPr>
                <w:ilvl w:val="0"/>
                <w:numId w:val="2"/>
              </w:numPr>
              <w:spacing w:before="120"/>
              <w:jc w:val="both"/>
              <w:rPr>
                <w:sz w:val="22"/>
                <w:szCs w:val="22"/>
              </w:rPr>
            </w:pPr>
            <w:r w:rsidRPr="00F0614E">
              <w:rPr>
                <w:sz w:val="22"/>
                <w:szCs w:val="22"/>
              </w:rPr>
              <w:t>Изолятор: большой (для трубопровода газообразного хладагента)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7150DF" w:rsidRDefault="007150DF" w:rsidP="00D012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7150DF" w:rsidRPr="00F312E9" w:rsidTr="00EE7FB5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7150DF" w:rsidRDefault="00FD7CCD" w:rsidP="00395945">
            <w:pPr>
              <w:numPr>
                <w:ilvl w:val="0"/>
                <w:numId w:val="2"/>
              </w:numPr>
              <w:spacing w:before="120"/>
              <w:jc w:val="both"/>
              <w:rPr>
                <w:sz w:val="22"/>
                <w:szCs w:val="22"/>
              </w:rPr>
            </w:pPr>
            <w:r w:rsidRPr="00FD7CCD">
              <w:rPr>
                <w:sz w:val="22"/>
                <w:szCs w:val="22"/>
              </w:rPr>
              <w:t>Соединительные накладки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7150DF" w:rsidRDefault="00FD7CCD" w:rsidP="00D012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  <w:tr w:rsidR="007150DF" w:rsidRPr="00F312E9" w:rsidTr="00EE7FB5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7150DF" w:rsidRDefault="007150DF" w:rsidP="00395945">
            <w:pPr>
              <w:numPr>
                <w:ilvl w:val="0"/>
                <w:numId w:val="2"/>
              </w:numPr>
              <w:spacing w:before="12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Руководство по монтажу и эксплуатации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7150DF" w:rsidRDefault="007150DF" w:rsidP="00D012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</w:tbl>
    <w:p w:rsidR="00810B70" w:rsidRDefault="00810B70" w:rsidP="003808D1">
      <w:pPr>
        <w:tabs>
          <w:tab w:val="left" w:pos="851"/>
          <w:tab w:val="left" w:pos="1276"/>
          <w:tab w:val="left" w:pos="1843"/>
        </w:tabs>
        <w:suppressAutoHyphens/>
        <w:spacing w:line="276" w:lineRule="auto"/>
        <w:ind w:firstLine="709"/>
        <w:jc w:val="both"/>
        <w:rPr>
          <w:szCs w:val="28"/>
        </w:rPr>
      </w:pPr>
    </w:p>
    <w:p w:rsidR="008E7186" w:rsidRDefault="008E7186" w:rsidP="003808D1">
      <w:pPr>
        <w:tabs>
          <w:tab w:val="left" w:pos="851"/>
          <w:tab w:val="left" w:pos="1276"/>
          <w:tab w:val="left" w:pos="1843"/>
        </w:tabs>
        <w:suppressAutoHyphens/>
        <w:spacing w:line="276" w:lineRule="auto"/>
        <w:ind w:firstLine="709"/>
        <w:jc w:val="both"/>
        <w:rPr>
          <w:szCs w:val="28"/>
        </w:rPr>
      </w:pPr>
    </w:p>
    <w:p w:rsidR="008E7186" w:rsidRDefault="008E7186" w:rsidP="003808D1">
      <w:pPr>
        <w:tabs>
          <w:tab w:val="left" w:pos="851"/>
          <w:tab w:val="left" w:pos="1276"/>
          <w:tab w:val="left" w:pos="1843"/>
        </w:tabs>
        <w:suppressAutoHyphens/>
        <w:spacing w:line="276" w:lineRule="auto"/>
        <w:ind w:firstLine="709"/>
        <w:jc w:val="both"/>
        <w:rPr>
          <w:szCs w:val="28"/>
        </w:rPr>
      </w:pPr>
    </w:p>
    <w:p w:rsidR="008E7186" w:rsidRDefault="008E7186" w:rsidP="003808D1">
      <w:pPr>
        <w:tabs>
          <w:tab w:val="left" w:pos="851"/>
          <w:tab w:val="left" w:pos="1276"/>
          <w:tab w:val="left" w:pos="1843"/>
        </w:tabs>
        <w:suppressAutoHyphens/>
        <w:spacing w:line="276" w:lineRule="auto"/>
        <w:ind w:firstLine="709"/>
        <w:jc w:val="both"/>
        <w:rPr>
          <w:szCs w:val="28"/>
        </w:rPr>
      </w:pPr>
    </w:p>
    <w:p w:rsidR="008E7186" w:rsidRDefault="008E7186" w:rsidP="003808D1">
      <w:pPr>
        <w:tabs>
          <w:tab w:val="left" w:pos="851"/>
          <w:tab w:val="left" w:pos="1276"/>
          <w:tab w:val="left" w:pos="1843"/>
        </w:tabs>
        <w:suppressAutoHyphens/>
        <w:spacing w:line="276" w:lineRule="auto"/>
        <w:ind w:firstLine="709"/>
        <w:jc w:val="both"/>
        <w:rPr>
          <w:szCs w:val="28"/>
        </w:rPr>
      </w:pPr>
    </w:p>
    <w:p w:rsidR="008E7186" w:rsidRDefault="008E7186" w:rsidP="003808D1">
      <w:pPr>
        <w:tabs>
          <w:tab w:val="left" w:pos="851"/>
          <w:tab w:val="left" w:pos="1276"/>
          <w:tab w:val="left" w:pos="1843"/>
        </w:tabs>
        <w:suppressAutoHyphens/>
        <w:spacing w:line="276" w:lineRule="auto"/>
        <w:ind w:firstLine="709"/>
        <w:jc w:val="both"/>
        <w:rPr>
          <w:szCs w:val="28"/>
        </w:rPr>
      </w:pPr>
    </w:p>
    <w:p w:rsidR="008E7186" w:rsidRDefault="008E7186" w:rsidP="003808D1">
      <w:pPr>
        <w:tabs>
          <w:tab w:val="left" w:pos="851"/>
          <w:tab w:val="left" w:pos="1276"/>
          <w:tab w:val="left" w:pos="1843"/>
        </w:tabs>
        <w:suppressAutoHyphens/>
        <w:spacing w:line="276" w:lineRule="auto"/>
        <w:ind w:firstLine="709"/>
        <w:jc w:val="both"/>
        <w:rPr>
          <w:szCs w:val="28"/>
        </w:rPr>
      </w:pPr>
    </w:p>
    <w:p w:rsidR="008E7186" w:rsidRDefault="008E7186" w:rsidP="003808D1">
      <w:pPr>
        <w:tabs>
          <w:tab w:val="left" w:pos="851"/>
          <w:tab w:val="left" w:pos="1276"/>
          <w:tab w:val="left" w:pos="1843"/>
        </w:tabs>
        <w:suppressAutoHyphens/>
        <w:spacing w:line="276" w:lineRule="auto"/>
        <w:ind w:firstLine="709"/>
        <w:jc w:val="both"/>
        <w:rPr>
          <w:szCs w:val="28"/>
        </w:rPr>
      </w:pPr>
    </w:p>
    <w:p w:rsidR="008E7186" w:rsidRDefault="008E7186" w:rsidP="003808D1">
      <w:pPr>
        <w:tabs>
          <w:tab w:val="left" w:pos="851"/>
          <w:tab w:val="left" w:pos="1276"/>
          <w:tab w:val="left" w:pos="1843"/>
        </w:tabs>
        <w:suppressAutoHyphens/>
        <w:spacing w:line="276" w:lineRule="auto"/>
        <w:ind w:firstLine="709"/>
        <w:jc w:val="both"/>
        <w:rPr>
          <w:szCs w:val="28"/>
        </w:rPr>
      </w:pPr>
    </w:p>
    <w:p w:rsidR="008E7186" w:rsidRDefault="008E7186" w:rsidP="003808D1">
      <w:pPr>
        <w:tabs>
          <w:tab w:val="left" w:pos="851"/>
          <w:tab w:val="left" w:pos="1276"/>
          <w:tab w:val="left" w:pos="1843"/>
        </w:tabs>
        <w:suppressAutoHyphens/>
        <w:spacing w:line="276" w:lineRule="auto"/>
        <w:ind w:firstLine="709"/>
        <w:jc w:val="both"/>
        <w:rPr>
          <w:szCs w:val="28"/>
        </w:rPr>
      </w:pPr>
    </w:p>
    <w:p w:rsidR="008E7186" w:rsidRDefault="008E7186" w:rsidP="003808D1">
      <w:pPr>
        <w:tabs>
          <w:tab w:val="left" w:pos="851"/>
          <w:tab w:val="left" w:pos="1276"/>
          <w:tab w:val="left" w:pos="1843"/>
        </w:tabs>
        <w:suppressAutoHyphens/>
        <w:spacing w:line="276" w:lineRule="auto"/>
        <w:ind w:firstLine="709"/>
        <w:jc w:val="both"/>
        <w:rPr>
          <w:szCs w:val="28"/>
        </w:rPr>
      </w:pPr>
    </w:p>
    <w:p w:rsidR="008E7186" w:rsidRDefault="008E7186" w:rsidP="003808D1">
      <w:pPr>
        <w:tabs>
          <w:tab w:val="left" w:pos="851"/>
          <w:tab w:val="left" w:pos="1276"/>
          <w:tab w:val="left" w:pos="1843"/>
        </w:tabs>
        <w:suppressAutoHyphens/>
        <w:spacing w:line="276" w:lineRule="auto"/>
        <w:ind w:firstLine="709"/>
        <w:jc w:val="both"/>
        <w:rPr>
          <w:szCs w:val="28"/>
        </w:rPr>
      </w:pPr>
    </w:p>
    <w:p w:rsidR="008E7186" w:rsidRDefault="008E7186" w:rsidP="003808D1">
      <w:pPr>
        <w:tabs>
          <w:tab w:val="left" w:pos="851"/>
          <w:tab w:val="left" w:pos="1276"/>
          <w:tab w:val="left" w:pos="1843"/>
        </w:tabs>
        <w:suppressAutoHyphens/>
        <w:spacing w:line="276" w:lineRule="auto"/>
        <w:ind w:firstLine="709"/>
        <w:jc w:val="both"/>
        <w:rPr>
          <w:szCs w:val="28"/>
        </w:rPr>
      </w:pPr>
    </w:p>
    <w:p w:rsidR="008E7186" w:rsidRDefault="008E7186" w:rsidP="003808D1">
      <w:pPr>
        <w:tabs>
          <w:tab w:val="left" w:pos="851"/>
          <w:tab w:val="left" w:pos="1276"/>
          <w:tab w:val="left" w:pos="1843"/>
        </w:tabs>
        <w:suppressAutoHyphens/>
        <w:spacing w:line="276" w:lineRule="auto"/>
        <w:ind w:firstLine="709"/>
        <w:jc w:val="both"/>
        <w:rPr>
          <w:szCs w:val="28"/>
        </w:rPr>
      </w:pPr>
    </w:p>
    <w:p w:rsidR="008E7186" w:rsidRDefault="008E7186" w:rsidP="003808D1">
      <w:pPr>
        <w:tabs>
          <w:tab w:val="left" w:pos="851"/>
          <w:tab w:val="left" w:pos="1276"/>
          <w:tab w:val="left" w:pos="1843"/>
        </w:tabs>
        <w:suppressAutoHyphens/>
        <w:spacing w:line="276" w:lineRule="auto"/>
        <w:ind w:firstLine="709"/>
        <w:jc w:val="both"/>
        <w:rPr>
          <w:szCs w:val="28"/>
        </w:rPr>
      </w:pPr>
    </w:p>
    <w:p w:rsidR="008E7186" w:rsidRDefault="008E7186" w:rsidP="003808D1">
      <w:pPr>
        <w:tabs>
          <w:tab w:val="left" w:pos="851"/>
          <w:tab w:val="left" w:pos="1276"/>
          <w:tab w:val="left" w:pos="1843"/>
        </w:tabs>
        <w:suppressAutoHyphens/>
        <w:spacing w:line="276" w:lineRule="auto"/>
        <w:ind w:firstLine="709"/>
        <w:jc w:val="both"/>
        <w:rPr>
          <w:szCs w:val="28"/>
        </w:rPr>
      </w:pPr>
    </w:p>
    <w:p w:rsidR="008E7186" w:rsidRDefault="008E7186" w:rsidP="003808D1">
      <w:pPr>
        <w:tabs>
          <w:tab w:val="left" w:pos="851"/>
          <w:tab w:val="left" w:pos="1276"/>
          <w:tab w:val="left" w:pos="1843"/>
        </w:tabs>
        <w:suppressAutoHyphens/>
        <w:spacing w:line="276" w:lineRule="auto"/>
        <w:ind w:firstLine="709"/>
        <w:jc w:val="both"/>
        <w:rPr>
          <w:szCs w:val="28"/>
        </w:rPr>
      </w:pPr>
    </w:p>
    <w:p w:rsidR="008E7186" w:rsidRDefault="008E7186" w:rsidP="003808D1">
      <w:pPr>
        <w:tabs>
          <w:tab w:val="left" w:pos="851"/>
          <w:tab w:val="left" w:pos="1276"/>
          <w:tab w:val="left" w:pos="1843"/>
        </w:tabs>
        <w:suppressAutoHyphens/>
        <w:spacing w:line="276" w:lineRule="auto"/>
        <w:ind w:firstLine="709"/>
        <w:jc w:val="both"/>
        <w:rPr>
          <w:szCs w:val="28"/>
        </w:rPr>
      </w:pPr>
    </w:p>
    <w:p w:rsidR="00810B70" w:rsidRPr="00343FCA" w:rsidRDefault="008E7186" w:rsidP="00710871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bookmarkStart w:id="21" w:name="_Ref68106447"/>
      <w:bookmarkStart w:id="22" w:name="_Ref70416290"/>
      <w:bookmarkStart w:id="23" w:name="_Ref70418138"/>
      <w:bookmarkEnd w:id="20"/>
      <w:r>
        <w:rPr>
          <w:b/>
          <w:szCs w:val="28"/>
        </w:rPr>
        <w:t xml:space="preserve"> </w:t>
      </w:r>
      <w:bookmarkStart w:id="24" w:name="_Toc117589768"/>
      <w:r w:rsidR="00F74593">
        <w:rPr>
          <w:b/>
          <w:szCs w:val="28"/>
        </w:rPr>
        <w:t>ГАРАНТИИ</w:t>
      </w:r>
      <w:r w:rsidR="00810B70" w:rsidRPr="00343FCA">
        <w:rPr>
          <w:b/>
          <w:szCs w:val="28"/>
        </w:rPr>
        <w:t xml:space="preserve"> ИЗГОТОВИТЕЛЯ</w:t>
      </w:r>
      <w:bookmarkEnd w:id="21"/>
      <w:bookmarkEnd w:id="22"/>
      <w:bookmarkEnd w:id="23"/>
      <w:bookmarkEnd w:id="24"/>
    </w:p>
    <w:p w:rsidR="00A978CB" w:rsidRDefault="00441E8C" w:rsidP="005D4921">
      <w:pPr>
        <w:autoSpaceDE w:val="0"/>
        <w:autoSpaceDN w:val="0"/>
        <w:adjustRightInd w:val="0"/>
        <w:ind w:firstLine="284"/>
        <w:jc w:val="both"/>
        <w:rPr>
          <w:noProof/>
          <w:sz w:val="22"/>
          <w:szCs w:val="22"/>
        </w:rPr>
      </w:pPr>
      <w:r w:rsidRPr="00441E8C">
        <w:rPr>
          <w:noProof/>
          <w:sz w:val="22"/>
          <w:szCs w:val="22"/>
        </w:rPr>
        <w:t xml:space="preserve">Гарантийный срок </w:t>
      </w:r>
      <w:r>
        <w:rPr>
          <w:noProof/>
          <w:sz w:val="22"/>
          <w:szCs w:val="22"/>
        </w:rPr>
        <w:t xml:space="preserve">на </w:t>
      </w:r>
      <w:r>
        <w:rPr>
          <w:sz w:val="22"/>
          <w:szCs w:val="22"/>
        </w:rPr>
        <w:t xml:space="preserve">изделие </w:t>
      </w:r>
      <w:r>
        <w:rPr>
          <w:noProof/>
          <w:sz w:val="22"/>
          <w:szCs w:val="22"/>
        </w:rPr>
        <w:t xml:space="preserve">составляет </w:t>
      </w:r>
      <w:r w:rsidR="00CF5677">
        <w:rPr>
          <w:noProof/>
          <w:sz w:val="22"/>
          <w:szCs w:val="22"/>
        </w:rPr>
        <w:t>1</w:t>
      </w:r>
      <w:r w:rsidR="006018AC">
        <w:rPr>
          <w:noProof/>
          <w:sz w:val="22"/>
          <w:szCs w:val="22"/>
        </w:rPr>
        <w:t xml:space="preserve"> </w:t>
      </w:r>
      <w:r>
        <w:rPr>
          <w:noProof/>
          <w:sz w:val="22"/>
          <w:szCs w:val="22"/>
        </w:rPr>
        <w:t>(</w:t>
      </w:r>
      <w:r w:rsidR="00CF5677">
        <w:rPr>
          <w:noProof/>
          <w:sz w:val="22"/>
          <w:szCs w:val="22"/>
        </w:rPr>
        <w:t>один</w:t>
      </w:r>
      <w:r>
        <w:rPr>
          <w:noProof/>
          <w:sz w:val="22"/>
          <w:szCs w:val="22"/>
        </w:rPr>
        <w:t xml:space="preserve">) </w:t>
      </w:r>
      <w:r w:rsidR="006018AC">
        <w:rPr>
          <w:noProof/>
          <w:sz w:val="22"/>
          <w:szCs w:val="22"/>
        </w:rPr>
        <w:t>год</w:t>
      </w:r>
      <w:r w:rsidR="00726505">
        <w:rPr>
          <w:noProof/>
          <w:sz w:val="22"/>
          <w:szCs w:val="22"/>
        </w:rPr>
        <w:t>, если иное не ус</w:t>
      </w:r>
      <w:r w:rsidR="00C74D9E">
        <w:rPr>
          <w:noProof/>
          <w:sz w:val="22"/>
          <w:szCs w:val="22"/>
        </w:rPr>
        <w:t>тановлено в договоре поставки.</w:t>
      </w:r>
    </w:p>
    <w:p w:rsidR="00726505" w:rsidRDefault="00726505" w:rsidP="005D4921">
      <w:pPr>
        <w:autoSpaceDE w:val="0"/>
        <w:autoSpaceDN w:val="0"/>
        <w:adjustRightInd w:val="0"/>
        <w:ind w:left="567"/>
        <w:jc w:val="both"/>
        <w:rPr>
          <w:noProof/>
          <w:sz w:val="22"/>
          <w:szCs w:val="22"/>
        </w:rPr>
      </w:pPr>
    </w:p>
    <w:p w:rsidR="00726505" w:rsidRDefault="00A978CB" w:rsidP="005D4921">
      <w:pPr>
        <w:autoSpaceDE w:val="0"/>
        <w:autoSpaceDN w:val="0"/>
        <w:adjustRightInd w:val="0"/>
        <w:ind w:firstLine="284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>Г</w:t>
      </w:r>
      <w:r w:rsidR="00441E8C">
        <w:rPr>
          <w:noProof/>
          <w:sz w:val="22"/>
          <w:szCs w:val="22"/>
        </w:rPr>
        <w:t xml:space="preserve">арантия не распространяется </w:t>
      </w:r>
      <w:r w:rsidR="00CE3479" w:rsidRPr="00925961">
        <w:rPr>
          <w:noProof/>
          <w:sz w:val="22"/>
          <w:szCs w:val="22"/>
        </w:rPr>
        <w:t xml:space="preserve"> </w:t>
      </w:r>
      <w:r w:rsidR="00441E8C">
        <w:rPr>
          <w:noProof/>
          <w:sz w:val="22"/>
          <w:szCs w:val="22"/>
        </w:rPr>
        <w:t xml:space="preserve">на </w:t>
      </w:r>
      <w:r w:rsidR="00CE3479" w:rsidRPr="00925961">
        <w:rPr>
          <w:noProof/>
          <w:sz w:val="22"/>
          <w:szCs w:val="22"/>
        </w:rPr>
        <w:t>изнашиваемы</w:t>
      </w:r>
      <w:r w:rsidR="00441E8C">
        <w:rPr>
          <w:noProof/>
          <w:sz w:val="22"/>
          <w:szCs w:val="22"/>
        </w:rPr>
        <w:t>е</w:t>
      </w:r>
      <w:r w:rsidR="00925961">
        <w:rPr>
          <w:noProof/>
          <w:sz w:val="22"/>
          <w:szCs w:val="22"/>
        </w:rPr>
        <w:t xml:space="preserve"> </w:t>
      </w:r>
      <w:r w:rsidR="00CE3479" w:rsidRPr="00925961">
        <w:rPr>
          <w:noProof/>
          <w:sz w:val="22"/>
          <w:szCs w:val="22"/>
        </w:rPr>
        <w:t>материал</w:t>
      </w:r>
      <w:r w:rsidR="00441E8C">
        <w:rPr>
          <w:noProof/>
          <w:sz w:val="22"/>
          <w:szCs w:val="22"/>
        </w:rPr>
        <w:t>ы</w:t>
      </w:r>
      <w:r w:rsidR="00726505">
        <w:rPr>
          <w:noProof/>
          <w:sz w:val="22"/>
          <w:szCs w:val="22"/>
        </w:rPr>
        <w:t xml:space="preserve">, в том числе </w:t>
      </w:r>
      <w:r w:rsidR="00CE3479" w:rsidRPr="00925961">
        <w:rPr>
          <w:noProof/>
          <w:sz w:val="22"/>
          <w:szCs w:val="22"/>
        </w:rPr>
        <w:t>ремн</w:t>
      </w:r>
      <w:r w:rsidR="00441E8C">
        <w:rPr>
          <w:noProof/>
          <w:sz w:val="22"/>
          <w:szCs w:val="22"/>
        </w:rPr>
        <w:t>и</w:t>
      </w:r>
      <w:r w:rsidR="00CE3479" w:rsidRPr="00925961">
        <w:rPr>
          <w:noProof/>
          <w:sz w:val="22"/>
          <w:szCs w:val="22"/>
        </w:rPr>
        <w:t>, фильтр</w:t>
      </w:r>
      <w:r w:rsidR="00441E8C">
        <w:rPr>
          <w:noProof/>
          <w:sz w:val="22"/>
          <w:szCs w:val="22"/>
        </w:rPr>
        <w:t>ы</w:t>
      </w:r>
      <w:r w:rsidR="00726505">
        <w:rPr>
          <w:noProof/>
          <w:sz w:val="22"/>
          <w:szCs w:val="22"/>
        </w:rPr>
        <w:t>.</w:t>
      </w:r>
    </w:p>
    <w:p w:rsidR="00CE3479" w:rsidRDefault="00CE3479" w:rsidP="005D4921">
      <w:pPr>
        <w:autoSpaceDE w:val="0"/>
        <w:autoSpaceDN w:val="0"/>
        <w:adjustRightInd w:val="0"/>
        <w:ind w:left="567"/>
        <w:jc w:val="both"/>
        <w:rPr>
          <w:noProof/>
          <w:sz w:val="22"/>
          <w:szCs w:val="22"/>
        </w:rPr>
      </w:pPr>
    </w:p>
    <w:p w:rsidR="00726505" w:rsidRPr="00726505" w:rsidRDefault="00CE3479" w:rsidP="005D4921">
      <w:pPr>
        <w:autoSpaceDE w:val="0"/>
        <w:autoSpaceDN w:val="0"/>
        <w:adjustRightInd w:val="0"/>
        <w:ind w:firstLine="284"/>
        <w:jc w:val="both"/>
        <w:rPr>
          <w:noProof/>
          <w:sz w:val="22"/>
          <w:szCs w:val="22"/>
        </w:rPr>
      </w:pPr>
      <w:r w:rsidRPr="00A978CB">
        <w:rPr>
          <w:noProof/>
          <w:sz w:val="22"/>
          <w:szCs w:val="22"/>
        </w:rPr>
        <w:t xml:space="preserve">Гарантия не </w:t>
      </w:r>
      <w:r w:rsidRPr="00726505">
        <w:rPr>
          <w:noProof/>
          <w:sz w:val="22"/>
          <w:szCs w:val="22"/>
        </w:rPr>
        <w:t xml:space="preserve">распространяется на </w:t>
      </w:r>
      <w:r w:rsidR="00726505" w:rsidRPr="00726505">
        <w:rPr>
          <w:noProof/>
          <w:sz w:val="22"/>
          <w:szCs w:val="22"/>
        </w:rPr>
        <w:t>случаи</w:t>
      </w:r>
      <w:r w:rsidR="00A978CB" w:rsidRPr="00726505">
        <w:rPr>
          <w:noProof/>
          <w:sz w:val="22"/>
          <w:szCs w:val="22"/>
        </w:rPr>
        <w:t>:</w:t>
      </w:r>
    </w:p>
    <w:p w:rsidR="00726505" w:rsidRPr="00726505" w:rsidRDefault="00726505" w:rsidP="00395945">
      <w:pPr>
        <w:numPr>
          <w:ilvl w:val="0"/>
          <w:numId w:val="10"/>
        </w:numPr>
        <w:spacing w:after="60"/>
        <w:jc w:val="both"/>
        <w:rPr>
          <w:sz w:val="22"/>
          <w:szCs w:val="22"/>
        </w:rPr>
      </w:pPr>
      <w:r w:rsidRPr="00726505">
        <w:rPr>
          <w:sz w:val="22"/>
          <w:szCs w:val="22"/>
        </w:rPr>
        <w:t xml:space="preserve">нарушений правил монтажа, эксплуатации и хранения </w:t>
      </w:r>
      <w:r>
        <w:rPr>
          <w:sz w:val="22"/>
          <w:szCs w:val="22"/>
        </w:rPr>
        <w:t>изделия</w:t>
      </w:r>
      <w:r w:rsidRPr="00726505">
        <w:rPr>
          <w:sz w:val="22"/>
          <w:szCs w:val="22"/>
        </w:rPr>
        <w:t>, в том числе условий питающего напряжения и условий наружного воздуха;</w:t>
      </w:r>
    </w:p>
    <w:p w:rsidR="00726505" w:rsidRPr="00726505" w:rsidRDefault="00726505" w:rsidP="00395945">
      <w:pPr>
        <w:numPr>
          <w:ilvl w:val="0"/>
          <w:numId w:val="10"/>
        </w:numPr>
        <w:spacing w:after="60"/>
        <w:jc w:val="both"/>
        <w:rPr>
          <w:sz w:val="22"/>
          <w:szCs w:val="22"/>
        </w:rPr>
      </w:pPr>
      <w:r w:rsidRPr="00726505">
        <w:rPr>
          <w:sz w:val="22"/>
          <w:szCs w:val="22"/>
        </w:rPr>
        <w:t>переделки и регулировки, установк</w:t>
      </w:r>
      <w:r>
        <w:rPr>
          <w:sz w:val="22"/>
          <w:szCs w:val="22"/>
        </w:rPr>
        <w:t>и дополнительного оборудования;</w:t>
      </w:r>
    </w:p>
    <w:p w:rsidR="00726505" w:rsidRPr="00726505" w:rsidRDefault="00726505" w:rsidP="00395945">
      <w:pPr>
        <w:numPr>
          <w:ilvl w:val="0"/>
          <w:numId w:val="10"/>
        </w:numPr>
        <w:spacing w:after="60"/>
        <w:jc w:val="both"/>
        <w:rPr>
          <w:sz w:val="22"/>
          <w:szCs w:val="22"/>
        </w:rPr>
      </w:pPr>
      <w:r w:rsidRPr="00726505">
        <w:rPr>
          <w:sz w:val="22"/>
          <w:szCs w:val="22"/>
        </w:rPr>
        <w:t xml:space="preserve">использования </w:t>
      </w:r>
      <w:r>
        <w:rPr>
          <w:sz w:val="22"/>
          <w:szCs w:val="22"/>
        </w:rPr>
        <w:t>изделия</w:t>
      </w:r>
      <w:r w:rsidRPr="00726505">
        <w:rPr>
          <w:sz w:val="22"/>
          <w:szCs w:val="22"/>
        </w:rPr>
        <w:t xml:space="preserve"> не по назначению или не в соответствии с руководством по эксплуатации и обслуживанию;</w:t>
      </w:r>
    </w:p>
    <w:p w:rsidR="00726505" w:rsidRPr="00726505" w:rsidRDefault="00726505" w:rsidP="00395945">
      <w:pPr>
        <w:numPr>
          <w:ilvl w:val="0"/>
          <w:numId w:val="10"/>
        </w:numPr>
        <w:spacing w:after="60"/>
        <w:jc w:val="both"/>
        <w:rPr>
          <w:sz w:val="22"/>
          <w:szCs w:val="22"/>
        </w:rPr>
      </w:pPr>
      <w:r w:rsidRPr="00726505">
        <w:rPr>
          <w:sz w:val="22"/>
          <w:szCs w:val="22"/>
        </w:rPr>
        <w:t xml:space="preserve">случайного или намеренного попадания инородных предметов, агрессивных веществ или жидкостей во внутренние либо на внешние части </w:t>
      </w:r>
      <w:r>
        <w:rPr>
          <w:sz w:val="22"/>
          <w:szCs w:val="22"/>
        </w:rPr>
        <w:t>изделия</w:t>
      </w:r>
      <w:r w:rsidRPr="00726505">
        <w:rPr>
          <w:sz w:val="22"/>
          <w:szCs w:val="22"/>
        </w:rPr>
        <w:t>;</w:t>
      </w:r>
    </w:p>
    <w:p w:rsidR="00726505" w:rsidRPr="00726505" w:rsidRDefault="00726505" w:rsidP="00395945">
      <w:pPr>
        <w:numPr>
          <w:ilvl w:val="0"/>
          <w:numId w:val="10"/>
        </w:numPr>
        <w:spacing w:after="60"/>
        <w:jc w:val="both"/>
        <w:rPr>
          <w:sz w:val="22"/>
          <w:szCs w:val="22"/>
        </w:rPr>
      </w:pPr>
      <w:r w:rsidRPr="00726505">
        <w:rPr>
          <w:sz w:val="22"/>
          <w:szCs w:val="22"/>
        </w:rPr>
        <w:t>ремонта или сервисного обслуживания, произведенного не уполномоченным на то сервисным центром или третьими лицами;</w:t>
      </w:r>
    </w:p>
    <w:p w:rsidR="00726505" w:rsidRPr="00726505" w:rsidRDefault="00726505" w:rsidP="00395945">
      <w:pPr>
        <w:numPr>
          <w:ilvl w:val="0"/>
          <w:numId w:val="10"/>
        </w:numPr>
        <w:spacing w:after="60"/>
        <w:jc w:val="both"/>
        <w:rPr>
          <w:sz w:val="22"/>
          <w:szCs w:val="22"/>
        </w:rPr>
      </w:pPr>
      <w:r w:rsidRPr="00726505">
        <w:rPr>
          <w:sz w:val="22"/>
          <w:szCs w:val="22"/>
        </w:rPr>
        <w:t xml:space="preserve">отсутствия своевременного квалифицированного сервисного обслуживания </w:t>
      </w:r>
      <w:r>
        <w:rPr>
          <w:sz w:val="22"/>
          <w:szCs w:val="22"/>
        </w:rPr>
        <w:t>изделия</w:t>
      </w:r>
      <w:r w:rsidRPr="00726505">
        <w:rPr>
          <w:sz w:val="22"/>
          <w:szCs w:val="22"/>
        </w:rPr>
        <w:t>;</w:t>
      </w:r>
    </w:p>
    <w:p w:rsidR="00726505" w:rsidRPr="00726505" w:rsidRDefault="00726505" w:rsidP="00395945">
      <w:pPr>
        <w:numPr>
          <w:ilvl w:val="0"/>
          <w:numId w:val="10"/>
        </w:numPr>
        <w:spacing w:after="60"/>
        <w:jc w:val="both"/>
        <w:rPr>
          <w:sz w:val="22"/>
          <w:szCs w:val="22"/>
        </w:rPr>
      </w:pPr>
      <w:r w:rsidRPr="00726505">
        <w:rPr>
          <w:sz w:val="22"/>
          <w:szCs w:val="22"/>
        </w:rPr>
        <w:t xml:space="preserve">выхода из строя </w:t>
      </w:r>
      <w:r>
        <w:rPr>
          <w:sz w:val="22"/>
          <w:szCs w:val="22"/>
        </w:rPr>
        <w:t>изделия</w:t>
      </w:r>
      <w:r w:rsidRPr="00726505">
        <w:rPr>
          <w:sz w:val="22"/>
          <w:szCs w:val="22"/>
        </w:rPr>
        <w:t xml:space="preserve"> по причине колебаний напряжения, несчастных случаев, механического повреждения (внутреннего или внешнего), затопления, пожара;</w:t>
      </w:r>
    </w:p>
    <w:p w:rsidR="00726505" w:rsidRPr="00726505" w:rsidRDefault="00726505" w:rsidP="00395945">
      <w:pPr>
        <w:numPr>
          <w:ilvl w:val="0"/>
          <w:numId w:val="10"/>
        </w:numPr>
        <w:spacing w:after="60"/>
        <w:jc w:val="both"/>
        <w:rPr>
          <w:sz w:val="22"/>
          <w:szCs w:val="22"/>
        </w:rPr>
      </w:pPr>
      <w:r w:rsidRPr="00726505">
        <w:rPr>
          <w:sz w:val="22"/>
          <w:szCs w:val="22"/>
        </w:rPr>
        <w:t>изменения, удаления или приобретения неразборчивого вида заводского номера изделия.</w:t>
      </w:r>
    </w:p>
    <w:p w:rsidR="00CE3479" w:rsidRPr="00925961" w:rsidRDefault="00CE3479" w:rsidP="005D4921">
      <w:pPr>
        <w:autoSpaceDE w:val="0"/>
        <w:autoSpaceDN w:val="0"/>
        <w:adjustRightInd w:val="0"/>
        <w:ind w:left="567"/>
        <w:jc w:val="both"/>
        <w:rPr>
          <w:noProof/>
          <w:sz w:val="22"/>
          <w:szCs w:val="22"/>
        </w:rPr>
      </w:pPr>
    </w:p>
    <w:p w:rsidR="00810B70" w:rsidRPr="003D6BC5" w:rsidRDefault="00810B70" w:rsidP="00726505">
      <w:pPr>
        <w:autoSpaceDE w:val="0"/>
        <w:autoSpaceDN w:val="0"/>
        <w:adjustRightInd w:val="0"/>
        <w:spacing w:line="276" w:lineRule="auto"/>
        <w:jc w:val="both"/>
        <w:rPr>
          <w:noProof/>
          <w:sz w:val="22"/>
          <w:szCs w:val="22"/>
        </w:rPr>
      </w:pPr>
    </w:p>
    <w:p w:rsidR="007C60C7" w:rsidRDefault="007C60C7" w:rsidP="003808D1">
      <w:pPr>
        <w:spacing w:after="160" w:line="276" w:lineRule="auto"/>
        <w:jc w:val="both"/>
        <w:rPr>
          <w:sz w:val="24"/>
        </w:rPr>
      </w:pPr>
      <w:r>
        <w:rPr>
          <w:sz w:val="24"/>
        </w:rPr>
        <w:br w:type="page"/>
      </w:r>
    </w:p>
    <w:p w:rsidR="00810B70" w:rsidRPr="00985AEE" w:rsidRDefault="00710871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firstLine="567"/>
        <w:jc w:val="center"/>
        <w:outlineLvl w:val="1"/>
        <w:rPr>
          <w:b/>
          <w:szCs w:val="28"/>
        </w:rPr>
      </w:pPr>
      <w:bookmarkStart w:id="25" w:name="_Ref68106457"/>
      <w:bookmarkStart w:id="26" w:name="_Ref70416297"/>
      <w:bookmarkStart w:id="27" w:name="_Ref70418144"/>
      <w:r>
        <w:rPr>
          <w:b/>
          <w:szCs w:val="28"/>
        </w:rPr>
        <w:lastRenderedPageBreak/>
        <w:t xml:space="preserve"> </w:t>
      </w:r>
      <w:bookmarkStart w:id="28" w:name="_Toc117589769"/>
      <w:r w:rsidR="00810B70" w:rsidRPr="00985AEE">
        <w:rPr>
          <w:b/>
          <w:szCs w:val="28"/>
        </w:rPr>
        <w:t>КОНСЕРВАЦИЯ</w:t>
      </w:r>
      <w:bookmarkEnd w:id="25"/>
      <w:bookmarkEnd w:id="26"/>
      <w:bookmarkEnd w:id="27"/>
      <w:bookmarkEnd w:id="28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99"/>
        <w:gridCol w:w="2499"/>
        <w:gridCol w:w="2499"/>
        <w:gridCol w:w="2500"/>
      </w:tblGrid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Наименование работ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Должность, фамилия и подпись</w:t>
            </w:r>
          </w:p>
        </w:tc>
      </w:tr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4</w:t>
            </w:r>
          </w:p>
        </w:tc>
      </w:tr>
      <w:tr w:rsidR="00810B70" w:rsidRPr="00C11FB0" w:rsidTr="00116614">
        <w:trPr>
          <w:trHeight w:val="79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6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4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</w:tbl>
    <w:p w:rsidR="00810B70" w:rsidRPr="00985AEE" w:rsidRDefault="00810B70" w:rsidP="003808D1">
      <w:pPr>
        <w:tabs>
          <w:tab w:val="left" w:pos="851"/>
          <w:tab w:val="left" w:pos="1276"/>
          <w:tab w:val="left" w:pos="1843"/>
        </w:tabs>
        <w:suppressAutoHyphens/>
        <w:spacing w:line="276" w:lineRule="auto"/>
        <w:ind w:firstLine="709"/>
        <w:jc w:val="both"/>
        <w:rPr>
          <w:sz w:val="24"/>
          <w:szCs w:val="28"/>
        </w:rPr>
      </w:pPr>
    </w:p>
    <w:p w:rsidR="00810B70" w:rsidRPr="00C11FB0" w:rsidRDefault="00810B70" w:rsidP="003808D1">
      <w:pPr>
        <w:pStyle w:val="3"/>
        <w:shd w:val="clear" w:color="auto" w:fill="auto"/>
        <w:spacing w:after="0" w:line="276" w:lineRule="auto"/>
        <w:ind w:firstLine="709"/>
        <w:jc w:val="both"/>
        <w:rPr>
          <w:sz w:val="20"/>
          <w:szCs w:val="20"/>
        </w:rPr>
      </w:pPr>
      <w:r w:rsidRPr="00C11FB0">
        <w:rPr>
          <w:sz w:val="20"/>
          <w:szCs w:val="20"/>
        </w:rPr>
        <w:t>Примечание:</w:t>
      </w:r>
    </w:p>
    <w:p w:rsidR="00810B70" w:rsidRPr="00C11FB0" w:rsidRDefault="00C11FB0" w:rsidP="003808D1">
      <w:pPr>
        <w:pStyle w:val="3"/>
        <w:shd w:val="clear" w:color="auto" w:fill="auto"/>
        <w:tabs>
          <w:tab w:val="left" w:pos="1017"/>
        </w:tabs>
        <w:spacing w:after="0" w:line="276" w:lineRule="auto"/>
        <w:ind w:left="709" w:firstLine="0"/>
        <w:jc w:val="both"/>
        <w:rPr>
          <w:sz w:val="20"/>
          <w:szCs w:val="20"/>
        </w:rPr>
      </w:pPr>
      <w:r>
        <w:rPr>
          <w:sz w:val="20"/>
          <w:szCs w:val="20"/>
          <w:lang w:val="ru-RU"/>
        </w:rPr>
        <w:t xml:space="preserve">1 </w:t>
      </w:r>
      <w:r w:rsidR="00810B70" w:rsidRPr="00C11FB0">
        <w:rPr>
          <w:sz w:val="20"/>
          <w:szCs w:val="20"/>
        </w:rPr>
        <w:t>Первую строку заполняет изготовитель изделия.</w:t>
      </w:r>
    </w:p>
    <w:p w:rsidR="00810B70" w:rsidRPr="00C11FB0" w:rsidRDefault="00810B70" w:rsidP="003808D1">
      <w:pPr>
        <w:pStyle w:val="a8"/>
        <w:tabs>
          <w:tab w:val="left" w:pos="993"/>
        </w:tabs>
        <w:spacing w:line="276" w:lineRule="auto"/>
        <w:ind w:firstLine="709"/>
        <w:jc w:val="both"/>
        <w:rPr>
          <w:b w:val="0"/>
          <w:sz w:val="20"/>
        </w:rPr>
      </w:pPr>
      <w:r w:rsidRPr="00C11FB0">
        <w:rPr>
          <w:b w:val="0"/>
          <w:sz w:val="20"/>
        </w:rPr>
        <w:t>2</w:t>
      </w:r>
      <w:r w:rsidR="004E674F">
        <w:rPr>
          <w:b w:val="0"/>
          <w:sz w:val="20"/>
        </w:rPr>
        <w:t xml:space="preserve"> </w:t>
      </w:r>
      <w:r w:rsidRPr="00C11FB0">
        <w:rPr>
          <w:b w:val="0"/>
          <w:sz w:val="20"/>
        </w:rPr>
        <w:t>Последующие строки заполняют при эксплуатации.</w:t>
      </w:r>
    </w:p>
    <w:p w:rsidR="00810B70" w:rsidRPr="00985AEE" w:rsidRDefault="00810B70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hanging="142"/>
        <w:jc w:val="center"/>
        <w:outlineLvl w:val="1"/>
        <w:rPr>
          <w:szCs w:val="28"/>
        </w:rPr>
      </w:pPr>
      <w:r w:rsidRPr="00985AEE">
        <w:rPr>
          <w:b/>
          <w:szCs w:val="28"/>
        </w:rPr>
        <w:br w:type="page"/>
      </w:r>
      <w:bookmarkStart w:id="29" w:name="_Ref68106467"/>
      <w:bookmarkStart w:id="30" w:name="_Ref70416303"/>
      <w:bookmarkStart w:id="31" w:name="_Ref70418149"/>
      <w:r w:rsidR="00C904D9">
        <w:rPr>
          <w:b/>
          <w:szCs w:val="28"/>
        </w:rPr>
        <w:lastRenderedPageBreak/>
        <w:t xml:space="preserve"> </w:t>
      </w:r>
      <w:bookmarkStart w:id="32" w:name="_Toc117589770"/>
      <w:r w:rsidRPr="00985AEE">
        <w:rPr>
          <w:b/>
          <w:szCs w:val="28"/>
        </w:rPr>
        <w:t>СВИДЕТЕЛЬСТВО ОБ УПАКО</w:t>
      </w:r>
      <w:r w:rsidR="00F622C9">
        <w:rPr>
          <w:b/>
          <w:szCs w:val="28"/>
        </w:rPr>
        <w:t>ВЫ</w:t>
      </w:r>
      <w:r w:rsidRPr="00985AEE">
        <w:rPr>
          <w:b/>
          <w:szCs w:val="28"/>
        </w:rPr>
        <w:t>ВАНИИ</w:t>
      </w:r>
      <w:bookmarkEnd w:id="29"/>
      <w:bookmarkEnd w:id="30"/>
      <w:bookmarkEnd w:id="31"/>
      <w:bookmarkEnd w:id="32"/>
    </w:p>
    <w:p w:rsidR="00810B70" w:rsidRPr="00985AEE" w:rsidRDefault="00810B70" w:rsidP="00C904D9">
      <w:pPr>
        <w:pStyle w:val="a8"/>
        <w:spacing w:before="1080" w:after="600" w:line="276" w:lineRule="auto"/>
        <w:rPr>
          <w:b w:val="0"/>
          <w:sz w:val="24"/>
          <w:szCs w:val="24"/>
          <w:u w:val="single"/>
        </w:rPr>
      </w:pPr>
      <w:r w:rsidRPr="00985AEE">
        <w:rPr>
          <w:b w:val="0"/>
          <w:noProof/>
          <w:sz w:val="32"/>
        </w:rPr>
        <mc:AlternateContent>
          <mc:Choice Requires="wpg">
            <w:drawing>
              <wp:anchor distT="0" distB="0" distL="114300" distR="114300" simplePos="0" relativeHeight="251654144" behindDoc="0" locked="0" layoutInCell="1" allowOverlap="1" wp14:anchorId="129AC2B2" wp14:editId="562BF02B">
                <wp:simplePos x="0" y="0"/>
                <wp:positionH relativeFrom="column">
                  <wp:posOffset>-6985</wp:posOffset>
                </wp:positionH>
                <wp:positionV relativeFrom="paragraph">
                  <wp:posOffset>105410</wp:posOffset>
                </wp:positionV>
                <wp:extent cx="6240780" cy="5440680"/>
                <wp:effectExtent l="17145" t="8890" r="9525" b="8255"/>
                <wp:wrapNone/>
                <wp:docPr id="223" name="Группа 2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40780" cy="5440680"/>
                          <a:chOff x="1483" y="2171"/>
                          <a:chExt cx="9822" cy="6399"/>
                        </a:xfrm>
                      </wpg:grpSpPr>
                      <wps:wsp>
                        <wps:cNvPr id="256" name="AutoShape 1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7" name="AutoShape 13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8" name="AutoShape 14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9" name="AutoShape 15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AFB3229" id="Группа 223" o:spid="_x0000_s1026" style="position:absolute;margin-left:-.55pt;margin-top:8.3pt;width:491.4pt;height:428.4pt;z-index:251654144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12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" strokeweight="1.25pt"/>
                <v:shape id="AutoShape 13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" strokeweight="1.25pt"/>
                <v:shape id="AutoShape 14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" strokeweight="1.25pt"/>
                <v:shape id="AutoShape 15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szCs w:val="24"/>
          <w:u w:val="single"/>
        </w:rPr>
        <w:t>СВИДЕТЕЛЬСТВО ОБ УПАКОВЫВАНИИ</w:t>
      </w:r>
    </w:p>
    <w:p w:rsidR="0072440B" w:rsidRDefault="0072440B" w:rsidP="00C904D9">
      <w:pPr>
        <w:pStyle w:val="a8"/>
        <w:spacing w:before="60" w:line="276" w:lineRule="auto"/>
        <w:ind w:right="-28"/>
        <w:rPr>
          <w:sz w:val="22"/>
          <w:szCs w:val="22"/>
        </w:rPr>
      </w:pPr>
      <w:r>
        <w:rPr>
          <w:sz w:val="22"/>
          <w:szCs w:val="22"/>
        </w:rPr>
        <w:t>Внутренний блок</w:t>
      </w:r>
      <w:r w:rsidRPr="00B3447E">
        <w:rPr>
          <w:sz w:val="22"/>
          <w:szCs w:val="22"/>
        </w:rPr>
        <w:t xml:space="preserve"> промышленн</w:t>
      </w:r>
      <w:r>
        <w:rPr>
          <w:sz w:val="22"/>
          <w:szCs w:val="22"/>
        </w:rPr>
        <w:t>ого</w:t>
      </w:r>
      <w:r w:rsidRPr="00B3447E">
        <w:rPr>
          <w:sz w:val="22"/>
          <w:szCs w:val="22"/>
        </w:rPr>
        <w:t xml:space="preserve"> </w:t>
      </w:r>
      <w:r w:rsidR="00301832">
        <w:rPr>
          <w:sz w:val="22"/>
          <w:szCs w:val="22"/>
        </w:rPr>
        <w:t>средне</w:t>
      </w:r>
      <w:r>
        <w:rPr>
          <w:sz w:val="22"/>
          <w:szCs w:val="22"/>
        </w:rPr>
        <w:t xml:space="preserve">напорного </w:t>
      </w:r>
    </w:p>
    <w:p w:rsidR="00BD4F2F" w:rsidRDefault="0072440B" w:rsidP="00C904D9">
      <w:pPr>
        <w:pStyle w:val="a8"/>
        <w:spacing w:before="60" w:line="276" w:lineRule="auto"/>
        <w:ind w:right="-28"/>
        <w:rPr>
          <w:sz w:val="22"/>
          <w:szCs w:val="22"/>
        </w:rPr>
      </w:pPr>
      <w:r>
        <w:rPr>
          <w:sz w:val="22"/>
          <w:szCs w:val="22"/>
        </w:rPr>
        <w:t>канального кондиционера</w:t>
      </w:r>
      <w:r w:rsidRPr="00B3447E">
        <w:rPr>
          <w:sz w:val="22"/>
          <w:szCs w:val="22"/>
        </w:rPr>
        <w:t xml:space="preserve"> (сплит-систем</w:t>
      </w:r>
      <w:r>
        <w:rPr>
          <w:sz w:val="22"/>
          <w:szCs w:val="22"/>
        </w:rPr>
        <w:t xml:space="preserve">ы) </w:t>
      </w:r>
      <w:r w:rsidR="00301832" w:rsidRPr="00F76BC4">
        <w:rPr>
          <w:sz w:val="22"/>
          <w:szCs w:val="22"/>
        </w:rPr>
        <w:t>FBA_A</w:t>
      </w:r>
    </w:p>
    <w:p w:rsidR="0072440B" w:rsidRPr="00A66DAA" w:rsidRDefault="0072440B" w:rsidP="00C904D9">
      <w:pPr>
        <w:pStyle w:val="a8"/>
        <w:spacing w:before="60" w:line="276" w:lineRule="auto"/>
        <w:ind w:right="-28"/>
        <w:rPr>
          <w:sz w:val="24"/>
          <w:szCs w:val="24"/>
        </w:rPr>
      </w:pPr>
    </w:p>
    <w:p w:rsidR="00587F29" w:rsidRPr="00FB7118" w:rsidRDefault="00301832" w:rsidP="00C904D9">
      <w:pPr>
        <w:pStyle w:val="a8"/>
        <w:tabs>
          <w:tab w:val="left" w:pos="993"/>
        </w:tabs>
        <w:spacing w:line="276" w:lineRule="auto"/>
        <w:ind w:firstLine="567"/>
        <w:rPr>
          <w:sz w:val="22"/>
          <w:szCs w:val="22"/>
        </w:rPr>
      </w:pPr>
      <w:r w:rsidRPr="00F76BC4">
        <w:rPr>
          <w:sz w:val="22"/>
          <w:szCs w:val="22"/>
        </w:rPr>
        <w:t>FBA_A</w:t>
      </w:r>
      <w:r w:rsidR="0072440B" w:rsidRPr="00BD4F2F">
        <w:rPr>
          <w:sz w:val="22"/>
          <w:szCs w:val="22"/>
        </w:rPr>
        <w:t xml:space="preserve"> </w:t>
      </w:r>
      <w:r w:rsidR="00BD4F2F" w:rsidRPr="000B02D4">
        <w:rPr>
          <w:sz w:val="22"/>
          <w:szCs w:val="22"/>
        </w:rPr>
        <w:t xml:space="preserve"> </w:t>
      </w:r>
    </w:p>
    <w:p w:rsidR="00587F29" w:rsidRPr="00985AEE" w:rsidRDefault="00612308" w:rsidP="00C904D9">
      <w:pPr>
        <w:pStyle w:val="a8"/>
        <w:tabs>
          <w:tab w:val="left" w:pos="993"/>
        </w:tabs>
        <w:spacing w:before="40" w:line="276" w:lineRule="auto"/>
        <w:ind w:firstLine="567"/>
        <w:rPr>
          <w:b w:val="0"/>
          <w:sz w:val="22"/>
          <w:szCs w:val="22"/>
        </w:rPr>
      </w:pP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EA982BA" wp14:editId="780902FE">
                <wp:simplePos x="0" y="0"/>
                <wp:positionH relativeFrom="column">
                  <wp:posOffset>4243070</wp:posOffset>
                </wp:positionH>
                <wp:positionV relativeFrom="paragraph">
                  <wp:posOffset>34925</wp:posOffset>
                </wp:positionV>
                <wp:extent cx="1534795" cy="635"/>
                <wp:effectExtent l="0" t="0" r="27305" b="37465"/>
                <wp:wrapNone/>
                <wp:docPr id="70" name="Прямая со стрелкой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3479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572C37C" id="Прямая со стрелкой 70" o:spid="_x0000_s1026" type="#_x0000_t32" style="position:absolute;margin-left:334.1pt;margin-top:2.75pt;width:120.85pt;height:.0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"/>
            </w:pict>
          </mc:Fallback>
        </mc:AlternateContent>
      </w: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CC4B9FF" wp14:editId="72201884">
                <wp:simplePos x="0" y="0"/>
                <wp:positionH relativeFrom="column">
                  <wp:posOffset>985520</wp:posOffset>
                </wp:positionH>
                <wp:positionV relativeFrom="paragraph">
                  <wp:posOffset>34925</wp:posOffset>
                </wp:positionV>
                <wp:extent cx="3124200" cy="9525"/>
                <wp:effectExtent l="0" t="0" r="19050" b="28575"/>
                <wp:wrapNone/>
                <wp:docPr id="72" name="Прямая со стрелкой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3124200" cy="95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6F549BE" id="Прямая со стрелкой 72" o:spid="_x0000_s1026" type="#_x0000_t32" style="position:absolute;margin-left:77.6pt;margin-top:2.75pt;width:246pt;height:.75pt;flip:y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"/>
            </w:pict>
          </mc:Fallback>
        </mc:AlternateContent>
      </w:r>
      <w:r w:rsidR="00587F29" w:rsidRPr="00985AEE">
        <w:rPr>
          <w:b w:val="0"/>
          <w:sz w:val="20"/>
        </w:rPr>
        <w:t xml:space="preserve">(наименование </w:t>
      </w:r>
      <w:r w:rsidR="0084366C" w:rsidRPr="00985AEE">
        <w:rPr>
          <w:b w:val="0"/>
          <w:sz w:val="20"/>
        </w:rPr>
        <w:t xml:space="preserve">модели)  </w:t>
      </w:r>
      <w:r w:rsidR="00587F29" w:rsidRPr="00985AEE">
        <w:rPr>
          <w:b w:val="0"/>
          <w:sz w:val="20"/>
        </w:rPr>
        <w:t xml:space="preserve">              </w:t>
      </w:r>
      <w:r w:rsidR="00587F29">
        <w:rPr>
          <w:b w:val="0"/>
          <w:sz w:val="20"/>
        </w:rPr>
        <w:t xml:space="preserve">              </w:t>
      </w:r>
      <w:r w:rsidR="001C0266">
        <w:rPr>
          <w:b w:val="0"/>
          <w:sz w:val="20"/>
        </w:rPr>
        <w:t xml:space="preserve">                  </w:t>
      </w:r>
      <w:r w:rsidR="00587F29">
        <w:rPr>
          <w:b w:val="0"/>
          <w:sz w:val="20"/>
        </w:rPr>
        <w:t xml:space="preserve">   </w:t>
      </w:r>
      <w:r w:rsidR="001C0266">
        <w:rPr>
          <w:b w:val="0"/>
          <w:sz w:val="20"/>
        </w:rPr>
        <w:t xml:space="preserve">    </w:t>
      </w:r>
      <w:r w:rsidR="00587F29" w:rsidRPr="00985AEE">
        <w:rPr>
          <w:b w:val="0"/>
          <w:sz w:val="20"/>
        </w:rPr>
        <w:t xml:space="preserve"> (заводской номер)</w:t>
      </w:r>
    </w:p>
    <w:p w:rsidR="00810B70" w:rsidRPr="00587F29" w:rsidRDefault="00810B70" w:rsidP="00C904D9">
      <w:pPr>
        <w:pStyle w:val="a8"/>
        <w:tabs>
          <w:tab w:val="left" w:pos="993"/>
        </w:tabs>
        <w:spacing w:before="40" w:line="276" w:lineRule="auto"/>
        <w:ind w:firstLine="1559"/>
        <w:rPr>
          <w:b w:val="0"/>
          <w:sz w:val="22"/>
          <w:szCs w:val="22"/>
        </w:rPr>
      </w:pPr>
    </w:p>
    <w:p w:rsidR="00810B70" w:rsidRPr="00985AEE" w:rsidRDefault="00810B70" w:rsidP="00C904D9">
      <w:pPr>
        <w:pStyle w:val="a8"/>
        <w:spacing w:line="276" w:lineRule="auto"/>
        <w:ind w:right="-1" w:firstLine="2977"/>
        <w:rPr>
          <w:b w:val="0"/>
          <w:sz w:val="22"/>
          <w:szCs w:val="22"/>
        </w:rPr>
      </w:pPr>
    </w:p>
    <w:p w:rsidR="00810B70" w:rsidRPr="00985AEE" w:rsidRDefault="00810B70" w:rsidP="00C904D9">
      <w:pPr>
        <w:pStyle w:val="a8"/>
        <w:spacing w:line="276" w:lineRule="auto"/>
        <w:ind w:right="-1"/>
        <w:rPr>
          <w:b w:val="0"/>
          <w:sz w:val="20"/>
        </w:rPr>
      </w:pPr>
    </w:p>
    <w:p w:rsidR="00810B70" w:rsidRPr="009261CC" w:rsidRDefault="00EF09D6" w:rsidP="004D090F">
      <w:pPr>
        <w:pStyle w:val="a8"/>
        <w:spacing w:before="60" w:line="276" w:lineRule="auto"/>
        <w:ind w:right="-1"/>
        <w:jc w:val="left"/>
        <w:rPr>
          <w:b w:val="0"/>
          <w:sz w:val="24"/>
          <w:szCs w:val="24"/>
          <w:lang w:val="en-US"/>
        </w:rPr>
      </w:pPr>
      <w:r w:rsidRPr="00360BA8">
        <w:rPr>
          <w:b w:val="0"/>
          <w:sz w:val="22"/>
          <w:szCs w:val="22"/>
        </w:rPr>
        <w:t xml:space="preserve">               </w:t>
      </w:r>
      <w:r w:rsidR="004D090F" w:rsidRPr="00360BA8">
        <w:rPr>
          <w:b w:val="0"/>
          <w:sz w:val="22"/>
          <w:szCs w:val="22"/>
        </w:rPr>
        <w:t xml:space="preserve"> </w:t>
      </w:r>
      <w:r w:rsidR="0084366C" w:rsidRPr="004158E2">
        <w:rPr>
          <w:b w:val="0"/>
          <w:sz w:val="22"/>
          <w:szCs w:val="22"/>
        </w:rPr>
        <w:t>Упакована</w:t>
      </w:r>
      <w:r w:rsidRPr="00EF09D6">
        <w:rPr>
          <w:b w:val="0"/>
          <w:sz w:val="22"/>
          <w:szCs w:val="22"/>
          <w:lang w:val="en-US"/>
        </w:rPr>
        <w:t xml:space="preserve">:              </w:t>
      </w:r>
      <w:r w:rsidRPr="00EF09D6">
        <w:rPr>
          <w:sz w:val="22"/>
          <w:szCs w:val="22"/>
          <w:lang w:val="en-US"/>
        </w:rPr>
        <w:t xml:space="preserve"> </w:t>
      </w:r>
      <w:r w:rsidRPr="00EE106F">
        <w:rPr>
          <w:sz w:val="22"/>
          <w:szCs w:val="22"/>
          <w:lang w:val="en-US"/>
        </w:rPr>
        <w:t>Daikin Industries Czech Republic s.r.o./ Daikin Europe N.V.</w:t>
      </w:r>
    </w:p>
    <w:p w:rsidR="00810B70" w:rsidRPr="00985AEE" w:rsidRDefault="00810B70" w:rsidP="00E92162">
      <w:pPr>
        <w:pStyle w:val="a8"/>
        <w:spacing w:before="40" w:line="276" w:lineRule="auto"/>
        <w:ind w:firstLine="3402"/>
        <w:jc w:val="left"/>
        <w:rPr>
          <w:b w:val="0"/>
          <w:sz w:val="20"/>
        </w:rPr>
      </w:pPr>
      <w:r w:rsidRPr="00985AEE">
        <w:rPr>
          <w:b w:val="0"/>
          <w:sz w:val="20"/>
        </w:rPr>
        <w:t>(наименование или код изготовителя)</w:t>
      </w:r>
      <w:r w:rsidRPr="00985AEE">
        <w:rPr>
          <w:b w:val="0"/>
          <w:noProof/>
          <w:sz w:val="20"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54597896" wp14:editId="0773FD6B">
                <wp:simplePos x="0" y="0"/>
                <wp:positionH relativeFrom="column">
                  <wp:posOffset>1883410</wp:posOffset>
                </wp:positionH>
                <wp:positionV relativeFrom="paragraph">
                  <wp:posOffset>33020</wp:posOffset>
                </wp:positionV>
                <wp:extent cx="2620645" cy="0"/>
                <wp:effectExtent l="12065" t="10795" r="5715" b="8255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62064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505CF78" id="Прямая со стрелкой 254" o:spid="_x0000_s1026" type="#_x0000_t32" style="position:absolute;margin-left:148.3pt;margin-top:2.6pt;width:206.35pt;height:0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"/>
            </w:pict>
          </mc:Fallback>
        </mc:AlternateContent>
      </w:r>
    </w:p>
    <w:p w:rsidR="00810B70" w:rsidRPr="00985AEE" w:rsidRDefault="00810B70" w:rsidP="00C904D9">
      <w:pPr>
        <w:pStyle w:val="a8"/>
        <w:spacing w:line="276" w:lineRule="auto"/>
        <w:ind w:left="-142" w:right="-1"/>
        <w:rPr>
          <w:b w:val="0"/>
          <w:szCs w:val="28"/>
        </w:rPr>
      </w:pPr>
    </w:p>
    <w:p w:rsidR="00810B70" w:rsidRPr="004158E2" w:rsidRDefault="00810B70" w:rsidP="00C904D9">
      <w:pPr>
        <w:pStyle w:val="a8"/>
        <w:spacing w:before="60" w:line="276" w:lineRule="auto"/>
        <w:ind w:right="197" w:firstLine="567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810B70" w:rsidRPr="00985AEE" w:rsidRDefault="00810B70" w:rsidP="00C904D9">
      <w:pPr>
        <w:pStyle w:val="a8"/>
        <w:spacing w:line="276" w:lineRule="auto"/>
        <w:ind w:left="-142" w:right="-1"/>
        <w:rPr>
          <w:b w:val="0"/>
          <w:szCs w:val="28"/>
        </w:rPr>
      </w:pPr>
    </w:p>
    <w:p w:rsidR="00810B70" w:rsidRPr="00985AEE" w:rsidRDefault="00810B70" w:rsidP="00C904D9">
      <w:pPr>
        <w:pStyle w:val="a8"/>
        <w:spacing w:line="276" w:lineRule="auto"/>
        <w:ind w:left="-142" w:right="-1"/>
        <w:rPr>
          <w:b w:val="0"/>
          <w:szCs w:val="28"/>
        </w:rPr>
      </w:pPr>
    </w:p>
    <w:p w:rsidR="00810B70" w:rsidRPr="00985AEE" w:rsidRDefault="00810B70" w:rsidP="00C904D9">
      <w:pPr>
        <w:pStyle w:val="11"/>
        <w:spacing w:line="276" w:lineRule="auto"/>
      </w:pPr>
    </w:p>
    <w:p w:rsidR="00810B70" w:rsidRPr="00985AEE" w:rsidRDefault="00810B70" w:rsidP="00C904D9">
      <w:pPr>
        <w:pStyle w:val="11"/>
        <w:spacing w:line="276" w:lineRule="auto"/>
      </w:pPr>
    </w:p>
    <w:p w:rsidR="00810B70" w:rsidRPr="00985AEE" w:rsidRDefault="00810B70" w:rsidP="00C904D9">
      <w:pPr>
        <w:spacing w:line="276" w:lineRule="auto"/>
        <w:ind w:firstLine="284"/>
        <w:jc w:val="center"/>
        <w:rPr>
          <w:szCs w:val="28"/>
        </w:rPr>
      </w:pPr>
    </w:p>
    <w:p w:rsidR="00EA2ABD" w:rsidRDefault="00EA2ABD" w:rsidP="00C904D9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567"/>
        <w:jc w:val="center"/>
        <w:rPr>
          <w:szCs w:val="28"/>
        </w:rPr>
      </w:pPr>
    </w:p>
    <w:p w:rsidR="00EA2ABD" w:rsidRDefault="00EA2ABD" w:rsidP="00C904D9">
      <w:pPr>
        <w:spacing w:after="160" w:line="276" w:lineRule="auto"/>
        <w:jc w:val="center"/>
        <w:rPr>
          <w:szCs w:val="28"/>
        </w:rPr>
      </w:pPr>
      <w:r>
        <w:rPr>
          <w:szCs w:val="28"/>
        </w:rPr>
        <w:br w:type="page"/>
      </w:r>
    </w:p>
    <w:p w:rsidR="00810B70" w:rsidRPr="00985AEE" w:rsidRDefault="00C904D9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bookmarkStart w:id="33" w:name="_Ref68106474"/>
      <w:r>
        <w:rPr>
          <w:b/>
          <w:szCs w:val="28"/>
        </w:rPr>
        <w:lastRenderedPageBreak/>
        <w:t xml:space="preserve"> </w:t>
      </w:r>
      <w:bookmarkStart w:id="34" w:name="_Toc117589771"/>
      <w:r w:rsidR="00810B70" w:rsidRPr="00985AEE">
        <w:rPr>
          <w:b/>
          <w:szCs w:val="28"/>
        </w:rPr>
        <w:t>СВИДЕТЕЛЬСТВО О ПРИЕМКЕ</w:t>
      </w:r>
      <w:bookmarkEnd w:id="33"/>
      <w:bookmarkEnd w:id="34"/>
    </w:p>
    <w:p w:rsidR="00810B70" w:rsidRPr="00985AEE" w:rsidRDefault="00810B70" w:rsidP="00C904D9">
      <w:pPr>
        <w:pStyle w:val="a8"/>
        <w:spacing w:before="720" w:after="480" w:line="276" w:lineRule="auto"/>
        <w:ind w:firstLine="567"/>
        <w:rPr>
          <w:b w:val="0"/>
          <w:noProof/>
          <w:szCs w:val="24"/>
          <w:u w:val="single"/>
        </w:rPr>
      </w:pPr>
      <w:r w:rsidRPr="00985AEE">
        <w:rPr>
          <w:b w:val="0"/>
          <w:noProof/>
          <w:sz w:val="20"/>
        </w:rPr>
        <mc:AlternateContent>
          <mc:Choice Requires="wpg">
            <w:drawing>
              <wp:anchor distT="0" distB="0" distL="114300" distR="114300" simplePos="0" relativeHeight="251656192" behindDoc="0" locked="0" layoutInCell="1" allowOverlap="1" wp14:anchorId="58551E66" wp14:editId="547C091E">
                <wp:simplePos x="0" y="0"/>
                <wp:positionH relativeFrom="column">
                  <wp:posOffset>-24130</wp:posOffset>
                </wp:positionH>
                <wp:positionV relativeFrom="paragraph">
                  <wp:posOffset>76835</wp:posOffset>
                </wp:positionV>
                <wp:extent cx="6220460" cy="4991100"/>
                <wp:effectExtent l="9525" t="8890" r="8890" b="10160"/>
                <wp:wrapNone/>
                <wp:docPr id="245" name="Группа 2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0460" cy="4991100"/>
                          <a:chOff x="1483" y="2171"/>
                          <a:chExt cx="9822" cy="6399"/>
                        </a:xfrm>
                      </wpg:grpSpPr>
                      <wps:wsp>
                        <wps:cNvPr id="246" name="AutoShape 20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7" name="AutoShape 21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8" name="AutoShape 2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9" name="AutoShape 23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B49B1D8" id="Группа 245" o:spid="_x0000_s1026" style="position:absolute;margin-left:-1.9pt;margin-top:6.05pt;width:489.8pt;height:393pt;z-index:251656192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">
                <v:shape id="AutoShape 20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" strokeweight="1.25pt"/>
                <v:shape id="AutoShape 21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" strokeweight="1.25pt"/>
                <v:shape id="AutoShape 22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" strokeweight="1.25pt"/>
                <v:shape id="AutoShape 23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noProof/>
          <w:szCs w:val="24"/>
          <w:u w:val="single"/>
        </w:rPr>
        <w:t xml:space="preserve">СВИДЕТЕЛЬСТВО О </w:t>
      </w:r>
      <w:r w:rsidRPr="00985AEE">
        <w:rPr>
          <w:b w:val="0"/>
          <w:szCs w:val="24"/>
          <w:u w:val="single"/>
        </w:rPr>
        <w:t>ПРИЕМКЕ</w:t>
      </w:r>
    </w:p>
    <w:p w:rsidR="0072440B" w:rsidRDefault="0072440B" w:rsidP="0072440B">
      <w:pPr>
        <w:pStyle w:val="a8"/>
        <w:spacing w:before="60" w:line="276" w:lineRule="auto"/>
        <w:ind w:right="-28"/>
        <w:rPr>
          <w:sz w:val="22"/>
          <w:szCs w:val="22"/>
        </w:rPr>
      </w:pPr>
      <w:r>
        <w:rPr>
          <w:sz w:val="22"/>
          <w:szCs w:val="22"/>
        </w:rPr>
        <w:t>Внутренний блок</w:t>
      </w:r>
      <w:r w:rsidRPr="00B3447E">
        <w:rPr>
          <w:sz w:val="22"/>
          <w:szCs w:val="22"/>
        </w:rPr>
        <w:t xml:space="preserve"> промышленн</w:t>
      </w:r>
      <w:r>
        <w:rPr>
          <w:sz w:val="22"/>
          <w:szCs w:val="22"/>
        </w:rPr>
        <w:t>ого</w:t>
      </w:r>
      <w:r w:rsidRPr="00B3447E">
        <w:rPr>
          <w:sz w:val="22"/>
          <w:szCs w:val="22"/>
        </w:rPr>
        <w:t xml:space="preserve"> </w:t>
      </w:r>
      <w:r w:rsidR="00301832">
        <w:rPr>
          <w:sz w:val="22"/>
          <w:szCs w:val="22"/>
        </w:rPr>
        <w:t>средне</w:t>
      </w:r>
      <w:r>
        <w:rPr>
          <w:sz w:val="22"/>
          <w:szCs w:val="22"/>
        </w:rPr>
        <w:t xml:space="preserve">напорного </w:t>
      </w:r>
    </w:p>
    <w:p w:rsidR="0072440B" w:rsidRDefault="0072440B" w:rsidP="0072440B">
      <w:pPr>
        <w:pStyle w:val="a8"/>
        <w:spacing w:before="60" w:line="276" w:lineRule="auto"/>
        <w:ind w:right="-28"/>
        <w:rPr>
          <w:sz w:val="22"/>
          <w:szCs w:val="22"/>
        </w:rPr>
      </w:pPr>
      <w:r>
        <w:rPr>
          <w:sz w:val="22"/>
          <w:szCs w:val="22"/>
        </w:rPr>
        <w:t>канального кондиционера</w:t>
      </w:r>
      <w:r w:rsidRPr="00B3447E">
        <w:rPr>
          <w:sz w:val="22"/>
          <w:szCs w:val="22"/>
        </w:rPr>
        <w:t xml:space="preserve"> (сплит-систем</w:t>
      </w:r>
      <w:r>
        <w:rPr>
          <w:sz w:val="22"/>
          <w:szCs w:val="22"/>
        </w:rPr>
        <w:t xml:space="preserve">ы) </w:t>
      </w:r>
      <w:r w:rsidR="00301832" w:rsidRPr="00F76BC4">
        <w:rPr>
          <w:sz w:val="22"/>
          <w:szCs w:val="22"/>
        </w:rPr>
        <w:t>FBA_A</w:t>
      </w:r>
    </w:p>
    <w:p w:rsidR="00BD4F2F" w:rsidRPr="00A66DAA" w:rsidRDefault="00BD4F2F" w:rsidP="00C904D9">
      <w:pPr>
        <w:pStyle w:val="a8"/>
        <w:spacing w:before="60" w:line="276" w:lineRule="auto"/>
        <w:ind w:right="-28"/>
        <w:rPr>
          <w:sz w:val="24"/>
          <w:szCs w:val="24"/>
        </w:rPr>
      </w:pPr>
    </w:p>
    <w:p w:rsidR="00E52BFD" w:rsidRPr="00FB7118" w:rsidRDefault="00301832" w:rsidP="00E92162">
      <w:pPr>
        <w:pStyle w:val="a8"/>
        <w:tabs>
          <w:tab w:val="left" w:pos="2552"/>
        </w:tabs>
        <w:spacing w:line="276" w:lineRule="auto"/>
        <w:ind w:left="2552"/>
        <w:jc w:val="left"/>
        <w:rPr>
          <w:sz w:val="22"/>
          <w:szCs w:val="22"/>
        </w:rPr>
      </w:pPr>
      <w:r w:rsidRPr="00F76BC4">
        <w:rPr>
          <w:sz w:val="22"/>
          <w:szCs w:val="22"/>
        </w:rPr>
        <w:t>FBA_A</w:t>
      </w:r>
      <w:r w:rsidR="00BD4F2F" w:rsidRPr="000B02D4">
        <w:rPr>
          <w:sz w:val="22"/>
          <w:szCs w:val="22"/>
        </w:rPr>
        <w:t xml:space="preserve"> </w:t>
      </w:r>
    </w:p>
    <w:p w:rsidR="00FD298C" w:rsidRPr="00985AEE" w:rsidRDefault="00C07AE6" w:rsidP="00C904D9">
      <w:pPr>
        <w:pStyle w:val="a8"/>
        <w:tabs>
          <w:tab w:val="left" w:pos="993"/>
        </w:tabs>
        <w:spacing w:before="40" w:line="276" w:lineRule="auto"/>
        <w:ind w:firstLine="567"/>
        <w:rPr>
          <w:b w:val="0"/>
          <w:sz w:val="22"/>
          <w:szCs w:val="22"/>
        </w:rPr>
      </w:pP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FF47A58" wp14:editId="11067908">
                <wp:simplePos x="0" y="0"/>
                <wp:positionH relativeFrom="column">
                  <wp:posOffset>4204970</wp:posOffset>
                </wp:positionH>
                <wp:positionV relativeFrom="paragraph">
                  <wp:posOffset>15875</wp:posOffset>
                </wp:positionV>
                <wp:extent cx="1677670" cy="635"/>
                <wp:effectExtent l="0" t="0" r="36830" b="37465"/>
                <wp:wrapNone/>
                <wp:docPr id="230" name="Прямая со стрелкой 2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776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48F66CE" id="Прямая со стрелкой 230" o:spid="_x0000_s1026" type="#_x0000_t32" style="position:absolute;margin-left:331.1pt;margin-top:1.25pt;width:132.1pt;height:.0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"/>
            </w:pict>
          </mc:Fallback>
        </mc:AlternateContent>
      </w: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05DF382" wp14:editId="6F53A6A1">
                <wp:simplePos x="0" y="0"/>
                <wp:positionH relativeFrom="column">
                  <wp:posOffset>985520</wp:posOffset>
                </wp:positionH>
                <wp:positionV relativeFrom="paragraph">
                  <wp:posOffset>15876</wp:posOffset>
                </wp:positionV>
                <wp:extent cx="3038475" cy="0"/>
                <wp:effectExtent l="0" t="0" r="28575" b="19050"/>
                <wp:wrapNone/>
                <wp:docPr id="231" name="Прямая со стрелкой 2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0384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AA1AAF3" id="Прямая со стрелкой 231" o:spid="_x0000_s1026" type="#_x0000_t32" style="position:absolute;margin-left:77.6pt;margin-top:1.25pt;width:239.25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"/>
            </w:pict>
          </mc:Fallback>
        </mc:AlternateContent>
      </w:r>
      <w:r w:rsidR="00FD298C" w:rsidRPr="00985AEE">
        <w:rPr>
          <w:b w:val="0"/>
          <w:sz w:val="20"/>
        </w:rPr>
        <w:t xml:space="preserve">(наименование </w:t>
      </w:r>
      <w:r w:rsidR="0084366C" w:rsidRPr="00985AEE">
        <w:rPr>
          <w:b w:val="0"/>
          <w:sz w:val="20"/>
        </w:rPr>
        <w:t xml:space="preserve">модели)  </w:t>
      </w:r>
      <w:r w:rsidR="00FD298C" w:rsidRPr="00985AEE">
        <w:rPr>
          <w:b w:val="0"/>
          <w:sz w:val="20"/>
        </w:rPr>
        <w:t xml:space="preserve">              </w:t>
      </w:r>
      <w:r w:rsidR="00BD4277">
        <w:rPr>
          <w:b w:val="0"/>
          <w:sz w:val="20"/>
        </w:rPr>
        <w:t xml:space="preserve">                 </w:t>
      </w:r>
      <w:r w:rsidR="000141AA">
        <w:rPr>
          <w:b w:val="0"/>
          <w:sz w:val="20"/>
        </w:rPr>
        <w:t xml:space="preserve">                 </w:t>
      </w:r>
      <w:r w:rsidR="00FD298C" w:rsidRPr="00985AEE">
        <w:rPr>
          <w:b w:val="0"/>
          <w:sz w:val="20"/>
        </w:rPr>
        <w:t xml:space="preserve"> (заводской номер)</w:t>
      </w:r>
    </w:p>
    <w:p w:rsidR="00810B70" w:rsidRPr="00985AEE" w:rsidRDefault="00810B70" w:rsidP="00C904D9">
      <w:pPr>
        <w:pStyle w:val="a8"/>
        <w:tabs>
          <w:tab w:val="left" w:pos="993"/>
        </w:tabs>
        <w:spacing w:before="40" w:line="276" w:lineRule="auto"/>
        <w:rPr>
          <w:b w:val="0"/>
          <w:sz w:val="22"/>
          <w:szCs w:val="22"/>
        </w:rPr>
      </w:pPr>
    </w:p>
    <w:p w:rsidR="00810B70" w:rsidRPr="004158E2" w:rsidRDefault="00810B70" w:rsidP="00C904D9">
      <w:pPr>
        <w:pStyle w:val="a8"/>
        <w:spacing w:before="120" w:line="276" w:lineRule="auto"/>
        <w:ind w:left="375" w:right="481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Изготовлена и принята в соответствии с обязательными требованиями государственных (национальных) стандартов, действующей технической документацией и признана годной для эксплуатации.</w:t>
      </w:r>
    </w:p>
    <w:p w:rsidR="00810B70" w:rsidRPr="00985AEE" w:rsidRDefault="00810B70" w:rsidP="00C904D9">
      <w:pPr>
        <w:pStyle w:val="a8"/>
        <w:spacing w:line="276" w:lineRule="auto"/>
        <w:ind w:left="375" w:right="142"/>
        <w:rPr>
          <w:b w:val="0"/>
          <w:szCs w:val="28"/>
        </w:rPr>
      </w:pPr>
    </w:p>
    <w:p w:rsidR="005B1392" w:rsidRDefault="00810B70" w:rsidP="00C904D9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567"/>
        <w:jc w:val="center"/>
        <w:rPr>
          <w:b/>
          <w:szCs w:val="28"/>
        </w:rPr>
      </w:pPr>
      <w:r w:rsidRPr="00985AEE">
        <w:rPr>
          <w:b/>
          <w:szCs w:val="28"/>
        </w:rPr>
        <w:br w:type="page"/>
      </w:r>
      <w:bookmarkStart w:id="35" w:name="_Toc14172319"/>
      <w:bookmarkStart w:id="36" w:name="_Ref68106481"/>
    </w:p>
    <w:p w:rsidR="00810B70" w:rsidRPr="00684459" w:rsidRDefault="00710871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>
        <w:rPr>
          <w:rFonts w:eastAsia="Arial Unicode MS"/>
          <w:b/>
          <w:bCs/>
          <w:szCs w:val="28"/>
        </w:rPr>
        <w:lastRenderedPageBreak/>
        <w:t xml:space="preserve"> </w:t>
      </w:r>
      <w:bookmarkStart w:id="37" w:name="_Toc117589772"/>
      <w:r w:rsidR="00810B70" w:rsidRPr="00684459">
        <w:rPr>
          <w:rFonts w:eastAsia="Arial Unicode MS"/>
          <w:b/>
          <w:bCs/>
          <w:szCs w:val="28"/>
        </w:rPr>
        <w:t>СВЕДЕНИЯ ОБ УТИЛИЗАЦИИ</w:t>
      </w:r>
      <w:bookmarkEnd w:id="35"/>
      <w:bookmarkEnd w:id="36"/>
      <w:bookmarkEnd w:id="37"/>
    </w:p>
    <w:p w:rsidR="00192434" w:rsidRPr="00710871" w:rsidRDefault="00FF3E85" w:rsidP="00B9671A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4158E2">
        <w:rPr>
          <w:rFonts w:ascii="Times New Roman" w:hAnsi="Times New Roman"/>
        </w:rPr>
        <w:t xml:space="preserve">Полная или частичная утилизация компонентов и </w:t>
      </w:r>
      <w:r w:rsidR="009B236D" w:rsidRPr="004158E2">
        <w:rPr>
          <w:rFonts w:ascii="Times New Roman" w:hAnsi="Times New Roman"/>
        </w:rPr>
        <w:t>материалов, составляющих изделие</w:t>
      </w:r>
      <w:r w:rsidRPr="004158E2">
        <w:rPr>
          <w:rFonts w:ascii="Times New Roman" w:hAnsi="Times New Roman"/>
        </w:rPr>
        <w:t>, регулируется</w:t>
      </w:r>
      <w:r w:rsidR="00021FB1" w:rsidRPr="004158E2">
        <w:rPr>
          <w:rFonts w:ascii="Times New Roman" w:hAnsi="Times New Roman"/>
        </w:rPr>
        <w:t xml:space="preserve"> нормативными правовыми актами Евразийского экономического союза (далее - "ЕАЭС"), законодательством государств-членов ЕАЭС</w:t>
      </w:r>
      <w:r w:rsidRPr="004158E2">
        <w:rPr>
          <w:rFonts w:ascii="Times New Roman" w:hAnsi="Times New Roman"/>
        </w:rPr>
        <w:t xml:space="preserve">, которое устанавливает порядок обращения с отходами, с опасными отходами, упаковочными материалами и с отходами от упаковочных материалов. </w:t>
      </w:r>
    </w:p>
    <w:p w:rsidR="008831F7" w:rsidRDefault="007E604D" w:rsidP="00B9671A">
      <w:pPr>
        <w:pStyle w:val="af3"/>
        <w:tabs>
          <w:tab w:val="left" w:pos="1134"/>
        </w:tabs>
        <w:ind w:left="0" w:firstLine="709"/>
        <w:jc w:val="both"/>
        <w:rPr>
          <w:rFonts w:ascii="Times New Roman" w:eastAsia="Arial Unicode MS" w:hAnsi="Times New Roman"/>
          <w:b/>
          <w:bCs/>
          <w:sz w:val="28"/>
          <w:szCs w:val="28"/>
          <w:lang w:eastAsia="ru-RU"/>
        </w:rPr>
      </w:pPr>
      <w:r w:rsidRPr="008A275D">
        <w:rPr>
          <w:rFonts w:ascii="Times New Roman" w:hAnsi="Times New Roman"/>
        </w:rPr>
        <w:t>Демонтаж блока, удаление холодильного агента, масла и других</w:t>
      </w:r>
      <w:r w:rsidR="008A275D" w:rsidRPr="008831F7">
        <w:rPr>
          <w:rFonts w:ascii="Times New Roman" w:hAnsi="Times New Roman"/>
        </w:rPr>
        <w:t xml:space="preserve"> </w:t>
      </w:r>
      <w:r w:rsidRPr="008A275D">
        <w:rPr>
          <w:rFonts w:ascii="Times New Roman" w:hAnsi="Times New Roman"/>
        </w:rPr>
        <w:t xml:space="preserve">частей должны проводиться в соответствии с </w:t>
      </w:r>
      <w:r w:rsidR="00192434" w:rsidRPr="004158E2">
        <w:rPr>
          <w:rFonts w:ascii="Times New Roman" w:hAnsi="Times New Roman"/>
        </w:rPr>
        <w:t>нормативными правовыми актами ЕАЭС</w:t>
      </w:r>
      <w:r w:rsidR="00192434">
        <w:rPr>
          <w:rFonts w:ascii="Times New Roman" w:hAnsi="Times New Roman"/>
        </w:rPr>
        <w:t xml:space="preserve"> и законодательством </w:t>
      </w:r>
      <w:r w:rsidR="00192434" w:rsidRPr="00192434">
        <w:rPr>
          <w:rFonts w:ascii="Times New Roman" w:hAnsi="Times New Roman"/>
        </w:rPr>
        <w:t>государств-членов</w:t>
      </w:r>
      <w:r w:rsidR="00192434">
        <w:rPr>
          <w:rFonts w:ascii="Times New Roman" w:hAnsi="Times New Roman"/>
        </w:rPr>
        <w:t xml:space="preserve"> </w:t>
      </w:r>
      <w:r w:rsidR="00192434" w:rsidRPr="004158E2">
        <w:rPr>
          <w:rFonts w:ascii="Times New Roman" w:hAnsi="Times New Roman"/>
        </w:rPr>
        <w:t>ЕАЭС</w:t>
      </w:r>
      <w:r w:rsidRPr="008A275D">
        <w:rPr>
          <w:rFonts w:ascii="Times New Roman" w:hAnsi="Times New Roman"/>
        </w:rPr>
        <w:t>.</w:t>
      </w:r>
      <w:r w:rsidR="00810B70" w:rsidRPr="008A275D">
        <w:rPr>
          <w:rFonts w:ascii="Times New Roman" w:hAnsi="Times New Roman"/>
        </w:rPr>
        <w:br w:type="page"/>
      </w:r>
    </w:p>
    <w:p w:rsidR="008831F7" w:rsidRPr="00684459" w:rsidRDefault="00710871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>
        <w:rPr>
          <w:rFonts w:eastAsia="Arial Unicode MS"/>
          <w:b/>
          <w:bCs/>
          <w:szCs w:val="28"/>
        </w:rPr>
        <w:lastRenderedPageBreak/>
        <w:t xml:space="preserve"> </w:t>
      </w:r>
      <w:bookmarkStart w:id="38" w:name="_Toc117589773"/>
      <w:r w:rsidR="008831F7" w:rsidRPr="008831F7">
        <w:rPr>
          <w:rFonts w:eastAsia="Arial Unicode MS"/>
          <w:b/>
          <w:bCs/>
          <w:szCs w:val="28"/>
        </w:rPr>
        <w:t>ТРЕБОВАНИЯ БЕЗОПАСНОСТИ</w:t>
      </w:r>
      <w:bookmarkEnd w:id="38"/>
    </w:p>
    <w:p w:rsidR="009E0337" w:rsidRDefault="001C3EDB" w:rsidP="00C904D9">
      <w:pPr>
        <w:pStyle w:val="af3"/>
        <w:spacing w:after="0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  <w:r w:rsidRPr="009E0337">
        <w:rPr>
          <w:rFonts w:ascii="Times New Roman" w:hAnsi="Times New Roman"/>
          <w:b/>
          <w:sz w:val="24"/>
          <w:szCs w:val="24"/>
          <w:u w:val="single"/>
        </w:rPr>
        <w:t>П</w:t>
      </w:r>
      <w:r w:rsidR="009E0337" w:rsidRPr="009E0337">
        <w:rPr>
          <w:rFonts w:ascii="Times New Roman" w:hAnsi="Times New Roman"/>
          <w:b/>
          <w:sz w:val="24"/>
          <w:szCs w:val="24"/>
          <w:u w:val="single"/>
        </w:rPr>
        <w:t>РЕДУПРЕЖДЕНИЕ</w:t>
      </w:r>
    </w:p>
    <w:p w:rsidR="009E0337" w:rsidRPr="009E0337" w:rsidRDefault="009E0337" w:rsidP="00C904D9">
      <w:pPr>
        <w:pStyle w:val="af3"/>
        <w:spacing w:after="0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</w:p>
    <w:p w:rsidR="00E774B2" w:rsidRDefault="004F77E1" w:rsidP="00C904D9">
      <w:pPr>
        <w:pStyle w:val="af3"/>
        <w:spacing w:after="0"/>
        <w:ind w:left="0" w:firstLine="709"/>
        <w:jc w:val="center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noProof/>
          <w:lang w:eastAsia="ru-RU"/>
        </w:rPr>
        <w:drawing>
          <wp:inline distT="0" distB="0" distL="0" distR="0" wp14:anchorId="149431FF" wp14:editId="144EC68D">
            <wp:extent cx="617517" cy="540306"/>
            <wp:effectExtent l="0" t="0" r="0" b="0"/>
            <wp:docPr id="78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553" cy="5403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0337" w:rsidRPr="009E0337" w:rsidRDefault="009E0337" w:rsidP="003808D1">
      <w:pPr>
        <w:pStyle w:val="af3"/>
        <w:spacing w:after="0"/>
        <w:ind w:left="0" w:firstLine="709"/>
        <w:jc w:val="both"/>
        <w:rPr>
          <w:rFonts w:ascii="Times New Roman" w:hAnsi="Times New Roman"/>
          <w:sz w:val="16"/>
          <w:szCs w:val="16"/>
        </w:rPr>
      </w:pPr>
    </w:p>
    <w:p w:rsidR="00E62551" w:rsidRDefault="00E62551" w:rsidP="00640E93">
      <w:pPr>
        <w:autoSpaceDE w:val="0"/>
        <w:autoSpaceDN w:val="0"/>
        <w:adjustRightInd w:val="0"/>
        <w:rPr>
          <w:rFonts w:ascii="HelveticaCyr-Upright" w:eastAsiaTheme="minorHAnsi" w:hAnsi="HelveticaCyr-Upright" w:cs="HelveticaCyr-Upright"/>
          <w:sz w:val="20"/>
          <w:szCs w:val="20"/>
          <w:lang w:eastAsia="en-US"/>
        </w:rPr>
      </w:pPr>
    </w:p>
    <w:p w:rsidR="00CD7D64" w:rsidRPr="005E73D5" w:rsidRDefault="00CD7D64" w:rsidP="00CD7D64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Не допускается эксплуатация оборудования во взрывоопасной среде.</w:t>
      </w:r>
    </w:p>
    <w:p w:rsidR="00CD7D64" w:rsidRPr="005E73D5" w:rsidRDefault="00CD7D64" w:rsidP="00CD7D64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Попросите выполнить монтажные работы дилера или квалифицированных специалистов. Не монтируйте агрегат самостоятельно. Неправильно выполненный монтаж может стать причиной протечки воды, поражения электрическим током или пожара.</w:t>
      </w:r>
    </w:p>
    <w:p w:rsidR="00CD7D64" w:rsidRPr="005E73D5" w:rsidRDefault="00CD7D64" w:rsidP="00CD7D64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 xml:space="preserve">Монтажные работы следует выполнять в строгом соответствии с настоящей инструкцией. </w:t>
      </w:r>
    </w:p>
    <w:p w:rsidR="00CD7D64" w:rsidRPr="005E73D5" w:rsidRDefault="00CD7D64" w:rsidP="00CD7D64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 xml:space="preserve">Неправильно выполненный монтаж может привести к протечке воды, поражению электрическим током или пожару. </w:t>
      </w:r>
    </w:p>
    <w:p w:rsidR="00CD7D64" w:rsidRPr="005E73D5" w:rsidRDefault="00CD7D64" w:rsidP="00CD7D64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 xml:space="preserve">Если блок устанавливается в небольшом помещении, необходимо принять меры к тому, чтобы концентрация хладагента в случае его утечки не превысила допустимую норму. О мерах по предотвращению превышения допустимой нормы хладагента в случае утечки проконсультируйтесь с продавцом системы. При превышении допустимой нормы утечки хладагента может возникнуть кислородная недостаточность. </w:t>
      </w:r>
    </w:p>
    <w:p w:rsidR="00CD7D64" w:rsidRPr="005E73D5" w:rsidRDefault="00CD7D64" w:rsidP="00CD7D64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 xml:space="preserve">При выполнении монтажных работ следует использовать только указанное дополнительное оборудование и комплектующие детали. Использование несоответствующих деталей может привести к протечке воды, поражению электрическим током, пожару или поломке блока. </w:t>
      </w:r>
    </w:p>
    <w:p w:rsidR="00CD7D64" w:rsidRPr="005E73D5" w:rsidRDefault="00CD7D64" w:rsidP="00CD7D64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Устанавливать кондиционер следует на основании, которое способно выдержать его вес. Недостаточная прочность основания может привести к падению оборудования и травматизму.</w:t>
      </w:r>
    </w:p>
    <w:p w:rsidR="00CD7D64" w:rsidRPr="005E73D5" w:rsidRDefault="00CD7D64" w:rsidP="00CD7D64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Монтажные работы следует проводить с учетом особенностей местного климата: возможности возникновения сильных ветров, тайфунов, землетрясений и др. Неправильно выполненный монтаж может стать причиной несчастных случаев, вызванных падением оборудования.</w:t>
      </w:r>
    </w:p>
    <w:p w:rsidR="00CD7D64" w:rsidRPr="005E73D5" w:rsidRDefault="00CD7D64" w:rsidP="00CD7D64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Все электротехнические работы следует поручать только квалифицированным специалистам. Такие работы должны проводиться в строгом соответствии с местными нормами и настоящей инструкцией по монтажу с использованием отдельной цепи питания. Недостаточная мощность цепи силового электропитания и неправильно выполненные электрические подключения могут привести к поражению электрическим током или вызвать пожар.</w:t>
      </w:r>
    </w:p>
    <w:p w:rsidR="00CD7D64" w:rsidRPr="005E73D5" w:rsidRDefault="00CD7D64" w:rsidP="00CD7D64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Вся электропроводка должна быть надежно зафиксирована, должны использоваться только провода указанных номиналов, на контактные соединения и на провода не должны воздействовать никакие внешние силы. Незаконченные соединения и незафиксированные крепления могут стать причиной пожара.</w:t>
      </w:r>
    </w:p>
    <w:p w:rsidR="00CD7D64" w:rsidRPr="005E73D5" w:rsidRDefault="00CD7D64" w:rsidP="00CD7D64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Укладывать проводку, соединяющую наружный и внутренние блоки, а также провода, подающие силовое электропитание, следует так, чтобы крышку электрического щитка можно было плотно закрыть. Неправильное положение крышки на электрическом щитке может вызвать перегрев клемм и привести к поражению электрическим током или пожару.</w:t>
      </w:r>
    </w:p>
    <w:p w:rsidR="00CD7D64" w:rsidRPr="005E73D5" w:rsidRDefault="00CD7D64" w:rsidP="00CD7D64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Если во время монтажных работ произойдет утечка хладагента, необходимо немедленно проветрить помещение. Если пар хладагента войдет в контакт с огнем, может выделиться ядовитый газ. По окончании монтажных работ необходимо проверить наличие утечки пара хладагента. Если протекающий в помещение пар холодильного агента войдет в контакт с источником огня (калорифером, сушилкой или кухонной плитой), возможно выделение ядовитого газа.</w:t>
      </w:r>
    </w:p>
    <w:p w:rsidR="00CD7D64" w:rsidRPr="005E73D5" w:rsidRDefault="00CD7D64" w:rsidP="00CD7D64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Работать с клеммными соединениями и их элементами следует только при отключенном электропитании.</w:t>
      </w:r>
    </w:p>
    <w:p w:rsidR="00CD7D64" w:rsidRPr="005E73D5" w:rsidRDefault="00CD7D64" w:rsidP="00CD7D64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lastRenderedPageBreak/>
        <w:t xml:space="preserve">К деталям, находящимся под напряжением, можно легко случайно прикоснуться. При проведении монтажа и работ по техническому обслуживанию не оставляйте блок без присмотра со снятой сервисной панелью. При планировании перемещения ранее установленных блоков нельзя забывать о том, что в первую очередь необходимо утилизировать хладагент после откачки. </w:t>
      </w:r>
    </w:p>
    <w:p w:rsidR="00CD7D64" w:rsidRPr="005E73D5" w:rsidRDefault="00CD7D64" w:rsidP="00CD7D64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 xml:space="preserve">Не допускайте прямого контакта случайно вытекшего хладагента с кожей. Это может привести к тяжелым ранениям, вызванным обморожением. </w:t>
      </w:r>
    </w:p>
    <w:p w:rsidR="00CD7D64" w:rsidRPr="0074570A" w:rsidRDefault="00CD7D64" w:rsidP="00CD7D64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Кондиционер необходимо заземлить. Сопротивление линии заземления должно соответствовать государственным нормам. Провод заземления нельзя подключать к газовым и водопроводным магистралям, громоотводам и проводке заземления телефонных линий. Ненадежное заземление может привести к</w:t>
      </w:r>
      <w:r w:rsidRPr="0074570A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поражению электрическим током.</w:t>
      </w:r>
      <w:r w:rsidRPr="0074570A">
        <w:rPr>
          <w:rFonts w:ascii="Times New Roman" w:hAnsi="Times New Roman"/>
        </w:rPr>
        <w:t xml:space="preserve"> </w:t>
      </w:r>
    </w:p>
    <w:p w:rsidR="00CD7D64" w:rsidRPr="005E73D5" w:rsidRDefault="00CD7D64" w:rsidP="00CD7D64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 xml:space="preserve">Трубопровод газообразного хладагента. В случае утечки газа возможно воспламенение или возгорание. </w:t>
      </w:r>
    </w:p>
    <w:p w:rsidR="00CD7D64" w:rsidRPr="005E73D5" w:rsidRDefault="00CD7D64" w:rsidP="00CD7D64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Трубопровод циркуляции воды. Жесткие виниловые трубы неэффективны в качестве заземления.</w:t>
      </w:r>
    </w:p>
    <w:p w:rsidR="00CD7D64" w:rsidRPr="005E73D5" w:rsidRDefault="00CD7D64" w:rsidP="00CD7D64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 xml:space="preserve"> Громоотвод или проводка заземления телефонных линий. Во время грозового разряда электрический потенциал может увеличится до недопустимого значения. </w:t>
      </w:r>
    </w:p>
    <w:p w:rsidR="00CD7D64" w:rsidRPr="005E73D5" w:rsidRDefault="00CD7D64" w:rsidP="00CD7D64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Необходимо установить предохранитель утечки на землю. Отсутствие предохранителя утечки тока на землю может привести к поражению электрическим током и пожару.</w:t>
      </w:r>
    </w:p>
    <w:p w:rsidR="00CD7D64" w:rsidRPr="005E73D5" w:rsidRDefault="00CD7D64" w:rsidP="00CD7D64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Монтаж дренажных труб необходимо производить в строгом соответствии с настоящей инструкцией. Во избежание образования конденсата трубы следует изолировать. Неправильный монтаж дренажных труб может привести к протечке воды, в результате чего может промокнуть мебель, находящаяся в помещении.</w:t>
      </w:r>
    </w:p>
    <w:p w:rsidR="00CD7D64" w:rsidRPr="005E73D5" w:rsidRDefault="00CD7D64" w:rsidP="00CD7D64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 xml:space="preserve"> Во избежание помех изображению и звуку наружный и внутренние блоки, кабель силового электропитания и соединительную проводку следует разместить на расстоянии не менее метра от телевизионных и радиоприемников (при определенной длине радиоволн расстояния в один метр для устранения помех может оказаться недостаточно).</w:t>
      </w:r>
    </w:p>
    <w:p w:rsidR="00CD7D64" w:rsidRPr="005E73D5" w:rsidRDefault="00CD7D64" w:rsidP="00CD7D64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Кондиционер не следует устанавливать в местах, где</w:t>
      </w:r>
      <w:r>
        <w:rPr>
          <w:rFonts w:ascii="Times New Roman" w:hAnsi="Times New Roman"/>
        </w:rPr>
        <w:t>:</w:t>
      </w:r>
    </w:p>
    <w:p w:rsidR="00CD7D64" w:rsidRPr="005E73D5" w:rsidRDefault="00CD7D64" w:rsidP="00395945">
      <w:pPr>
        <w:pStyle w:val="af3"/>
        <w:numPr>
          <w:ilvl w:val="0"/>
          <w:numId w:val="9"/>
        </w:numPr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в воздухе присутствует эмульсия, испарения и другие мелкие частицы минеральных масел, например, на кухне. Могут разрушиться и отвалиться пластиковые детали, также возможна протечка воды;</w:t>
      </w:r>
    </w:p>
    <w:p w:rsidR="00CD7D64" w:rsidRPr="005E73D5" w:rsidRDefault="00CD7D64" w:rsidP="00395945">
      <w:pPr>
        <w:pStyle w:val="af3"/>
        <w:numPr>
          <w:ilvl w:val="0"/>
          <w:numId w:val="9"/>
        </w:numPr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выделяются коррозионные испарения, например пары серной кислоты. Коррозия медных труб и мест пайки может привести к утечке хладагента;</w:t>
      </w:r>
    </w:p>
    <w:p w:rsidR="00CD7D64" w:rsidRPr="005E73D5" w:rsidRDefault="00CD7D64" w:rsidP="00395945">
      <w:pPr>
        <w:pStyle w:val="af3"/>
        <w:numPr>
          <w:ilvl w:val="0"/>
          <w:numId w:val="9"/>
        </w:numPr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установлено оборудование, излучающее электромагнитные волны. Электромагнитные волны могут помешать функционированию системы управления и вызвать сбои в работе агрегата;</w:t>
      </w:r>
    </w:p>
    <w:p w:rsidR="00CD7D64" w:rsidRPr="005E73D5" w:rsidRDefault="00CD7D64" w:rsidP="00395945">
      <w:pPr>
        <w:pStyle w:val="af3"/>
        <w:numPr>
          <w:ilvl w:val="0"/>
          <w:numId w:val="9"/>
        </w:numPr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возможна утечка огнеопасных газов, скопление углеродного волокна и горючей пыли, а также где ведутся работы с летучими огнеопасными веществами, например, с растворителями или бензином. Такие газы могут стать причиной пожара;</w:t>
      </w:r>
    </w:p>
    <w:p w:rsidR="00CD7D64" w:rsidRPr="005E73D5" w:rsidRDefault="00CD7D64" w:rsidP="00395945">
      <w:pPr>
        <w:pStyle w:val="af3"/>
        <w:numPr>
          <w:ilvl w:val="0"/>
          <w:numId w:val="9"/>
        </w:numPr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в атмосфере отмечается повышенная концентрация солей, например на морском берегу;</w:t>
      </w:r>
    </w:p>
    <w:p w:rsidR="00CD7D64" w:rsidRPr="005E73D5" w:rsidRDefault="00CD7D64" w:rsidP="00395945">
      <w:pPr>
        <w:pStyle w:val="af3"/>
        <w:numPr>
          <w:ilvl w:val="0"/>
          <w:numId w:val="9"/>
        </w:numPr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возможны значительные колебания напряжения в сети питания (например, вблизи заводов и фабрик).</w:t>
      </w:r>
    </w:p>
    <w:p w:rsidR="00CD7D64" w:rsidRDefault="00CD7D64" w:rsidP="00CD7D64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Обязательно примите адекватные меры по предотвращению использования блока мелкими животными в качестве пристанища.</w:t>
      </w:r>
      <w:r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 xml:space="preserve">Мелкие животные, вступив в контакт с электрическими деталями, могут вызвать сбои в работе блока, </w:t>
      </w:r>
      <w:r>
        <w:rPr>
          <w:rFonts w:ascii="Times New Roman" w:hAnsi="Times New Roman"/>
        </w:rPr>
        <w:t xml:space="preserve">задымление или возгорание. </w:t>
      </w:r>
    </w:p>
    <w:p w:rsidR="00985DF1" w:rsidRDefault="00CD7D64" w:rsidP="00985DF1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Проинструктируйте заказчика о том, что пространство вокруг блока</w:t>
      </w:r>
      <w:r>
        <w:rPr>
          <w:rFonts w:ascii="Times New Roman" w:hAnsi="Times New Roman"/>
        </w:rPr>
        <w:t xml:space="preserve"> </w:t>
      </w:r>
      <w:r w:rsidRPr="0080406B">
        <w:rPr>
          <w:rFonts w:ascii="Times New Roman" w:hAnsi="Times New Roman"/>
        </w:rPr>
        <w:t xml:space="preserve">необходимо содержать в чистоте. </w:t>
      </w:r>
    </w:p>
    <w:p w:rsidR="00985DF1" w:rsidRPr="00985DF1" w:rsidRDefault="00985DF1" w:rsidP="00985DF1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985DF1">
        <w:rPr>
          <w:rFonts w:ascii="Times New Roman" w:hAnsi="Times New Roman"/>
        </w:rPr>
        <w:t xml:space="preserve">Если одно или несколько помещений соединены с блоком через систему трубопроводов, проследите за соблюдением изложенных далее условий: </w:t>
      </w:r>
    </w:p>
    <w:p w:rsidR="00985DF1" w:rsidRPr="00985DF1" w:rsidRDefault="00985DF1" w:rsidP="00985DF1">
      <w:pPr>
        <w:numPr>
          <w:ilvl w:val="0"/>
          <w:numId w:val="9"/>
        </w:numPr>
        <w:autoSpaceDE w:val="0"/>
        <w:autoSpaceDN w:val="0"/>
        <w:adjustRightInd w:val="0"/>
        <w:rPr>
          <w:rFonts w:eastAsia="Calibri"/>
          <w:sz w:val="22"/>
          <w:szCs w:val="22"/>
          <w:lang w:eastAsia="en-US"/>
        </w:rPr>
      </w:pPr>
      <w:r w:rsidRPr="00985DF1">
        <w:rPr>
          <w:rFonts w:eastAsia="Calibri"/>
          <w:sz w:val="22"/>
          <w:szCs w:val="22"/>
          <w:lang w:eastAsia="en-US"/>
        </w:rPr>
        <w:t xml:space="preserve">полное отсутствие источников возгорания (напр., открытого огня, работающих газовых приборов или электрообогревателей), если общая площадь таких помещений не достигает величины Amin, указанной в общих правилах техники безопасности; </w:t>
      </w:r>
    </w:p>
    <w:p w:rsidR="00985DF1" w:rsidRPr="00985DF1" w:rsidRDefault="00985DF1" w:rsidP="00985DF1">
      <w:pPr>
        <w:numPr>
          <w:ilvl w:val="0"/>
          <w:numId w:val="9"/>
        </w:numPr>
        <w:autoSpaceDE w:val="0"/>
        <w:autoSpaceDN w:val="0"/>
        <w:adjustRightInd w:val="0"/>
        <w:rPr>
          <w:rFonts w:eastAsia="Calibri"/>
          <w:sz w:val="22"/>
          <w:szCs w:val="22"/>
          <w:lang w:eastAsia="en-US"/>
        </w:rPr>
      </w:pPr>
      <w:r w:rsidRPr="00985DF1">
        <w:rPr>
          <w:rFonts w:eastAsia="Calibri"/>
          <w:sz w:val="22"/>
          <w:szCs w:val="22"/>
          <w:lang w:eastAsia="en-US"/>
        </w:rPr>
        <w:lastRenderedPageBreak/>
        <w:t xml:space="preserve">отсутствие в составе системы трубопроводов вспомогательного оборудования, способного привести к самовозгоранию (напр., поверхностей, нагревающихся до температуры свыше 700°C, или электрических выключателей); </w:t>
      </w:r>
    </w:p>
    <w:p w:rsidR="00985DF1" w:rsidRPr="00985DF1" w:rsidRDefault="00985DF1" w:rsidP="00985DF1">
      <w:pPr>
        <w:numPr>
          <w:ilvl w:val="0"/>
          <w:numId w:val="9"/>
        </w:numPr>
        <w:autoSpaceDE w:val="0"/>
        <w:autoSpaceDN w:val="0"/>
        <w:adjustRightInd w:val="0"/>
        <w:rPr>
          <w:rFonts w:eastAsia="Calibri"/>
          <w:sz w:val="22"/>
          <w:szCs w:val="22"/>
          <w:lang w:eastAsia="en-US"/>
        </w:rPr>
      </w:pPr>
      <w:r w:rsidRPr="00985DF1">
        <w:rPr>
          <w:rFonts w:eastAsia="Calibri"/>
          <w:sz w:val="22"/>
          <w:szCs w:val="22"/>
          <w:lang w:eastAsia="en-US"/>
        </w:rPr>
        <w:t xml:space="preserve">использование в системе трубопроводов только такого вспомогательного оборудования, которое одобрено изготовителем; </w:t>
      </w:r>
    </w:p>
    <w:p w:rsidR="00985DF1" w:rsidRPr="0080406B" w:rsidRDefault="00985DF1" w:rsidP="00985DF1">
      <w:pPr>
        <w:pStyle w:val="af3"/>
        <w:numPr>
          <w:ilvl w:val="0"/>
          <w:numId w:val="9"/>
        </w:numPr>
        <w:tabs>
          <w:tab w:val="left" w:pos="1134"/>
        </w:tabs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  <w:r w:rsidRPr="00985DF1">
        <w:rPr>
          <w:rFonts w:ascii="Times New Roman" w:hAnsi="Times New Roman"/>
        </w:rPr>
        <w:t>воздухозаборник или выпускное отверстие напрямую соединены трубопроводами с помещением. НЕЛЬЗЯ прокладывать трубопроводы от воздухозаборника или выпускного отверстия в пустотах, например, в подвесном потолке</w:t>
      </w:r>
      <w:r>
        <w:rPr>
          <w:rFonts w:ascii="Times New Roman" w:hAnsi="Times New Roman"/>
        </w:rPr>
        <w:t>.</w:t>
      </w:r>
    </w:p>
    <w:p w:rsidR="00CD7D64" w:rsidRPr="005E73D5" w:rsidRDefault="00CD7D64" w:rsidP="00CD7D64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Перед началом операций технического обслуживания, проведение которых требует вскрытия системы циркуляции хладагента, хладагент должен быть откачен в соответствии с местными правилами.</w:t>
      </w:r>
    </w:p>
    <w:p w:rsidR="00CD7D64" w:rsidRPr="005E73D5" w:rsidRDefault="00CD7D64" w:rsidP="00CD7D64">
      <w:pPr>
        <w:autoSpaceDE w:val="0"/>
        <w:autoSpaceDN w:val="0"/>
        <w:adjustRightInd w:val="0"/>
        <w:spacing w:line="276" w:lineRule="auto"/>
        <w:ind w:firstLine="567"/>
        <w:jc w:val="both"/>
        <w:rPr>
          <w:rFonts w:eastAsia="Calibri"/>
          <w:sz w:val="22"/>
          <w:szCs w:val="22"/>
          <w:lang w:eastAsia="en-US"/>
        </w:rPr>
      </w:pPr>
      <w:r w:rsidRPr="005E73D5">
        <w:rPr>
          <w:rFonts w:eastAsia="Calibri"/>
          <w:sz w:val="22"/>
          <w:szCs w:val="22"/>
          <w:lang w:eastAsia="en-US"/>
        </w:rPr>
        <w:t xml:space="preserve">Все электротехнические работы должны производиться только квалифицированными специалистами. </w:t>
      </w:r>
    </w:p>
    <w:p w:rsidR="00CD7D64" w:rsidRPr="0080406B" w:rsidRDefault="00CD7D64" w:rsidP="00CD7D64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Все электрическое оборудование и материалы, используемы</w:t>
      </w:r>
      <w:r>
        <w:rPr>
          <w:rFonts w:ascii="Times New Roman" w:hAnsi="Times New Roman"/>
        </w:rPr>
        <w:t>е при монтаже, должны соответст</w:t>
      </w:r>
      <w:r w:rsidRPr="0080406B">
        <w:rPr>
          <w:rFonts w:ascii="Times New Roman" w:hAnsi="Times New Roman"/>
        </w:rPr>
        <w:t>вовать требованиям местных и государственных норм.</w:t>
      </w:r>
    </w:p>
    <w:p w:rsidR="00CD7D64" w:rsidRPr="005E73D5" w:rsidRDefault="00CD7D64" w:rsidP="00CD7D64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Высокое напряжение</w:t>
      </w:r>
      <w:r>
        <w:rPr>
          <w:rFonts w:ascii="Times New Roman" w:hAnsi="Times New Roman"/>
        </w:rPr>
        <w:t>.</w:t>
      </w:r>
      <w:r w:rsidRPr="005E73D5">
        <w:rPr>
          <w:rFonts w:ascii="Times New Roman" w:hAnsi="Times New Roman"/>
        </w:rPr>
        <w:t xml:space="preserve"> Во избежание поражения электрическим током обязательно отсоедините электропитание не менее чем за 1 минуту до начала обслуживания электрических деталей. Даже по прошествии 1 минуты всегда измеряйте напряжение на клеммах емкостей и электрических деталей силовой цепи и, прежде чем прикоснуться к ним, убеждайтесь в том, что это напряжение составляет не более 50 В DC постоянного тока.</w:t>
      </w:r>
    </w:p>
    <w:p w:rsidR="00CD7D64" w:rsidRPr="005E73D5" w:rsidRDefault="00CD7D64" w:rsidP="00CD7D64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b/>
        </w:rPr>
      </w:pPr>
      <w:r w:rsidRPr="005E73D5">
        <w:rPr>
          <w:rFonts w:ascii="Times New Roman" w:hAnsi="Times New Roman"/>
          <w:b/>
        </w:rPr>
        <w:t xml:space="preserve">Меры предосторожности при использовании </w:t>
      </w:r>
      <w:r>
        <w:rPr>
          <w:rFonts w:ascii="Times New Roman" w:hAnsi="Times New Roman"/>
          <w:b/>
        </w:rPr>
        <w:t>хладагента R</w:t>
      </w:r>
      <w:r w:rsidRPr="00A22C30">
        <w:rPr>
          <w:rFonts w:ascii="Times New Roman" w:hAnsi="Times New Roman"/>
          <w:b/>
        </w:rPr>
        <w:t>32</w:t>
      </w:r>
      <w:r w:rsidRPr="005E73D5">
        <w:rPr>
          <w:rFonts w:ascii="Times New Roman" w:hAnsi="Times New Roman"/>
          <w:b/>
        </w:rPr>
        <w:t>.</w:t>
      </w:r>
    </w:p>
    <w:p w:rsidR="00CD7D64" w:rsidRDefault="00CD7D64" w:rsidP="00CD7D64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A22C30">
        <w:rPr>
          <w:rFonts w:ascii="Times New Roman" w:hAnsi="Times New Roman"/>
        </w:rPr>
        <w:t xml:space="preserve">Это изделие содержит вызывающие парниковый эффект </w:t>
      </w:r>
      <w:r>
        <w:rPr>
          <w:rFonts w:ascii="Times New Roman" w:hAnsi="Times New Roman"/>
        </w:rPr>
        <w:t xml:space="preserve">фторсодержащие газы. Не </w:t>
      </w:r>
      <w:r w:rsidRPr="00A22C30">
        <w:rPr>
          <w:rFonts w:ascii="Times New Roman" w:hAnsi="Times New Roman"/>
        </w:rPr>
        <w:t>выпускайте газы в атмосферу. Тип хладагента: R32/ Значение потенциала глобального потепления (GWP): 675</w:t>
      </w:r>
      <w:r>
        <w:rPr>
          <w:rFonts w:ascii="Times New Roman" w:hAnsi="Times New Roman"/>
        </w:rPr>
        <w:t>.</w:t>
      </w:r>
      <w:r>
        <w:t xml:space="preserve"> </w:t>
      </w:r>
      <w:r w:rsidRPr="00A22C30">
        <w:rPr>
          <w:rFonts w:ascii="Times New Roman" w:hAnsi="Times New Roman"/>
        </w:rPr>
        <w:t>Выбор системы на R-32 снижает уровень воздействия на окружающую среду на 68% по сравнению R-410A и непосредственно снижает потребление энергии благодаря высокой энергоэффективности</w:t>
      </w:r>
      <w:r>
        <w:rPr>
          <w:rFonts w:ascii="Times New Roman" w:hAnsi="Times New Roman"/>
        </w:rPr>
        <w:t>.</w:t>
      </w:r>
    </w:p>
    <w:p w:rsidR="00CD7D64" w:rsidRDefault="00CD7D64" w:rsidP="00CD7D64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При использовании этого хладагента необходимо поддерживать чистоту, сухость и герметичность системы. Необходимо исключить возможность попадания в систему посторонних веществ и примесей (в том числе минеральных масел и влаги).</w:t>
      </w:r>
    </w:p>
    <w:p w:rsidR="00CD7D64" w:rsidRDefault="00CD7D64" w:rsidP="00CD7D64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20594D">
        <w:rPr>
          <w:rFonts w:ascii="Times New Roman" w:hAnsi="Times New Roman"/>
        </w:rPr>
        <w:t>Оборудование размещается в помещении без постоянно действующих источников возгорания (напр.,</w:t>
      </w:r>
      <w:r>
        <w:rPr>
          <w:rFonts w:ascii="Times New Roman" w:hAnsi="Times New Roman"/>
        </w:rPr>
        <w:t xml:space="preserve"> </w:t>
      </w:r>
      <w:r w:rsidRPr="0020594D">
        <w:rPr>
          <w:rFonts w:ascii="Times New Roman" w:hAnsi="Times New Roman"/>
        </w:rPr>
        <w:t>открытого огня, оборудования, работающего на газе,</w:t>
      </w:r>
      <w:r>
        <w:rPr>
          <w:rFonts w:ascii="Times New Roman" w:hAnsi="Times New Roman"/>
        </w:rPr>
        <w:t xml:space="preserve"> </w:t>
      </w:r>
      <w:r w:rsidRPr="0020594D">
        <w:rPr>
          <w:rFonts w:ascii="Times New Roman" w:hAnsi="Times New Roman"/>
        </w:rPr>
        <w:t>или действующих электрообогревателей).</w:t>
      </w:r>
    </w:p>
    <w:p w:rsidR="00CD7D64" w:rsidRPr="0020594D" w:rsidRDefault="00CD7D64" w:rsidP="00CD7D64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20594D">
        <w:rPr>
          <w:rFonts w:ascii="Times New Roman" w:hAnsi="Times New Roman"/>
        </w:rPr>
        <w:t>ЗАПР</w:t>
      </w:r>
      <w:r>
        <w:rPr>
          <w:rFonts w:ascii="Times New Roman" w:hAnsi="Times New Roman"/>
        </w:rPr>
        <w:t xml:space="preserve">ЕЩАЕТСЯ проделывать отверстия в </w:t>
      </w:r>
      <w:r w:rsidRPr="0020594D">
        <w:rPr>
          <w:rFonts w:ascii="Times New Roman" w:hAnsi="Times New Roman"/>
        </w:rPr>
        <w:t>элементах контура хладагента и подвергать их</w:t>
      </w:r>
      <w:r>
        <w:rPr>
          <w:rFonts w:ascii="Times New Roman" w:hAnsi="Times New Roman"/>
        </w:rPr>
        <w:t xml:space="preserve"> </w:t>
      </w:r>
      <w:r w:rsidRPr="0020594D">
        <w:rPr>
          <w:rFonts w:ascii="Times New Roman" w:hAnsi="Times New Roman"/>
        </w:rPr>
        <w:t>воздействию огня.</w:t>
      </w:r>
    </w:p>
    <w:p w:rsidR="00CD7D64" w:rsidRPr="0020594D" w:rsidRDefault="00CD7D64" w:rsidP="00CD7D64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20594D">
        <w:rPr>
          <w:rFonts w:ascii="Times New Roman" w:hAnsi="Times New Roman"/>
        </w:rPr>
        <w:t>НЕ допускается применение любых чистящих</w:t>
      </w:r>
      <w:r>
        <w:rPr>
          <w:rFonts w:ascii="Times New Roman" w:hAnsi="Times New Roman"/>
        </w:rPr>
        <w:t xml:space="preserve"> </w:t>
      </w:r>
      <w:r w:rsidRPr="0020594D">
        <w:rPr>
          <w:rFonts w:ascii="Times New Roman" w:hAnsi="Times New Roman"/>
        </w:rPr>
        <w:t>средств или способов ускорения разморозки,</w:t>
      </w:r>
      <w:r>
        <w:rPr>
          <w:rFonts w:ascii="Times New Roman" w:hAnsi="Times New Roman"/>
        </w:rPr>
        <w:t xml:space="preserve"> </w:t>
      </w:r>
      <w:r w:rsidRPr="0020594D">
        <w:rPr>
          <w:rFonts w:ascii="Times New Roman" w:hAnsi="Times New Roman"/>
        </w:rPr>
        <w:t>помимо рекомендованных изготовителем.</w:t>
      </w:r>
    </w:p>
    <w:p w:rsidR="00CD7D64" w:rsidRDefault="00CD7D64" w:rsidP="00CD7D64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20594D">
        <w:rPr>
          <w:rFonts w:ascii="Times New Roman" w:hAnsi="Times New Roman"/>
        </w:rPr>
        <w:t xml:space="preserve">Учтите, что хладагент, которым </w:t>
      </w:r>
      <w:r>
        <w:rPr>
          <w:rFonts w:ascii="Times New Roman" w:hAnsi="Times New Roman"/>
        </w:rPr>
        <w:t xml:space="preserve">заправлена </w:t>
      </w:r>
      <w:r w:rsidRPr="0020594D">
        <w:rPr>
          <w:rFonts w:ascii="Times New Roman" w:hAnsi="Times New Roman"/>
        </w:rPr>
        <w:t>система, запаха НЕ имеет.</w:t>
      </w:r>
    </w:p>
    <w:p w:rsidR="00CD7D64" w:rsidRDefault="00CD7D64" w:rsidP="00CD7D64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966DC3">
        <w:rPr>
          <w:rFonts w:ascii="Times New Roman" w:hAnsi="Times New Roman"/>
        </w:rPr>
        <w:t>Залитый в блок хладагент R32 умеренно горюч и обычно НЕ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вытекает. В случае утечки в помещении контакт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хладагента с пламенем горелки, нагревателем или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кухонной плитой может привести к возгоранию или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образованию вредного газа.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Выключите все огнеопасные нагревательные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устройства, проветрите помещение и свяжитесь с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дилером, у которого вы приобрели агрегат.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НЕ пользуйтесь блоком до тех пор, пока специалист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сервисной службы не подтвердит восстановление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исправности узлов,</w:t>
      </w:r>
      <w:r>
        <w:rPr>
          <w:rFonts w:ascii="Times New Roman" w:hAnsi="Times New Roman"/>
        </w:rPr>
        <w:t xml:space="preserve"> в которых произошла утечка хладагента.</w:t>
      </w:r>
    </w:p>
    <w:p w:rsidR="005C351E" w:rsidRPr="005E73D5" w:rsidRDefault="005C351E" w:rsidP="005C351E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b/>
        </w:rPr>
      </w:pPr>
      <w:r w:rsidRPr="005E73D5">
        <w:rPr>
          <w:rFonts w:ascii="Times New Roman" w:hAnsi="Times New Roman"/>
          <w:b/>
        </w:rPr>
        <w:t>Меры предосторожности при использовании хладагента R410A.</w:t>
      </w:r>
    </w:p>
    <w:p w:rsidR="005C351E" w:rsidRPr="005E73D5" w:rsidRDefault="005C351E" w:rsidP="005C351E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При использовании этого хладагента необходимо поддерживать чистоту, сухость и герметичность системы. Необходимо исключить возможность попадания в систему посторонних веществ и примесей (в том числе минеральных масел и влаги).</w:t>
      </w:r>
    </w:p>
    <w:p w:rsidR="005C351E" w:rsidRPr="005E73D5" w:rsidRDefault="005C351E" w:rsidP="005C351E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Поскольку R410A является смешанным холодильным агентом, его дозаправку следует осуществлять только в жидком состоянии. (Если хладагент находится в газообразном состоянии, его состав изменяется и нормальная работа системы нарушится).</w:t>
      </w:r>
    </w:p>
    <w:p w:rsidR="005C351E" w:rsidRPr="005E73D5" w:rsidRDefault="005C351E" w:rsidP="005C351E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Внутренние блоки, входящие в систему, должны быть рассчитаны на применение только хладагента R410A.</w:t>
      </w:r>
    </w:p>
    <w:p w:rsidR="00640E93" w:rsidRPr="00B42661" w:rsidRDefault="00640E93" w:rsidP="000869A4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</w:p>
    <w:p w:rsidR="00913F03" w:rsidRPr="004158E2" w:rsidRDefault="00913F03" w:rsidP="000869A4">
      <w:pPr>
        <w:pStyle w:val="af3"/>
        <w:tabs>
          <w:tab w:val="left" w:pos="1260"/>
        </w:tabs>
        <w:spacing w:after="0"/>
        <w:ind w:left="0" w:firstLine="709"/>
        <w:jc w:val="both"/>
        <w:outlineLvl w:val="1"/>
        <w:rPr>
          <w:rFonts w:ascii="Times New Roman" w:hAnsi="Times New Roman"/>
        </w:rPr>
      </w:pPr>
      <w:bookmarkStart w:id="39" w:name="_Toc117589774"/>
      <w:r w:rsidRPr="004158E2">
        <w:rPr>
          <w:rFonts w:ascii="Times New Roman" w:hAnsi="Times New Roman"/>
        </w:rPr>
        <w:t xml:space="preserve">9.1 </w:t>
      </w:r>
      <w:r>
        <w:rPr>
          <w:rFonts w:ascii="Times New Roman" w:hAnsi="Times New Roman"/>
        </w:rPr>
        <w:t>Общие требования</w:t>
      </w:r>
      <w:bookmarkEnd w:id="39"/>
    </w:p>
    <w:p w:rsidR="00913F03" w:rsidRPr="004158E2" w:rsidRDefault="00913F03" w:rsidP="000869A4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</w:p>
    <w:p w:rsidR="004C25CF" w:rsidRPr="004F3DF4" w:rsidRDefault="004C25CF" w:rsidP="000869A4">
      <w:pPr>
        <w:spacing w:line="276" w:lineRule="auto"/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BC29CA" w:rsidRDefault="004C25CF" w:rsidP="005C351E">
      <w:pPr>
        <w:spacing w:line="276" w:lineRule="auto"/>
        <w:ind w:firstLine="720"/>
        <w:jc w:val="both"/>
        <w:rPr>
          <w:sz w:val="24"/>
        </w:rPr>
      </w:pPr>
      <w:r w:rsidRPr="004F3DF4">
        <w:rPr>
          <w:sz w:val="22"/>
          <w:szCs w:val="22"/>
        </w:rPr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0C56B7" w:rsidRDefault="000C56B7" w:rsidP="003808D1">
      <w:pPr>
        <w:spacing w:line="276" w:lineRule="auto"/>
        <w:jc w:val="both"/>
        <w:rPr>
          <w:sz w:val="24"/>
        </w:rPr>
      </w:pPr>
    </w:p>
    <w:p w:rsidR="003D1258" w:rsidRDefault="003D1258" w:rsidP="003808D1">
      <w:pPr>
        <w:spacing w:line="276" w:lineRule="auto"/>
        <w:jc w:val="both"/>
        <w:rPr>
          <w:sz w:val="24"/>
        </w:rPr>
      </w:pPr>
    </w:p>
    <w:p w:rsidR="00C94C51" w:rsidRDefault="00C94C51" w:rsidP="003808D1">
      <w:pPr>
        <w:spacing w:line="276" w:lineRule="auto"/>
        <w:jc w:val="both"/>
        <w:rPr>
          <w:sz w:val="24"/>
        </w:rPr>
      </w:pPr>
    </w:p>
    <w:p w:rsidR="00C94C51" w:rsidRDefault="00C94C51" w:rsidP="003808D1">
      <w:pPr>
        <w:spacing w:line="276" w:lineRule="auto"/>
        <w:jc w:val="both"/>
        <w:rPr>
          <w:sz w:val="24"/>
        </w:rPr>
      </w:pPr>
    </w:p>
    <w:p w:rsidR="00C94C51" w:rsidRDefault="00C94C51" w:rsidP="003808D1">
      <w:pPr>
        <w:spacing w:line="276" w:lineRule="auto"/>
        <w:jc w:val="both"/>
        <w:rPr>
          <w:sz w:val="24"/>
        </w:rPr>
      </w:pPr>
    </w:p>
    <w:p w:rsidR="00C94C51" w:rsidRDefault="00C94C51" w:rsidP="003808D1">
      <w:pPr>
        <w:spacing w:line="276" w:lineRule="auto"/>
        <w:jc w:val="both"/>
        <w:rPr>
          <w:sz w:val="24"/>
        </w:rPr>
      </w:pPr>
    </w:p>
    <w:p w:rsidR="00C94C51" w:rsidRDefault="00C94C51" w:rsidP="003808D1">
      <w:pPr>
        <w:spacing w:line="276" w:lineRule="auto"/>
        <w:jc w:val="both"/>
        <w:rPr>
          <w:sz w:val="24"/>
        </w:rPr>
      </w:pPr>
    </w:p>
    <w:p w:rsidR="00C94C51" w:rsidRDefault="00C94C51" w:rsidP="003808D1">
      <w:pPr>
        <w:spacing w:line="276" w:lineRule="auto"/>
        <w:jc w:val="both"/>
        <w:rPr>
          <w:sz w:val="24"/>
        </w:rPr>
      </w:pPr>
    </w:p>
    <w:p w:rsidR="00C94C51" w:rsidRDefault="00C94C51" w:rsidP="003808D1">
      <w:pPr>
        <w:spacing w:line="276" w:lineRule="auto"/>
        <w:jc w:val="both"/>
        <w:rPr>
          <w:sz w:val="24"/>
        </w:rPr>
      </w:pPr>
    </w:p>
    <w:p w:rsidR="00C94C51" w:rsidRDefault="00C94C51" w:rsidP="003808D1">
      <w:pPr>
        <w:spacing w:line="276" w:lineRule="auto"/>
        <w:jc w:val="both"/>
        <w:rPr>
          <w:sz w:val="24"/>
        </w:rPr>
      </w:pPr>
    </w:p>
    <w:p w:rsidR="00C94C51" w:rsidRDefault="00C94C51" w:rsidP="003808D1">
      <w:pPr>
        <w:spacing w:line="276" w:lineRule="auto"/>
        <w:jc w:val="both"/>
        <w:rPr>
          <w:sz w:val="24"/>
        </w:rPr>
      </w:pPr>
    </w:p>
    <w:p w:rsidR="00C94C51" w:rsidRDefault="00C94C51" w:rsidP="003808D1">
      <w:pPr>
        <w:spacing w:line="276" w:lineRule="auto"/>
        <w:jc w:val="both"/>
        <w:rPr>
          <w:sz w:val="24"/>
        </w:rPr>
      </w:pPr>
    </w:p>
    <w:p w:rsidR="00C94C51" w:rsidRDefault="00C94C51" w:rsidP="003808D1">
      <w:pPr>
        <w:spacing w:line="276" w:lineRule="auto"/>
        <w:jc w:val="both"/>
        <w:rPr>
          <w:sz w:val="24"/>
        </w:rPr>
      </w:pPr>
    </w:p>
    <w:p w:rsidR="00C94C51" w:rsidRDefault="00C94C51" w:rsidP="003808D1">
      <w:pPr>
        <w:spacing w:line="276" w:lineRule="auto"/>
        <w:jc w:val="both"/>
        <w:rPr>
          <w:sz w:val="24"/>
        </w:rPr>
      </w:pPr>
    </w:p>
    <w:p w:rsidR="00C94C51" w:rsidRDefault="00C94C51" w:rsidP="003808D1">
      <w:pPr>
        <w:spacing w:line="276" w:lineRule="auto"/>
        <w:jc w:val="both"/>
        <w:rPr>
          <w:sz w:val="24"/>
        </w:rPr>
      </w:pPr>
    </w:p>
    <w:p w:rsidR="00C94C51" w:rsidRDefault="00C94C51" w:rsidP="003808D1">
      <w:pPr>
        <w:spacing w:line="276" w:lineRule="auto"/>
        <w:jc w:val="both"/>
        <w:rPr>
          <w:sz w:val="24"/>
        </w:rPr>
      </w:pPr>
    </w:p>
    <w:p w:rsidR="00C94C51" w:rsidRDefault="00C94C51" w:rsidP="003808D1">
      <w:pPr>
        <w:spacing w:line="276" w:lineRule="auto"/>
        <w:jc w:val="both"/>
        <w:rPr>
          <w:sz w:val="24"/>
        </w:rPr>
      </w:pPr>
    </w:p>
    <w:p w:rsidR="00C94C51" w:rsidRDefault="00C94C51" w:rsidP="003808D1">
      <w:pPr>
        <w:spacing w:line="276" w:lineRule="auto"/>
        <w:jc w:val="both"/>
        <w:rPr>
          <w:sz w:val="24"/>
        </w:rPr>
      </w:pPr>
    </w:p>
    <w:p w:rsidR="00C94C51" w:rsidRDefault="00C94C51" w:rsidP="003808D1">
      <w:pPr>
        <w:spacing w:line="276" w:lineRule="auto"/>
        <w:jc w:val="both"/>
        <w:rPr>
          <w:sz w:val="24"/>
        </w:rPr>
      </w:pPr>
    </w:p>
    <w:p w:rsidR="00C94C51" w:rsidRDefault="00C94C51" w:rsidP="003808D1">
      <w:pPr>
        <w:spacing w:line="276" w:lineRule="auto"/>
        <w:jc w:val="both"/>
        <w:rPr>
          <w:sz w:val="24"/>
        </w:rPr>
      </w:pPr>
    </w:p>
    <w:p w:rsidR="00C94C51" w:rsidRDefault="00C94C51" w:rsidP="003808D1">
      <w:pPr>
        <w:spacing w:line="276" w:lineRule="auto"/>
        <w:jc w:val="both"/>
        <w:rPr>
          <w:sz w:val="24"/>
        </w:rPr>
      </w:pPr>
    </w:p>
    <w:p w:rsidR="00C94C51" w:rsidRDefault="00C94C51" w:rsidP="003808D1">
      <w:pPr>
        <w:spacing w:line="276" w:lineRule="auto"/>
        <w:jc w:val="both"/>
        <w:rPr>
          <w:sz w:val="24"/>
        </w:rPr>
      </w:pPr>
    </w:p>
    <w:p w:rsidR="00C94C51" w:rsidRDefault="00C94C51" w:rsidP="003808D1">
      <w:pPr>
        <w:spacing w:line="276" w:lineRule="auto"/>
        <w:jc w:val="both"/>
        <w:rPr>
          <w:sz w:val="24"/>
        </w:rPr>
      </w:pPr>
    </w:p>
    <w:p w:rsidR="00C94C51" w:rsidRDefault="00C94C51" w:rsidP="003808D1">
      <w:pPr>
        <w:spacing w:line="276" w:lineRule="auto"/>
        <w:jc w:val="both"/>
        <w:rPr>
          <w:sz w:val="24"/>
        </w:rPr>
      </w:pPr>
    </w:p>
    <w:p w:rsidR="00C94C51" w:rsidRDefault="00C94C51" w:rsidP="003808D1">
      <w:pPr>
        <w:spacing w:line="276" w:lineRule="auto"/>
        <w:jc w:val="both"/>
        <w:rPr>
          <w:sz w:val="24"/>
        </w:rPr>
      </w:pPr>
    </w:p>
    <w:p w:rsidR="00C94C51" w:rsidRDefault="00C94C51" w:rsidP="003808D1">
      <w:pPr>
        <w:spacing w:line="276" w:lineRule="auto"/>
        <w:jc w:val="both"/>
        <w:rPr>
          <w:sz w:val="24"/>
        </w:rPr>
      </w:pPr>
    </w:p>
    <w:p w:rsidR="00C94C51" w:rsidRDefault="00C94C51" w:rsidP="003808D1">
      <w:pPr>
        <w:spacing w:line="276" w:lineRule="auto"/>
        <w:jc w:val="both"/>
        <w:rPr>
          <w:sz w:val="24"/>
        </w:rPr>
      </w:pPr>
    </w:p>
    <w:p w:rsidR="00C94C51" w:rsidRDefault="00C94C51" w:rsidP="003808D1">
      <w:pPr>
        <w:spacing w:line="276" w:lineRule="auto"/>
        <w:jc w:val="both"/>
        <w:rPr>
          <w:sz w:val="24"/>
        </w:rPr>
      </w:pPr>
    </w:p>
    <w:p w:rsidR="00C94C51" w:rsidRDefault="00C94C51" w:rsidP="003808D1">
      <w:pPr>
        <w:spacing w:line="276" w:lineRule="auto"/>
        <w:jc w:val="both"/>
        <w:rPr>
          <w:sz w:val="24"/>
        </w:rPr>
      </w:pPr>
    </w:p>
    <w:p w:rsidR="00C94C51" w:rsidRDefault="00C94C51" w:rsidP="003808D1">
      <w:pPr>
        <w:spacing w:line="276" w:lineRule="auto"/>
        <w:jc w:val="both"/>
        <w:rPr>
          <w:sz w:val="24"/>
        </w:rPr>
      </w:pPr>
    </w:p>
    <w:p w:rsidR="00C94C51" w:rsidRDefault="00C94C51" w:rsidP="003808D1">
      <w:pPr>
        <w:spacing w:line="276" w:lineRule="auto"/>
        <w:jc w:val="both"/>
        <w:rPr>
          <w:sz w:val="24"/>
        </w:rPr>
      </w:pPr>
    </w:p>
    <w:p w:rsidR="00C94C51" w:rsidRDefault="00C94C51" w:rsidP="003808D1">
      <w:pPr>
        <w:spacing w:line="276" w:lineRule="auto"/>
        <w:jc w:val="both"/>
        <w:rPr>
          <w:sz w:val="24"/>
        </w:rPr>
      </w:pPr>
    </w:p>
    <w:p w:rsidR="00C94C51" w:rsidRDefault="00C94C51" w:rsidP="003808D1">
      <w:pPr>
        <w:spacing w:line="276" w:lineRule="auto"/>
        <w:jc w:val="both"/>
        <w:rPr>
          <w:sz w:val="24"/>
        </w:rPr>
      </w:pPr>
    </w:p>
    <w:p w:rsidR="00C94C51" w:rsidRDefault="00C94C51" w:rsidP="003808D1">
      <w:pPr>
        <w:spacing w:line="276" w:lineRule="auto"/>
        <w:jc w:val="both"/>
        <w:rPr>
          <w:sz w:val="24"/>
        </w:rPr>
      </w:pPr>
    </w:p>
    <w:p w:rsidR="00C94C51" w:rsidRDefault="00C94C51" w:rsidP="003808D1">
      <w:pPr>
        <w:spacing w:line="276" w:lineRule="auto"/>
        <w:jc w:val="both"/>
        <w:rPr>
          <w:sz w:val="24"/>
        </w:rPr>
      </w:pPr>
    </w:p>
    <w:p w:rsidR="00C94C51" w:rsidRDefault="00C94C51" w:rsidP="003808D1">
      <w:pPr>
        <w:spacing w:line="276" w:lineRule="auto"/>
        <w:jc w:val="both"/>
        <w:rPr>
          <w:sz w:val="24"/>
        </w:rPr>
      </w:pPr>
    </w:p>
    <w:p w:rsidR="00810B70" w:rsidRPr="00985AEE" w:rsidRDefault="00810B70" w:rsidP="003808D1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jc w:val="both"/>
        <w:outlineLvl w:val="1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Cs w:val="28"/>
        </w:rPr>
        <w:t xml:space="preserve"> </w:t>
      </w:r>
      <w:bookmarkStart w:id="40" w:name="_Ref67997869"/>
      <w:bookmarkStart w:id="41" w:name="_Ref68106497"/>
      <w:bookmarkStart w:id="42" w:name="_Ref70418185"/>
      <w:bookmarkStart w:id="43" w:name="_Ref71107481"/>
      <w:bookmarkStart w:id="44" w:name="_Toc117589775"/>
      <w:r w:rsidRPr="00985AEE">
        <w:rPr>
          <w:rFonts w:eastAsia="Arial Unicode MS"/>
          <w:b/>
          <w:bCs/>
          <w:szCs w:val="28"/>
        </w:rPr>
        <w:t>УЧЕТ ТЕХНИЧЕСКОГО ОБСЛУЖИВАНИЯ</w:t>
      </w:r>
      <w:bookmarkEnd w:id="40"/>
      <w:bookmarkEnd w:id="41"/>
      <w:bookmarkEnd w:id="42"/>
      <w:bookmarkEnd w:id="43"/>
      <w:bookmarkEnd w:id="44"/>
    </w:p>
    <w:tbl>
      <w:tblPr>
        <w:tblW w:w="968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1"/>
        <w:gridCol w:w="1577"/>
        <w:gridCol w:w="1276"/>
        <w:gridCol w:w="1134"/>
        <w:gridCol w:w="1417"/>
        <w:gridCol w:w="1276"/>
        <w:gridCol w:w="1276"/>
        <w:gridCol w:w="786"/>
      </w:tblGrid>
      <w:tr w:rsidR="00F7656C" w:rsidRPr="00BA79AF" w:rsidTr="00C904D9">
        <w:trPr>
          <w:trHeight w:val="633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80406B" w:rsidRPr="00BA79AF" w:rsidTr="006E631E">
        <w:trPr>
          <w:jc w:val="center"/>
        </w:trPr>
        <w:tc>
          <w:tcPr>
            <w:tcW w:w="941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80406B" w:rsidRPr="00BA79AF" w:rsidTr="006E631E">
        <w:trPr>
          <w:jc w:val="center"/>
        </w:trPr>
        <w:tc>
          <w:tcPr>
            <w:tcW w:w="941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80406B" w:rsidRPr="00BA79AF" w:rsidTr="006E631E">
        <w:trPr>
          <w:jc w:val="center"/>
        </w:trPr>
        <w:tc>
          <w:tcPr>
            <w:tcW w:w="941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80406B" w:rsidRPr="00BA79AF" w:rsidTr="006E631E">
        <w:trPr>
          <w:jc w:val="center"/>
        </w:trPr>
        <w:tc>
          <w:tcPr>
            <w:tcW w:w="941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C904D9">
        <w:trPr>
          <w:trHeight w:val="540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sz w:val="22"/>
                <w:szCs w:val="22"/>
              </w:rPr>
              <w:lastRenderedPageBreak/>
              <w:tab/>
            </w:r>
            <w:r w:rsidRPr="00BA79AF">
              <w:rPr>
                <w:sz w:val="22"/>
                <w:szCs w:val="22"/>
              </w:rPr>
              <w:br w:type="page"/>
            </w: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BA79AF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Вид техническог</w:t>
            </w:r>
            <w:r w:rsidR="00F7656C" w:rsidRPr="00BA79AF">
              <w:rPr>
                <w:b/>
                <w:sz w:val="22"/>
                <w:szCs w:val="22"/>
              </w:rPr>
              <w:t xml:space="preserve">о 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BA79AF" w:rsidRDefault="00BA79AF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(наименование,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C904D9">
        <w:trPr>
          <w:trHeight w:val="823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lastRenderedPageBreak/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BA79AF" w:rsidRDefault="00BA79AF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(наименование,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C904D9">
        <w:trPr>
          <w:trHeight w:val="539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lastRenderedPageBreak/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C904D9">
        <w:trPr>
          <w:trHeight w:val="823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lastRenderedPageBreak/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</w:tbl>
    <w:p w:rsidR="00F7656C" w:rsidRPr="00985AEE" w:rsidRDefault="00F7656C" w:rsidP="003808D1">
      <w:pPr>
        <w:spacing w:after="160" w:line="276" w:lineRule="auto"/>
        <w:jc w:val="both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Cs w:val="28"/>
        </w:rPr>
        <w:br w:type="page"/>
      </w:r>
    </w:p>
    <w:p w:rsidR="00EC2802" w:rsidRPr="006648CC" w:rsidRDefault="00710871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bookmarkStart w:id="45" w:name="_Ref67997880"/>
      <w:bookmarkStart w:id="46" w:name="_Ref68106504"/>
      <w:bookmarkStart w:id="47" w:name="_Ref70418191"/>
      <w:r>
        <w:rPr>
          <w:rFonts w:eastAsia="Arial Unicode MS"/>
          <w:b/>
          <w:bCs/>
          <w:szCs w:val="28"/>
        </w:rPr>
        <w:lastRenderedPageBreak/>
        <w:t xml:space="preserve"> </w:t>
      </w:r>
      <w:bookmarkStart w:id="48" w:name="_Toc117589776"/>
      <w:r w:rsidR="00A467A0">
        <w:rPr>
          <w:rFonts w:eastAsia="Arial Unicode MS"/>
          <w:b/>
          <w:bCs/>
          <w:szCs w:val="28"/>
        </w:rPr>
        <w:t>ПОИСК И ДИАГНОСТИКА НЕИСПРАВНОСТЕЙ</w:t>
      </w:r>
      <w:bookmarkEnd w:id="48"/>
    </w:p>
    <w:p w:rsidR="00360BA8" w:rsidRPr="00360BA8" w:rsidRDefault="00360BA8" w:rsidP="00360BA8">
      <w:pPr>
        <w:autoSpaceDE w:val="0"/>
        <w:autoSpaceDN w:val="0"/>
        <w:adjustRightInd w:val="0"/>
        <w:ind w:firstLine="709"/>
        <w:rPr>
          <w:rFonts w:eastAsiaTheme="minorHAnsi"/>
          <w:color w:val="000000"/>
          <w:sz w:val="22"/>
          <w:szCs w:val="22"/>
          <w:lang w:eastAsia="en-US"/>
        </w:rPr>
      </w:pPr>
      <w:r w:rsidRPr="00360BA8">
        <w:rPr>
          <w:rFonts w:eastAsiaTheme="minorHAnsi"/>
          <w:color w:val="000000"/>
          <w:sz w:val="22"/>
          <w:szCs w:val="22"/>
          <w:lang w:eastAsia="en-US"/>
        </w:rPr>
        <w:t xml:space="preserve">Причины неисправностей и способы их </w:t>
      </w:r>
      <w:r w:rsidR="000B1F14">
        <w:rPr>
          <w:rFonts w:eastAsiaTheme="minorHAnsi"/>
          <w:color w:val="000000"/>
          <w:sz w:val="22"/>
          <w:szCs w:val="22"/>
          <w:lang w:eastAsia="en-US"/>
        </w:rPr>
        <w:t>у</w:t>
      </w:r>
      <w:r w:rsidR="00F36456">
        <w:rPr>
          <w:rFonts w:eastAsiaTheme="minorHAnsi"/>
          <w:color w:val="000000"/>
          <w:sz w:val="22"/>
          <w:szCs w:val="22"/>
          <w:lang w:eastAsia="en-US"/>
        </w:rPr>
        <w:t>странения приведены в таблице 16</w:t>
      </w:r>
      <w:r w:rsidRPr="00360BA8">
        <w:rPr>
          <w:rFonts w:eastAsiaTheme="minorHAnsi"/>
          <w:color w:val="000000"/>
          <w:sz w:val="22"/>
          <w:szCs w:val="22"/>
          <w:lang w:eastAsia="en-US"/>
        </w:rPr>
        <w:t>.</w:t>
      </w:r>
    </w:p>
    <w:p w:rsidR="00EF1073" w:rsidRDefault="00EF1073" w:rsidP="00D06DC8">
      <w:pPr>
        <w:autoSpaceDE w:val="0"/>
        <w:autoSpaceDN w:val="0"/>
        <w:adjustRightInd w:val="0"/>
        <w:ind w:firstLine="709"/>
        <w:rPr>
          <w:rFonts w:eastAsiaTheme="minorHAnsi"/>
          <w:color w:val="000000"/>
          <w:sz w:val="22"/>
          <w:szCs w:val="22"/>
          <w:lang w:eastAsia="en-US"/>
        </w:rPr>
      </w:pPr>
    </w:p>
    <w:p w:rsidR="00EF1073" w:rsidRPr="00EF1073" w:rsidRDefault="00F36456" w:rsidP="00EF1073">
      <w:pPr>
        <w:autoSpaceDE w:val="0"/>
        <w:autoSpaceDN w:val="0"/>
        <w:adjustRightInd w:val="0"/>
        <w:jc w:val="center"/>
        <w:rPr>
          <w:rFonts w:eastAsiaTheme="minorHAnsi"/>
          <w:color w:val="000000"/>
          <w:sz w:val="20"/>
          <w:szCs w:val="20"/>
          <w:lang w:eastAsia="en-US"/>
        </w:rPr>
      </w:pPr>
      <w:r>
        <w:rPr>
          <w:rFonts w:eastAsiaTheme="minorHAnsi"/>
          <w:color w:val="000000"/>
          <w:sz w:val="20"/>
          <w:szCs w:val="20"/>
          <w:lang w:eastAsia="en-US"/>
        </w:rPr>
        <w:t>Таблица 16</w:t>
      </w:r>
    </w:p>
    <w:p w:rsidR="009F669C" w:rsidRPr="00D06DC8" w:rsidRDefault="009F669C" w:rsidP="003808D1">
      <w:pPr>
        <w:autoSpaceDE w:val="0"/>
        <w:autoSpaceDN w:val="0"/>
        <w:adjustRightInd w:val="0"/>
        <w:spacing w:line="276" w:lineRule="auto"/>
        <w:jc w:val="both"/>
        <w:rPr>
          <w:rFonts w:eastAsiaTheme="minorHAnsi"/>
          <w:color w:val="000000"/>
          <w:sz w:val="22"/>
          <w:szCs w:val="22"/>
          <w:lang w:eastAsia="en-US"/>
        </w:rPr>
      </w:pPr>
    </w:p>
    <w:tbl>
      <w:tblPr>
        <w:tblW w:w="91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4248"/>
        <w:gridCol w:w="4925"/>
      </w:tblGrid>
      <w:tr w:rsidR="000E4632" w:rsidRPr="005B7BBF" w:rsidTr="003B3629">
        <w:trPr>
          <w:trHeight w:val="367"/>
          <w:jc w:val="center"/>
        </w:trPr>
        <w:tc>
          <w:tcPr>
            <w:tcW w:w="4248" w:type="dxa"/>
            <w:shd w:val="clear" w:color="auto" w:fill="auto"/>
            <w:vAlign w:val="center"/>
          </w:tcPr>
          <w:p w:rsidR="000E4632" w:rsidRPr="005B7BBF" w:rsidRDefault="000E4632" w:rsidP="00402863">
            <w:pPr>
              <w:pStyle w:val="21"/>
              <w:rPr>
                <w:b/>
                <w:sz w:val="22"/>
                <w:szCs w:val="22"/>
              </w:rPr>
            </w:pPr>
            <w:r w:rsidRPr="005B7BBF">
              <w:rPr>
                <w:b/>
                <w:sz w:val="22"/>
                <w:szCs w:val="22"/>
              </w:rPr>
              <w:t>Неисправность</w:t>
            </w:r>
          </w:p>
        </w:tc>
        <w:tc>
          <w:tcPr>
            <w:tcW w:w="4925" w:type="dxa"/>
            <w:shd w:val="clear" w:color="auto" w:fill="auto"/>
            <w:vAlign w:val="center"/>
          </w:tcPr>
          <w:p w:rsidR="000E4632" w:rsidRPr="005B7BBF" w:rsidRDefault="000E4632" w:rsidP="00402863">
            <w:pPr>
              <w:pStyle w:val="21"/>
              <w:rPr>
                <w:b/>
                <w:sz w:val="22"/>
                <w:szCs w:val="22"/>
              </w:rPr>
            </w:pPr>
            <w:r w:rsidRPr="005B7BBF">
              <w:rPr>
                <w:b/>
                <w:sz w:val="22"/>
                <w:szCs w:val="22"/>
              </w:rPr>
              <w:t>Действия</w:t>
            </w:r>
          </w:p>
        </w:tc>
      </w:tr>
      <w:tr w:rsidR="000E4632" w:rsidRPr="005B7BBF" w:rsidTr="003B3629">
        <w:trPr>
          <w:trHeight w:val="849"/>
          <w:jc w:val="center"/>
        </w:trPr>
        <w:tc>
          <w:tcPr>
            <w:tcW w:w="4248" w:type="dxa"/>
            <w:shd w:val="clear" w:color="auto" w:fill="auto"/>
            <w:vAlign w:val="center"/>
          </w:tcPr>
          <w:p w:rsidR="000E4632" w:rsidRPr="005B7BBF" w:rsidRDefault="000E4632" w:rsidP="0040286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E4632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При частом срабатывании защитных устройств (автоматов защиты, датчиков утечки на земле, плавких предохранителей) или НЕКОРРЕКТНОЙ работе тумблера включения/выключения</w:t>
            </w:r>
          </w:p>
        </w:tc>
        <w:tc>
          <w:tcPr>
            <w:tcW w:w="4925" w:type="dxa"/>
            <w:shd w:val="clear" w:color="auto" w:fill="auto"/>
          </w:tcPr>
          <w:p w:rsidR="000E4632" w:rsidRPr="000E4632" w:rsidRDefault="000E4632" w:rsidP="000E4632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4875"/>
            </w:tblGrid>
            <w:tr w:rsidR="000E4632" w:rsidRPr="000E4632">
              <w:trPr>
                <w:trHeight w:val="306"/>
              </w:trPr>
              <w:tc>
                <w:tcPr>
                  <w:tcW w:w="4875" w:type="dxa"/>
                </w:tcPr>
                <w:p w:rsidR="000E4632" w:rsidRPr="000E4632" w:rsidRDefault="000E4632" w:rsidP="000E4632">
                  <w:pPr>
                    <w:autoSpaceDE w:val="0"/>
                    <w:autoSpaceDN w:val="0"/>
                    <w:adjustRightInd w:val="0"/>
                    <w:rPr>
                      <w:rFonts w:eastAsiaTheme="minorHAnsi"/>
                      <w:color w:val="000000"/>
                      <w:sz w:val="22"/>
                      <w:szCs w:val="22"/>
                      <w:lang w:eastAsia="en-US"/>
                    </w:rPr>
                  </w:pPr>
                  <w:r w:rsidRPr="000E4632">
                    <w:rPr>
                      <w:rFonts w:eastAsiaTheme="minorHAnsi"/>
                      <w:color w:val="000000"/>
                      <w:sz w:val="22"/>
                      <w:szCs w:val="22"/>
                      <w:lang w:eastAsia="en-US"/>
                    </w:rPr>
                    <w:t xml:space="preserve">Переведите главный выключатель питания положение ВЫКЛ. </w:t>
                  </w:r>
                </w:p>
              </w:tc>
            </w:tr>
          </w:tbl>
          <w:p w:rsidR="000E4632" w:rsidRPr="005B7BBF" w:rsidRDefault="000E4632" w:rsidP="0040286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0E4632" w:rsidRPr="005B7BBF" w:rsidTr="003B3629">
        <w:trPr>
          <w:trHeight w:val="392"/>
          <w:jc w:val="center"/>
        </w:trPr>
        <w:tc>
          <w:tcPr>
            <w:tcW w:w="4248" w:type="dxa"/>
            <w:shd w:val="clear" w:color="auto" w:fill="auto"/>
            <w:vAlign w:val="center"/>
          </w:tcPr>
          <w:p w:rsidR="000E4632" w:rsidRPr="000E4632" w:rsidRDefault="000E4632" w:rsidP="000E4632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4875"/>
            </w:tblGrid>
            <w:tr w:rsidR="000E4632" w:rsidRPr="000E4632">
              <w:trPr>
                <w:trHeight w:val="106"/>
              </w:trPr>
              <w:tc>
                <w:tcPr>
                  <w:tcW w:w="4875" w:type="dxa"/>
                </w:tcPr>
                <w:p w:rsidR="000E4632" w:rsidRPr="000E4632" w:rsidRDefault="000E4632" w:rsidP="000E4632">
                  <w:pPr>
                    <w:autoSpaceDE w:val="0"/>
                    <w:autoSpaceDN w:val="0"/>
                    <w:adjustRightInd w:val="0"/>
                    <w:rPr>
                      <w:rFonts w:eastAsiaTheme="minorHAnsi"/>
                      <w:color w:val="000000"/>
                      <w:sz w:val="22"/>
                      <w:szCs w:val="22"/>
                      <w:lang w:eastAsia="en-US"/>
                    </w:rPr>
                  </w:pPr>
                  <w:r w:rsidRPr="000E4632">
                    <w:rPr>
                      <w:rFonts w:eastAsiaTheme="minorHAnsi"/>
                      <w:color w:val="000000"/>
                      <w:sz w:val="22"/>
                      <w:szCs w:val="22"/>
                      <w:lang w:eastAsia="en-US"/>
                    </w:rPr>
                    <w:t xml:space="preserve">Если из блока вытекает вода. </w:t>
                  </w:r>
                </w:p>
              </w:tc>
            </w:tr>
          </w:tbl>
          <w:p w:rsidR="000E4632" w:rsidRPr="005B7BBF" w:rsidRDefault="000E4632" w:rsidP="0040286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4925" w:type="dxa"/>
            <w:shd w:val="clear" w:color="auto" w:fill="auto"/>
          </w:tcPr>
          <w:p w:rsidR="000E4632" w:rsidRPr="000E4632" w:rsidRDefault="000E4632" w:rsidP="000E4632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4875"/>
            </w:tblGrid>
            <w:tr w:rsidR="000E4632" w:rsidRPr="000E4632">
              <w:trPr>
                <w:trHeight w:val="106"/>
              </w:trPr>
              <w:tc>
                <w:tcPr>
                  <w:tcW w:w="4875" w:type="dxa"/>
                </w:tcPr>
                <w:p w:rsidR="000E4632" w:rsidRPr="000E4632" w:rsidRDefault="000E4632" w:rsidP="000E4632">
                  <w:pPr>
                    <w:autoSpaceDE w:val="0"/>
                    <w:autoSpaceDN w:val="0"/>
                    <w:adjustRightInd w:val="0"/>
                    <w:rPr>
                      <w:rFonts w:eastAsiaTheme="minorHAnsi"/>
                      <w:color w:val="000000"/>
                      <w:sz w:val="22"/>
                      <w:szCs w:val="22"/>
                      <w:lang w:eastAsia="en-US"/>
                    </w:rPr>
                  </w:pPr>
                  <w:r w:rsidRPr="000E4632">
                    <w:rPr>
                      <w:rFonts w:eastAsiaTheme="minorHAnsi"/>
                      <w:color w:val="000000"/>
                      <w:sz w:val="22"/>
                      <w:szCs w:val="22"/>
                      <w:lang w:eastAsia="en-US"/>
                    </w:rPr>
                    <w:t xml:space="preserve">Остановите систему. </w:t>
                  </w:r>
                </w:p>
              </w:tc>
            </w:tr>
          </w:tbl>
          <w:p w:rsidR="000E4632" w:rsidRPr="005B7BBF" w:rsidRDefault="000E4632" w:rsidP="0040286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0E4632" w:rsidRPr="005B7BBF" w:rsidTr="003B3629">
        <w:trPr>
          <w:trHeight w:val="623"/>
          <w:jc w:val="center"/>
        </w:trPr>
        <w:tc>
          <w:tcPr>
            <w:tcW w:w="4248" w:type="dxa"/>
            <w:shd w:val="clear" w:color="auto" w:fill="auto"/>
            <w:vAlign w:val="center"/>
          </w:tcPr>
          <w:p w:rsidR="000E4632" w:rsidRPr="000E4632" w:rsidRDefault="000E4632" w:rsidP="000E4632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4875"/>
            </w:tblGrid>
            <w:tr w:rsidR="000E4632" w:rsidRPr="000E4632">
              <w:trPr>
                <w:trHeight w:val="206"/>
              </w:trPr>
              <w:tc>
                <w:tcPr>
                  <w:tcW w:w="4875" w:type="dxa"/>
                </w:tcPr>
                <w:p w:rsidR="000E4632" w:rsidRPr="000E4632" w:rsidRDefault="000E4632" w:rsidP="000E4632">
                  <w:pPr>
                    <w:autoSpaceDE w:val="0"/>
                    <w:autoSpaceDN w:val="0"/>
                    <w:adjustRightInd w:val="0"/>
                    <w:rPr>
                      <w:rFonts w:eastAsiaTheme="minorHAnsi"/>
                      <w:color w:val="000000"/>
                      <w:sz w:val="22"/>
                      <w:szCs w:val="22"/>
                      <w:lang w:eastAsia="en-US"/>
                    </w:rPr>
                  </w:pPr>
                  <w:r w:rsidRPr="000E4632">
                    <w:rPr>
                      <w:rFonts w:eastAsiaTheme="minorHAnsi"/>
                      <w:color w:val="000000"/>
                      <w:sz w:val="22"/>
                      <w:szCs w:val="22"/>
                      <w:lang w:eastAsia="en-US"/>
                    </w:rPr>
                    <w:t xml:space="preserve">Выключатель работает НЕКОРРЕКТНО. </w:t>
                  </w:r>
                </w:p>
              </w:tc>
            </w:tr>
          </w:tbl>
          <w:p w:rsidR="000E4632" w:rsidRPr="005B7BBF" w:rsidRDefault="000E4632" w:rsidP="00402863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925" w:type="dxa"/>
            <w:shd w:val="clear" w:color="auto" w:fill="auto"/>
          </w:tcPr>
          <w:p w:rsidR="000E4632" w:rsidRPr="000E4632" w:rsidRDefault="000E4632" w:rsidP="000E4632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4875"/>
            </w:tblGrid>
            <w:tr w:rsidR="000E4632" w:rsidRPr="000E4632">
              <w:trPr>
                <w:trHeight w:val="206"/>
              </w:trPr>
              <w:tc>
                <w:tcPr>
                  <w:tcW w:w="4875" w:type="dxa"/>
                </w:tcPr>
                <w:p w:rsidR="000E4632" w:rsidRPr="000E4632" w:rsidRDefault="000E4632" w:rsidP="000E4632">
                  <w:pPr>
                    <w:autoSpaceDE w:val="0"/>
                    <w:autoSpaceDN w:val="0"/>
                    <w:adjustRightInd w:val="0"/>
                    <w:rPr>
                      <w:rFonts w:eastAsiaTheme="minorHAnsi"/>
                      <w:color w:val="000000"/>
                      <w:sz w:val="22"/>
                      <w:szCs w:val="22"/>
                      <w:lang w:eastAsia="en-US"/>
                    </w:rPr>
                  </w:pPr>
                  <w:r w:rsidRPr="000E4632">
                    <w:rPr>
                      <w:rFonts w:eastAsiaTheme="minorHAnsi"/>
                      <w:color w:val="000000"/>
                      <w:sz w:val="22"/>
                      <w:szCs w:val="22"/>
                      <w:lang w:eastAsia="en-US"/>
                    </w:rPr>
                    <w:t xml:space="preserve">Выключите электропитание. </w:t>
                  </w:r>
                </w:p>
              </w:tc>
            </w:tr>
          </w:tbl>
          <w:p w:rsidR="000E4632" w:rsidRPr="005B7BBF" w:rsidRDefault="000E4632" w:rsidP="0040286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0E4632" w:rsidRPr="005B7BBF" w:rsidTr="003B3629">
        <w:trPr>
          <w:trHeight w:val="759"/>
          <w:jc w:val="center"/>
        </w:trPr>
        <w:tc>
          <w:tcPr>
            <w:tcW w:w="4248" w:type="dxa"/>
            <w:shd w:val="clear" w:color="auto" w:fill="auto"/>
            <w:vAlign w:val="center"/>
          </w:tcPr>
          <w:p w:rsidR="000E4632" w:rsidRPr="000E4632" w:rsidRDefault="000E4632" w:rsidP="000E4632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4875"/>
            </w:tblGrid>
            <w:tr w:rsidR="000E4632" w:rsidRPr="000E4632">
              <w:trPr>
                <w:trHeight w:val="506"/>
              </w:trPr>
              <w:tc>
                <w:tcPr>
                  <w:tcW w:w="4875" w:type="dxa"/>
                </w:tcPr>
                <w:p w:rsidR="000E4632" w:rsidRPr="000E4632" w:rsidRDefault="000E4632" w:rsidP="000E4632">
                  <w:pPr>
                    <w:autoSpaceDE w:val="0"/>
                    <w:autoSpaceDN w:val="0"/>
                    <w:adjustRightInd w:val="0"/>
                    <w:rPr>
                      <w:rFonts w:eastAsiaTheme="minorHAnsi"/>
                      <w:color w:val="000000"/>
                      <w:sz w:val="22"/>
                      <w:szCs w:val="22"/>
                      <w:lang w:eastAsia="en-US"/>
                    </w:rPr>
                  </w:pPr>
                  <w:r w:rsidRPr="000E4632">
                    <w:rPr>
                      <w:rFonts w:eastAsiaTheme="minorHAnsi"/>
                      <w:color w:val="000000"/>
                      <w:sz w:val="22"/>
                      <w:szCs w:val="22"/>
                      <w:lang w:eastAsia="en-US"/>
                    </w:rPr>
                    <w:t xml:space="preserve">Если на дисплее интерфейса пользователя отображается номер блока, мигает лампа индикации работы и появляется код неисправности. </w:t>
                  </w:r>
                </w:p>
              </w:tc>
            </w:tr>
          </w:tbl>
          <w:p w:rsidR="000E4632" w:rsidRPr="005B7BBF" w:rsidRDefault="000E4632" w:rsidP="00402863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925" w:type="dxa"/>
            <w:shd w:val="clear" w:color="auto" w:fill="auto"/>
          </w:tcPr>
          <w:p w:rsidR="000E4632" w:rsidRPr="000E4632" w:rsidRDefault="000E4632" w:rsidP="000E4632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4875"/>
            </w:tblGrid>
            <w:tr w:rsidR="000E4632" w:rsidRPr="000E4632">
              <w:trPr>
                <w:trHeight w:val="306"/>
              </w:trPr>
              <w:tc>
                <w:tcPr>
                  <w:tcW w:w="4875" w:type="dxa"/>
                </w:tcPr>
                <w:p w:rsidR="000E4632" w:rsidRPr="000E4632" w:rsidRDefault="000E4632" w:rsidP="000E4632">
                  <w:pPr>
                    <w:autoSpaceDE w:val="0"/>
                    <w:autoSpaceDN w:val="0"/>
                    <w:adjustRightInd w:val="0"/>
                    <w:rPr>
                      <w:rFonts w:eastAsiaTheme="minorHAnsi"/>
                      <w:color w:val="000000"/>
                      <w:sz w:val="22"/>
                      <w:szCs w:val="22"/>
                      <w:lang w:eastAsia="en-US"/>
                    </w:rPr>
                  </w:pPr>
                  <w:r w:rsidRPr="000E4632">
                    <w:rPr>
                      <w:rFonts w:eastAsiaTheme="minorHAnsi"/>
                      <w:color w:val="000000"/>
                      <w:sz w:val="22"/>
                      <w:szCs w:val="22"/>
                      <w:lang w:eastAsia="en-US"/>
                    </w:rPr>
                    <w:t xml:space="preserve">Оповестите об этом монтажника, сообщив ему код неисправности. </w:t>
                  </w:r>
                </w:p>
              </w:tc>
            </w:tr>
          </w:tbl>
          <w:p w:rsidR="000E4632" w:rsidRPr="005B7BBF" w:rsidRDefault="000E4632" w:rsidP="0040286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0E4632" w:rsidRPr="005B7BBF" w:rsidTr="003B3629">
        <w:trPr>
          <w:trHeight w:val="2657"/>
          <w:jc w:val="center"/>
        </w:trPr>
        <w:tc>
          <w:tcPr>
            <w:tcW w:w="4248" w:type="dxa"/>
            <w:shd w:val="clear" w:color="auto" w:fill="auto"/>
            <w:vAlign w:val="center"/>
          </w:tcPr>
          <w:p w:rsidR="000E4632" w:rsidRPr="000E4632" w:rsidRDefault="000E4632" w:rsidP="000E4632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4875"/>
            </w:tblGrid>
            <w:tr w:rsidR="000E4632" w:rsidRPr="000E4632">
              <w:trPr>
                <w:trHeight w:val="206"/>
              </w:trPr>
              <w:tc>
                <w:tcPr>
                  <w:tcW w:w="4875" w:type="dxa"/>
                </w:tcPr>
                <w:p w:rsidR="000E4632" w:rsidRPr="000E4632" w:rsidRDefault="000E4632" w:rsidP="000E4632">
                  <w:pPr>
                    <w:autoSpaceDE w:val="0"/>
                    <w:autoSpaceDN w:val="0"/>
                    <w:adjustRightInd w:val="0"/>
                    <w:rPr>
                      <w:rFonts w:eastAsiaTheme="minorHAnsi"/>
                      <w:color w:val="000000"/>
                      <w:sz w:val="22"/>
                      <w:szCs w:val="22"/>
                      <w:lang w:eastAsia="en-US"/>
                    </w:rPr>
                  </w:pPr>
                  <w:r w:rsidRPr="000E4632">
                    <w:rPr>
                      <w:rFonts w:eastAsiaTheme="minorHAnsi"/>
                      <w:color w:val="000000"/>
                      <w:sz w:val="22"/>
                      <w:szCs w:val="22"/>
                      <w:lang w:eastAsia="en-US"/>
                    </w:rPr>
                    <w:t xml:space="preserve">Система не работает совсем. </w:t>
                  </w:r>
                </w:p>
              </w:tc>
            </w:tr>
          </w:tbl>
          <w:p w:rsidR="000E4632" w:rsidRPr="005B7BBF" w:rsidRDefault="000E4632" w:rsidP="00402863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925" w:type="dxa"/>
            <w:shd w:val="clear" w:color="auto" w:fill="auto"/>
          </w:tcPr>
          <w:tbl>
            <w:tblPr>
              <w:tblW w:w="4875" w:type="dxa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4875"/>
            </w:tblGrid>
            <w:tr w:rsidR="000E4632" w:rsidRPr="000E4632" w:rsidTr="005B7BBF">
              <w:trPr>
                <w:trHeight w:val="1448"/>
              </w:trPr>
              <w:tc>
                <w:tcPr>
                  <w:tcW w:w="4875" w:type="dxa"/>
                </w:tcPr>
                <w:p w:rsidR="000E4632" w:rsidRPr="000E4632" w:rsidRDefault="000E4632" w:rsidP="000E4632">
                  <w:pPr>
                    <w:autoSpaceDE w:val="0"/>
                    <w:autoSpaceDN w:val="0"/>
                    <w:adjustRightInd w:val="0"/>
                    <w:rPr>
                      <w:rFonts w:eastAsiaTheme="minorHAnsi"/>
                      <w:color w:val="000000"/>
                      <w:sz w:val="22"/>
                      <w:szCs w:val="22"/>
                      <w:lang w:eastAsia="en-US"/>
                    </w:rPr>
                  </w:pPr>
                  <w:r w:rsidRPr="000E4632">
                    <w:rPr>
                      <w:rFonts w:eastAsiaTheme="minorHAnsi"/>
                      <w:color w:val="000000"/>
                      <w:sz w:val="22"/>
                      <w:szCs w:val="22"/>
                      <w:lang w:eastAsia="en-US"/>
                    </w:rPr>
                    <w:t xml:space="preserve">Проверьте, не прекратилась ли подача электропитания. Подождите, пока не возобновится подача электропитания. Если сбой питания произошел во время работы системы, то она автоматически возобновит работу, когда питание восстановится. </w:t>
                  </w:r>
                </w:p>
                <w:p w:rsidR="000E4632" w:rsidRPr="000E4632" w:rsidRDefault="000E4632" w:rsidP="000E4632">
                  <w:pPr>
                    <w:autoSpaceDE w:val="0"/>
                    <w:autoSpaceDN w:val="0"/>
                    <w:adjustRightInd w:val="0"/>
                    <w:rPr>
                      <w:rFonts w:eastAsiaTheme="minorHAnsi"/>
                      <w:color w:val="000000"/>
                      <w:sz w:val="22"/>
                      <w:szCs w:val="22"/>
                      <w:lang w:eastAsia="en-US"/>
                    </w:rPr>
                  </w:pPr>
                </w:p>
                <w:p w:rsidR="000E4632" w:rsidRPr="000E4632" w:rsidRDefault="000E4632" w:rsidP="005B7BBF">
                  <w:pPr>
                    <w:numPr>
                      <w:ilvl w:val="0"/>
                      <w:numId w:val="12"/>
                    </w:numPr>
                    <w:autoSpaceDE w:val="0"/>
                    <w:autoSpaceDN w:val="0"/>
                    <w:adjustRightInd w:val="0"/>
                    <w:rPr>
                      <w:rFonts w:eastAsiaTheme="minorHAnsi"/>
                      <w:color w:val="000000"/>
                      <w:sz w:val="22"/>
                      <w:szCs w:val="22"/>
                      <w:lang w:eastAsia="en-US"/>
                    </w:rPr>
                  </w:pPr>
                  <w:r w:rsidRPr="000E4632">
                    <w:rPr>
                      <w:rFonts w:eastAsiaTheme="minorHAnsi"/>
                      <w:color w:val="000000"/>
                      <w:sz w:val="22"/>
                      <w:szCs w:val="22"/>
                      <w:lang w:eastAsia="en-US"/>
                    </w:rPr>
                    <w:t xml:space="preserve">Проверьте, не перегорел ли плавкий предохранитель и не сработал ли автоматический размыкатель цепи. Если необходимо, замените предохранитель или переведите размыкатель цепи в рабочее положение. </w:t>
                  </w:r>
                </w:p>
              </w:tc>
            </w:tr>
          </w:tbl>
          <w:p w:rsidR="000E4632" w:rsidRPr="005B7BBF" w:rsidRDefault="000E4632" w:rsidP="00402863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0E4632" w:rsidRPr="005B7BBF" w:rsidTr="003B3629">
        <w:trPr>
          <w:trHeight w:val="474"/>
          <w:jc w:val="center"/>
        </w:trPr>
        <w:tc>
          <w:tcPr>
            <w:tcW w:w="4248" w:type="dxa"/>
            <w:shd w:val="clear" w:color="auto" w:fill="auto"/>
            <w:vAlign w:val="center"/>
          </w:tcPr>
          <w:p w:rsidR="000E4632" w:rsidRPr="000E4632" w:rsidRDefault="000E4632" w:rsidP="000E4632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4875"/>
            </w:tblGrid>
            <w:tr w:rsidR="000E4632" w:rsidRPr="000E4632">
              <w:trPr>
                <w:trHeight w:val="306"/>
              </w:trPr>
              <w:tc>
                <w:tcPr>
                  <w:tcW w:w="4875" w:type="dxa"/>
                </w:tcPr>
                <w:p w:rsidR="003B3629" w:rsidRDefault="000E4632" w:rsidP="000E4632">
                  <w:pPr>
                    <w:autoSpaceDE w:val="0"/>
                    <w:autoSpaceDN w:val="0"/>
                    <w:adjustRightInd w:val="0"/>
                    <w:rPr>
                      <w:rFonts w:eastAsiaTheme="minorHAnsi"/>
                      <w:color w:val="000000"/>
                      <w:sz w:val="22"/>
                      <w:szCs w:val="22"/>
                      <w:lang w:eastAsia="en-US"/>
                    </w:rPr>
                  </w:pPr>
                  <w:r w:rsidRPr="000E4632">
                    <w:rPr>
                      <w:rFonts w:eastAsiaTheme="minorHAnsi"/>
                      <w:color w:val="000000"/>
                      <w:sz w:val="22"/>
                      <w:szCs w:val="22"/>
                      <w:lang w:eastAsia="en-US"/>
                    </w:rPr>
                    <w:t xml:space="preserve">Система прекратила работу сразу же </w:t>
                  </w:r>
                </w:p>
                <w:p w:rsidR="000E4632" w:rsidRPr="000E4632" w:rsidRDefault="000E4632" w:rsidP="000E4632">
                  <w:pPr>
                    <w:autoSpaceDE w:val="0"/>
                    <w:autoSpaceDN w:val="0"/>
                    <w:adjustRightInd w:val="0"/>
                    <w:rPr>
                      <w:rFonts w:eastAsiaTheme="minorHAnsi"/>
                      <w:color w:val="000000"/>
                      <w:sz w:val="22"/>
                      <w:szCs w:val="22"/>
                      <w:lang w:eastAsia="en-US"/>
                    </w:rPr>
                  </w:pPr>
                  <w:r w:rsidRPr="000E4632">
                    <w:rPr>
                      <w:rFonts w:eastAsiaTheme="minorHAnsi"/>
                      <w:color w:val="000000"/>
                      <w:sz w:val="22"/>
                      <w:szCs w:val="22"/>
                      <w:lang w:eastAsia="en-US"/>
                    </w:rPr>
                    <w:t xml:space="preserve">после запуска. </w:t>
                  </w:r>
                </w:p>
              </w:tc>
            </w:tr>
          </w:tbl>
          <w:p w:rsidR="000E4632" w:rsidRPr="005B7BBF" w:rsidRDefault="000E4632" w:rsidP="00402863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925" w:type="dxa"/>
            <w:shd w:val="clear" w:color="auto" w:fill="auto"/>
          </w:tcPr>
          <w:tbl>
            <w:tblPr>
              <w:tblW w:w="4875" w:type="dxa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4875"/>
            </w:tblGrid>
            <w:tr w:rsidR="000E4632" w:rsidRPr="000E4632" w:rsidTr="005B7BBF">
              <w:trPr>
                <w:trHeight w:val="1048"/>
              </w:trPr>
              <w:tc>
                <w:tcPr>
                  <w:tcW w:w="4875" w:type="dxa"/>
                </w:tcPr>
                <w:p w:rsidR="000E4632" w:rsidRPr="000E4632" w:rsidRDefault="000E4632" w:rsidP="000E4632">
                  <w:pPr>
                    <w:autoSpaceDE w:val="0"/>
                    <w:autoSpaceDN w:val="0"/>
                    <w:adjustRightInd w:val="0"/>
                    <w:rPr>
                      <w:rFonts w:eastAsiaTheme="minorHAnsi"/>
                      <w:color w:val="000000"/>
                      <w:sz w:val="22"/>
                      <w:szCs w:val="22"/>
                      <w:lang w:eastAsia="en-US"/>
                    </w:rPr>
                  </w:pPr>
                  <w:r w:rsidRPr="000E4632">
                    <w:rPr>
                      <w:rFonts w:eastAsiaTheme="minorHAnsi"/>
                      <w:color w:val="000000"/>
                      <w:sz w:val="22"/>
                      <w:szCs w:val="22"/>
                      <w:lang w:eastAsia="en-US"/>
                    </w:rPr>
                    <w:t xml:space="preserve">Проверьте, не перекрыт ли посторонними предметами забор воздуха в систему или выброс воздуха из нее. Устранив препятствия, обеспечьте свободную циркуляцию воздуха. </w:t>
                  </w:r>
                </w:p>
                <w:p w:rsidR="000E4632" w:rsidRPr="000E4632" w:rsidRDefault="000E4632" w:rsidP="000E4632">
                  <w:pPr>
                    <w:autoSpaceDE w:val="0"/>
                    <w:autoSpaceDN w:val="0"/>
                    <w:adjustRightInd w:val="0"/>
                    <w:rPr>
                      <w:rFonts w:eastAsiaTheme="minorHAnsi"/>
                      <w:color w:val="000000"/>
                      <w:sz w:val="22"/>
                      <w:szCs w:val="22"/>
                      <w:lang w:eastAsia="en-US"/>
                    </w:rPr>
                  </w:pPr>
                </w:p>
                <w:p w:rsidR="000E4632" w:rsidRPr="000E4632" w:rsidRDefault="000E4632" w:rsidP="005B7BBF">
                  <w:pPr>
                    <w:numPr>
                      <w:ilvl w:val="0"/>
                      <w:numId w:val="13"/>
                    </w:numPr>
                    <w:autoSpaceDE w:val="0"/>
                    <w:autoSpaceDN w:val="0"/>
                    <w:adjustRightInd w:val="0"/>
                    <w:rPr>
                      <w:rFonts w:eastAsiaTheme="minorHAnsi"/>
                      <w:color w:val="000000"/>
                      <w:sz w:val="22"/>
                      <w:szCs w:val="22"/>
                      <w:lang w:eastAsia="en-US"/>
                    </w:rPr>
                  </w:pPr>
                  <w:r w:rsidRPr="000E4632">
                    <w:rPr>
                      <w:rFonts w:eastAsiaTheme="minorHAnsi"/>
                      <w:color w:val="000000"/>
                      <w:sz w:val="22"/>
                      <w:szCs w:val="22"/>
                      <w:lang w:eastAsia="en-US"/>
                    </w:rPr>
                    <w:t xml:space="preserve">Проверьте, не засорился ли воздушный фильтр. Обратитесь к своему поставщику оборудования по поводу чистки воздушного фильтра. </w:t>
                  </w:r>
                </w:p>
              </w:tc>
            </w:tr>
          </w:tbl>
          <w:p w:rsidR="000E4632" w:rsidRPr="005B7BBF" w:rsidRDefault="000E4632" w:rsidP="0040286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</w:tr>
    </w:tbl>
    <w:p w:rsidR="009F669C" w:rsidRDefault="009F669C" w:rsidP="00EF1073">
      <w:pPr>
        <w:autoSpaceDE w:val="0"/>
        <w:autoSpaceDN w:val="0"/>
        <w:adjustRightInd w:val="0"/>
        <w:spacing w:line="276" w:lineRule="auto"/>
        <w:jc w:val="center"/>
        <w:rPr>
          <w:rFonts w:ascii="Arial" w:eastAsiaTheme="minorHAnsi" w:hAnsi="Arial" w:cs="Arial"/>
          <w:color w:val="000000"/>
          <w:sz w:val="24"/>
          <w:lang w:eastAsia="en-US"/>
        </w:rPr>
      </w:pPr>
    </w:p>
    <w:p w:rsidR="005B7BBF" w:rsidRDefault="005B7BBF" w:rsidP="00EF1073">
      <w:pPr>
        <w:autoSpaceDE w:val="0"/>
        <w:autoSpaceDN w:val="0"/>
        <w:adjustRightInd w:val="0"/>
        <w:spacing w:line="276" w:lineRule="auto"/>
        <w:jc w:val="center"/>
        <w:rPr>
          <w:rFonts w:ascii="Arial" w:eastAsiaTheme="minorHAnsi" w:hAnsi="Arial" w:cs="Arial"/>
          <w:color w:val="000000"/>
          <w:sz w:val="24"/>
          <w:lang w:eastAsia="en-US"/>
        </w:rPr>
      </w:pPr>
    </w:p>
    <w:p w:rsidR="005B7BBF" w:rsidRDefault="005B7BBF" w:rsidP="00EF1073">
      <w:pPr>
        <w:autoSpaceDE w:val="0"/>
        <w:autoSpaceDN w:val="0"/>
        <w:adjustRightInd w:val="0"/>
        <w:spacing w:line="276" w:lineRule="auto"/>
        <w:jc w:val="center"/>
        <w:rPr>
          <w:rFonts w:ascii="Arial" w:eastAsiaTheme="minorHAnsi" w:hAnsi="Arial" w:cs="Arial"/>
          <w:color w:val="000000"/>
          <w:sz w:val="24"/>
          <w:lang w:eastAsia="en-US"/>
        </w:rPr>
      </w:pPr>
    </w:p>
    <w:p w:rsidR="005B7BBF" w:rsidRDefault="005B7BBF" w:rsidP="00EF1073">
      <w:pPr>
        <w:autoSpaceDE w:val="0"/>
        <w:autoSpaceDN w:val="0"/>
        <w:adjustRightInd w:val="0"/>
        <w:spacing w:line="276" w:lineRule="auto"/>
        <w:jc w:val="center"/>
        <w:rPr>
          <w:rFonts w:ascii="Arial" w:eastAsiaTheme="minorHAnsi" w:hAnsi="Arial" w:cs="Arial"/>
          <w:color w:val="000000"/>
          <w:sz w:val="24"/>
          <w:lang w:eastAsia="en-US"/>
        </w:rPr>
      </w:pPr>
    </w:p>
    <w:p w:rsidR="005B7BBF" w:rsidRDefault="005B7BBF" w:rsidP="00EF1073">
      <w:pPr>
        <w:autoSpaceDE w:val="0"/>
        <w:autoSpaceDN w:val="0"/>
        <w:adjustRightInd w:val="0"/>
        <w:spacing w:line="276" w:lineRule="auto"/>
        <w:jc w:val="center"/>
        <w:rPr>
          <w:rFonts w:ascii="Arial" w:eastAsiaTheme="minorHAnsi" w:hAnsi="Arial" w:cs="Arial"/>
          <w:color w:val="000000"/>
          <w:sz w:val="24"/>
          <w:lang w:eastAsia="en-US"/>
        </w:rPr>
      </w:pPr>
    </w:p>
    <w:p w:rsidR="005B7BBF" w:rsidRDefault="005B7BBF" w:rsidP="00EF1073">
      <w:pPr>
        <w:autoSpaceDE w:val="0"/>
        <w:autoSpaceDN w:val="0"/>
        <w:adjustRightInd w:val="0"/>
        <w:spacing w:line="276" w:lineRule="auto"/>
        <w:jc w:val="center"/>
        <w:rPr>
          <w:rFonts w:ascii="Arial" w:eastAsiaTheme="minorHAnsi" w:hAnsi="Arial" w:cs="Arial"/>
          <w:color w:val="000000"/>
          <w:sz w:val="24"/>
          <w:lang w:eastAsia="en-US"/>
        </w:rPr>
      </w:pPr>
    </w:p>
    <w:p w:rsidR="005B7BBF" w:rsidRPr="005B7BBF" w:rsidRDefault="00F36456" w:rsidP="005B7BBF">
      <w:pPr>
        <w:autoSpaceDE w:val="0"/>
        <w:autoSpaceDN w:val="0"/>
        <w:adjustRightInd w:val="0"/>
        <w:spacing w:line="276" w:lineRule="auto"/>
        <w:rPr>
          <w:rFonts w:eastAsiaTheme="minorHAnsi"/>
          <w:color w:val="000000"/>
          <w:sz w:val="20"/>
          <w:szCs w:val="20"/>
          <w:lang w:eastAsia="en-US"/>
        </w:rPr>
      </w:pPr>
      <w:r>
        <w:rPr>
          <w:rFonts w:eastAsiaTheme="minorHAnsi"/>
          <w:color w:val="000000"/>
          <w:sz w:val="20"/>
          <w:szCs w:val="20"/>
          <w:lang w:eastAsia="en-US"/>
        </w:rPr>
        <w:lastRenderedPageBreak/>
        <w:t>Продолжение таблицы 16</w:t>
      </w:r>
      <w:r w:rsidR="005B7BBF" w:rsidRPr="005B7BBF">
        <w:rPr>
          <w:rFonts w:eastAsiaTheme="minorHAnsi"/>
          <w:color w:val="000000"/>
          <w:sz w:val="20"/>
          <w:szCs w:val="20"/>
          <w:lang w:eastAsia="en-US"/>
        </w:rPr>
        <w:t>.</w:t>
      </w:r>
    </w:p>
    <w:p w:rsidR="005B7BBF" w:rsidRDefault="005B7BBF" w:rsidP="00EF1073">
      <w:pPr>
        <w:autoSpaceDE w:val="0"/>
        <w:autoSpaceDN w:val="0"/>
        <w:adjustRightInd w:val="0"/>
        <w:spacing w:line="276" w:lineRule="auto"/>
        <w:jc w:val="center"/>
        <w:rPr>
          <w:rFonts w:ascii="Arial" w:eastAsiaTheme="minorHAnsi" w:hAnsi="Arial" w:cs="Arial"/>
          <w:color w:val="000000"/>
          <w:sz w:val="24"/>
          <w:lang w:eastAsia="en-US"/>
        </w:rPr>
      </w:pPr>
    </w:p>
    <w:tbl>
      <w:tblPr>
        <w:tblW w:w="91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3256"/>
        <w:gridCol w:w="5917"/>
      </w:tblGrid>
      <w:tr w:rsidR="005B7BBF" w:rsidRPr="005B7BBF" w:rsidTr="008D0680">
        <w:trPr>
          <w:trHeight w:val="367"/>
          <w:jc w:val="center"/>
        </w:trPr>
        <w:tc>
          <w:tcPr>
            <w:tcW w:w="3256" w:type="dxa"/>
            <w:shd w:val="clear" w:color="auto" w:fill="auto"/>
            <w:vAlign w:val="center"/>
          </w:tcPr>
          <w:p w:rsidR="005B7BBF" w:rsidRPr="005B7BBF" w:rsidRDefault="005B7BBF" w:rsidP="00402863">
            <w:pPr>
              <w:pStyle w:val="21"/>
              <w:rPr>
                <w:b/>
                <w:sz w:val="22"/>
                <w:szCs w:val="22"/>
              </w:rPr>
            </w:pPr>
            <w:r w:rsidRPr="005B7BBF">
              <w:rPr>
                <w:b/>
                <w:sz w:val="22"/>
                <w:szCs w:val="22"/>
              </w:rPr>
              <w:t>Неисправность</w:t>
            </w:r>
          </w:p>
        </w:tc>
        <w:tc>
          <w:tcPr>
            <w:tcW w:w="5917" w:type="dxa"/>
            <w:shd w:val="clear" w:color="auto" w:fill="auto"/>
            <w:vAlign w:val="center"/>
          </w:tcPr>
          <w:p w:rsidR="005B7BBF" w:rsidRPr="005B7BBF" w:rsidRDefault="005B7BBF" w:rsidP="00402863">
            <w:pPr>
              <w:pStyle w:val="21"/>
              <w:rPr>
                <w:b/>
                <w:sz w:val="22"/>
                <w:szCs w:val="22"/>
              </w:rPr>
            </w:pPr>
            <w:r w:rsidRPr="005B7BBF">
              <w:rPr>
                <w:b/>
                <w:sz w:val="22"/>
                <w:szCs w:val="22"/>
              </w:rPr>
              <w:t>Действия</w:t>
            </w:r>
          </w:p>
        </w:tc>
      </w:tr>
      <w:tr w:rsidR="005B7BBF" w:rsidRPr="005B7BBF" w:rsidTr="008D0680">
        <w:trPr>
          <w:trHeight w:val="474"/>
          <w:jc w:val="center"/>
        </w:trPr>
        <w:tc>
          <w:tcPr>
            <w:tcW w:w="3256" w:type="dxa"/>
            <w:shd w:val="clear" w:color="auto" w:fill="auto"/>
            <w:vAlign w:val="center"/>
          </w:tcPr>
          <w:tbl>
            <w:tblPr>
              <w:tblW w:w="4875" w:type="dxa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4875"/>
            </w:tblGrid>
            <w:tr w:rsidR="005B7BBF" w:rsidRPr="00395945" w:rsidTr="00402863">
              <w:trPr>
                <w:trHeight w:val="406"/>
              </w:trPr>
              <w:tc>
                <w:tcPr>
                  <w:tcW w:w="4875" w:type="dxa"/>
                </w:tcPr>
                <w:p w:rsidR="008E4EE8" w:rsidRDefault="005B7BBF" w:rsidP="00402863">
                  <w:pPr>
                    <w:autoSpaceDE w:val="0"/>
                    <w:autoSpaceDN w:val="0"/>
                    <w:adjustRightInd w:val="0"/>
                    <w:rPr>
                      <w:rFonts w:eastAsiaTheme="minorHAnsi"/>
                      <w:color w:val="000000"/>
                      <w:sz w:val="22"/>
                      <w:szCs w:val="22"/>
                      <w:lang w:eastAsia="en-US"/>
                    </w:rPr>
                  </w:pPr>
                  <w:r w:rsidRPr="00395945">
                    <w:rPr>
                      <w:rFonts w:eastAsiaTheme="minorHAnsi"/>
                      <w:color w:val="000000"/>
                      <w:sz w:val="22"/>
                      <w:szCs w:val="22"/>
                      <w:lang w:eastAsia="en-US"/>
                    </w:rPr>
                    <w:t xml:space="preserve">Система работает, но воздух </w:t>
                  </w:r>
                </w:p>
                <w:p w:rsidR="008E4EE8" w:rsidRDefault="005B7BBF" w:rsidP="00402863">
                  <w:pPr>
                    <w:autoSpaceDE w:val="0"/>
                    <w:autoSpaceDN w:val="0"/>
                    <w:adjustRightInd w:val="0"/>
                    <w:rPr>
                      <w:rFonts w:eastAsiaTheme="minorHAnsi"/>
                      <w:color w:val="000000"/>
                      <w:sz w:val="22"/>
                      <w:szCs w:val="22"/>
                      <w:lang w:eastAsia="en-US"/>
                    </w:rPr>
                  </w:pPr>
                  <w:r w:rsidRPr="00395945">
                    <w:rPr>
                      <w:rFonts w:eastAsiaTheme="minorHAnsi"/>
                      <w:color w:val="000000"/>
                      <w:sz w:val="22"/>
                      <w:szCs w:val="22"/>
                      <w:lang w:eastAsia="en-US"/>
                    </w:rPr>
                    <w:t xml:space="preserve">недостаточно охлаждается </w:t>
                  </w:r>
                </w:p>
                <w:p w:rsidR="005B7BBF" w:rsidRPr="00395945" w:rsidRDefault="005B7BBF" w:rsidP="00402863">
                  <w:pPr>
                    <w:autoSpaceDE w:val="0"/>
                    <w:autoSpaceDN w:val="0"/>
                    <w:adjustRightInd w:val="0"/>
                    <w:rPr>
                      <w:rFonts w:eastAsiaTheme="minorHAnsi"/>
                      <w:color w:val="000000"/>
                      <w:sz w:val="22"/>
                      <w:szCs w:val="22"/>
                      <w:lang w:eastAsia="en-US"/>
                    </w:rPr>
                  </w:pPr>
                  <w:r w:rsidRPr="00395945">
                    <w:rPr>
                      <w:rFonts w:eastAsiaTheme="minorHAnsi"/>
                      <w:color w:val="000000"/>
                      <w:sz w:val="22"/>
                      <w:szCs w:val="22"/>
                      <w:lang w:eastAsia="en-US"/>
                    </w:rPr>
                    <w:t xml:space="preserve">или нагревается. </w:t>
                  </w:r>
                </w:p>
              </w:tc>
            </w:tr>
          </w:tbl>
          <w:p w:rsidR="005B7BBF" w:rsidRPr="005B7BBF" w:rsidRDefault="005B7BBF" w:rsidP="0040286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5917" w:type="dxa"/>
            <w:shd w:val="clear" w:color="auto" w:fill="auto"/>
          </w:tcPr>
          <w:tbl>
            <w:tblPr>
              <w:tblW w:w="5989" w:type="dxa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5989"/>
            </w:tblGrid>
            <w:tr w:rsidR="005B7BBF" w:rsidRPr="00395945" w:rsidTr="008E4EE8">
              <w:trPr>
                <w:trHeight w:val="4646"/>
              </w:trPr>
              <w:tc>
                <w:tcPr>
                  <w:tcW w:w="5989" w:type="dxa"/>
                </w:tcPr>
                <w:p w:rsidR="005B7BBF" w:rsidRPr="00395945" w:rsidRDefault="005B7BBF" w:rsidP="00402863">
                  <w:pPr>
                    <w:autoSpaceDE w:val="0"/>
                    <w:autoSpaceDN w:val="0"/>
                    <w:adjustRightInd w:val="0"/>
                    <w:rPr>
                      <w:rFonts w:eastAsiaTheme="minorHAnsi"/>
                      <w:color w:val="000000"/>
                      <w:sz w:val="22"/>
                      <w:szCs w:val="22"/>
                      <w:lang w:eastAsia="en-US"/>
                    </w:rPr>
                  </w:pPr>
                  <w:r w:rsidRPr="00395945">
                    <w:rPr>
                      <w:rFonts w:eastAsiaTheme="minorHAnsi"/>
                      <w:color w:val="000000"/>
                      <w:sz w:val="22"/>
                      <w:szCs w:val="22"/>
                      <w:lang w:eastAsia="en-US"/>
                    </w:rPr>
                    <w:t xml:space="preserve">Проверьте, не перекрыт ли посторонними предметами забор воздуха в систему или выброс воздуха из нее. Устранив препятствия, обеспечьте свободную циркуляцию воздуха. </w:t>
                  </w:r>
                </w:p>
                <w:p w:rsidR="005B7BBF" w:rsidRPr="00395945" w:rsidRDefault="005B7BBF" w:rsidP="00402863">
                  <w:pPr>
                    <w:numPr>
                      <w:ilvl w:val="0"/>
                      <w:numId w:val="14"/>
                    </w:numPr>
                    <w:autoSpaceDE w:val="0"/>
                    <w:autoSpaceDN w:val="0"/>
                    <w:adjustRightInd w:val="0"/>
                    <w:rPr>
                      <w:rFonts w:eastAsiaTheme="minorHAnsi"/>
                      <w:color w:val="000000"/>
                      <w:sz w:val="22"/>
                      <w:szCs w:val="22"/>
                      <w:lang w:eastAsia="en-US"/>
                    </w:rPr>
                  </w:pPr>
                  <w:r w:rsidRPr="00395945">
                    <w:rPr>
                      <w:rFonts w:eastAsiaTheme="minorHAnsi"/>
                      <w:color w:val="000000"/>
                      <w:sz w:val="22"/>
                      <w:szCs w:val="22"/>
                      <w:lang w:eastAsia="en-US"/>
                    </w:rPr>
                    <w:t xml:space="preserve">Проверьте, не засорился ли воздушный фильтр. Обратитесь к своему поставщику оборудования по поводу чистки воздушного фильтра (см. раздел «Техническое обслуживание» руководства по внутреннему блоку). </w:t>
                  </w:r>
                </w:p>
                <w:p w:rsidR="005B7BBF" w:rsidRPr="00395945" w:rsidRDefault="005B7BBF" w:rsidP="00402863">
                  <w:pPr>
                    <w:numPr>
                      <w:ilvl w:val="0"/>
                      <w:numId w:val="15"/>
                    </w:numPr>
                    <w:autoSpaceDE w:val="0"/>
                    <w:autoSpaceDN w:val="0"/>
                    <w:adjustRightInd w:val="0"/>
                    <w:rPr>
                      <w:rFonts w:eastAsiaTheme="minorHAnsi"/>
                      <w:color w:val="000000"/>
                      <w:sz w:val="22"/>
                      <w:szCs w:val="22"/>
                      <w:lang w:eastAsia="en-US"/>
                    </w:rPr>
                  </w:pPr>
                  <w:r w:rsidRPr="00395945">
                    <w:rPr>
                      <w:rFonts w:eastAsiaTheme="minorHAnsi"/>
                      <w:color w:val="000000"/>
                      <w:sz w:val="22"/>
                      <w:szCs w:val="22"/>
                      <w:lang w:eastAsia="en-US"/>
                    </w:rPr>
                    <w:t xml:space="preserve">Проверьте заданные значения температуры. См. руководство по эксплуатации пользовательского интерфейса. </w:t>
                  </w:r>
                </w:p>
                <w:p w:rsidR="005B7BBF" w:rsidRPr="00395945" w:rsidRDefault="005B7BBF" w:rsidP="00402863">
                  <w:pPr>
                    <w:numPr>
                      <w:ilvl w:val="0"/>
                      <w:numId w:val="16"/>
                    </w:numPr>
                    <w:autoSpaceDE w:val="0"/>
                    <w:autoSpaceDN w:val="0"/>
                    <w:adjustRightInd w:val="0"/>
                    <w:rPr>
                      <w:rFonts w:eastAsiaTheme="minorHAnsi"/>
                      <w:color w:val="000000"/>
                      <w:sz w:val="22"/>
                      <w:szCs w:val="22"/>
                      <w:lang w:eastAsia="en-US"/>
                    </w:rPr>
                  </w:pPr>
                  <w:r w:rsidRPr="00395945">
                    <w:rPr>
                      <w:rFonts w:eastAsiaTheme="minorHAnsi"/>
                      <w:color w:val="000000"/>
                      <w:sz w:val="22"/>
                      <w:szCs w:val="22"/>
                      <w:lang w:eastAsia="en-US"/>
                    </w:rPr>
                    <w:t xml:space="preserve">Проверьте, настроен ли вентилятор на работу на малых оборотах. См. руководство по эксплуатации пользовательского интерфейса. </w:t>
                  </w:r>
                </w:p>
                <w:p w:rsidR="005B7BBF" w:rsidRPr="00395945" w:rsidRDefault="005B7BBF" w:rsidP="00402863">
                  <w:pPr>
                    <w:numPr>
                      <w:ilvl w:val="0"/>
                      <w:numId w:val="17"/>
                    </w:numPr>
                    <w:autoSpaceDE w:val="0"/>
                    <w:autoSpaceDN w:val="0"/>
                    <w:adjustRightInd w:val="0"/>
                    <w:rPr>
                      <w:rFonts w:eastAsiaTheme="minorHAnsi"/>
                      <w:color w:val="000000"/>
                      <w:sz w:val="22"/>
                      <w:szCs w:val="22"/>
                      <w:lang w:eastAsia="en-US"/>
                    </w:rPr>
                  </w:pPr>
                  <w:r w:rsidRPr="00395945">
                    <w:rPr>
                      <w:rFonts w:eastAsiaTheme="minorHAnsi"/>
                      <w:color w:val="000000"/>
                      <w:sz w:val="22"/>
                      <w:szCs w:val="22"/>
                      <w:lang w:eastAsia="en-US"/>
                    </w:rPr>
                    <w:t xml:space="preserve">Убедитесь в том, что направление воздушного потока выбрано правильно. См. руководство по эксплуатации пользовательского интерфейса. </w:t>
                  </w:r>
                </w:p>
                <w:p w:rsidR="005B7BBF" w:rsidRPr="00395945" w:rsidRDefault="005B7BBF" w:rsidP="00402863">
                  <w:pPr>
                    <w:numPr>
                      <w:ilvl w:val="0"/>
                      <w:numId w:val="18"/>
                    </w:numPr>
                    <w:autoSpaceDE w:val="0"/>
                    <w:autoSpaceDN w:val="0"/>
                    <w:adjustRightInd w:val="0"/>
                    <w:rPr>
                      <w:rFonts w:eastAsiaTheme="minorHAnsi"/>
                      <w:color w:val="000000"/>
                      <w:sz w:val="22"/>
                      <w:szCs w:val="22"/>
                      <w:lang w:eastAsia="en-US"/>
                    </w:rPr>
                  </w:pPr>
                  <w:r w:rsidRPr="00395945">
                    <w:rPr>
                      <w:rFonts w:eastAsiaTheme="minorHAnsi"/>
                      <w:color w:val="000000"/>
                      <w:sz w:val="22"/>
                      <w:szCs w:val="22"/>
                      <w:lang w:eastAsia="en-US"/>
                    </w:rPr>
                    <w:t xml:space="preserve">Проверьте, не открыты ли окна и двери. Закройте их, чтобы перекрыть приток наружного воздуха в помещение. </w:t>
                  </w:r>
                </w:p>
                <w:p w:rsidR="005B7BBF" w:rsidRPr="00395945" w:rsidRDefault="005B7BBF" w:rsidP="00402863">
                  <w:pPr>
                    <w:numPr>
                      <w:ilvl w:val="0"/>
                      <w:numId w:val="19"/>
                    </w:numPr>
                    <w:autoSpaceDE w:val="0"/>
                    <w:autoSpaceDN w:val="0"/>
                    <w:adjustRightInd w:val="0"/>
                    <w:rPr>
                      <w:rFonts w:eastAsiaTheme="minorHAnsi"/>
                      <w:color w:val="000000"/>
                      <w:sz w:val="22"/>
                      <w:szCs w:val="22"/>
                      <w:lang w:eastAsia="en-US"/>
                    </w:rPr>
                  </w:pPr>
                  <w:r w:rsidRPr="00395945">
                    <w:rPr>
                      <w:rFonts w:eastAsiaTheme="minorHAnsi"/>
                      <w:color w:val="000000"/>
                      <w:sz w:val="22"/>
                      <w:szCs w:val="22"/>
                      <w:lang w:eastAsia="en-US"/>
                    </w:rPr>
                    <w:t xml:space="preserve">Проверьте, не попадают ли в помещение прямые солнечные лучи. Занавесьте окна. </w:t>
                  </w:r>
                </w:p>
                <w:p w:rsidR="005B7BBF" w:rsidRPr="00395945" w:rsidRDefault="005B7BBF" w:rsidP="00402863">
                  <w:pPr>
                    <w:numPr>
                      <w:ilvl w:val="0"/>
                      <w:numId w:val="20"/>
                    </w:numPr>
                    <w:autoSpaceDE w:val="0"/>
                    <w:autoSpaceDN w:val="0"/>
                    <w:adjustRightInd w:val="0"/>
                    <w:rPr>
                      <w:rFonts w:eastAsiaTheme="minorHAnsi"/>
                      <w:color w:val="000000"/>
                      <w:sz w:val="22"/>
                      <w:szCs w:val="22"/>
                      <w:lang w:eastAsia="en-US"/>
                    </w:rPr>
                  </w:pPr>
                  <w:r w:rsidRPr="00395945">
                    <w:rPr>
                      <w:rFonts w:eastAsiaTheme="minorHAnsi"/>
                      <w:color w:val="000000"/>
                      <w:sz w:val="22"/>
                      <w:szCs w:val="22"/>
                      <w:lang w:eastAsia="en-US"/>
                    </w:rPr>
                    <w:t xml:space="preserve">Проверьте, не находится ли в помещении слишком много людей при работе системы на охлаждение. Убедитесь в том, что в помещении нет дополнительных источников тепла. </w:t>
                  </w:r>
                </w:p>
                <w:p w:rsidR="005B7BBF" w:rsidRPr="00395945" w:rsidRDefault="005B7BBF" w:rsidP="008E4EE8">
                  <w:pPr>
                    <w:numPr>
                      <w:ilvl w:val="0"/>
                      <w:numId w:val="21"/>
                    </w:numPr>
                    <w:autoSpaceDE w:val="0"/>
                    <w:autoSpaceDN w:val="0"/>
                    <w:adjustRightInd w:val="0"/>
                    <w:rPr>
                      <w:rFonts w:eastAsiaTheme="minorHAnsi"/>
                      <w:color w:val="000000"/>
                      <w:sz w:val="22"/>
                      <w:szCs w:val="22"/>
                      <w:lang w:eastAsia="en-US"/>
                    </w:rPr>
                  </w:pPr>
                  <w:r w:rsidRPr="00395945">
                    <w:rPr>
                      <w:rFonts w:eastAsiaTheme="minorHAnsi"/>
                      <w:color w:val="000000"/>
                      <w:sz w:val="22"/>
                      <w:szCs w:val="22"/>
                      <w:lang w:eastAsia="en-US"/>
                    </w:rPr>
                    <w:t xml:space="preserve">Если в комнате находятся мощные источники тепла (режим охлаждения). Эффект охлаждения уменьшается, так как тепловая нагрузка резко повышается. </w:t>
                  </w:r>
                </w:p>
              </w:tc>
            </w:tr>
          </w:tbl>
          <w:p w:rsidR="005B7BBF" w:rsidRPr="005B7BBF" w:rsidRDefault="005B7BBF" w:rsidP="0040286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</w:tr>
      <w:tr w:rsidR="005B7BBF" w:rsidRPr="005B7BBF" w:rsidTr="008D0680">
        <w:trPr>
          <w:trHeight w:val="474"/>
          <w:jc w:val="center"/>
        </w:trPr>
        <w:tc>
          <w:tcPr>
            <w:tcW w:w="3256" w:type="dxa"/>
            <w:shd w:val="clear" w:color="auto" w:fill="auto"/>
            <w:vAlign w:val="center"/>
          </w:tcPr>
          <w:p w:rsidR="005B7BBF" w:rsidRPr="00395945" w:rsidRDefault="005B7BBF" w:rsidP="0040286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4875"/>
            </w:tblGrid>
            <w:tr w:rsidR="005B7BBF" w:rsidRPr="00395945" w:rsidTr="00402863">
              <w:trPr>
                <w:trHeight w:val="406"/>
              </w:trPr>
              <w:tc>
                <w:tcPr>
                  <w:tcW w:w="4875" w:type="dxa"/>
                </w:tcPr>
                <w:p w:rsidR="005B7BBF" w:rsidRPr="00395945" w:rsidRDefault="005B7BBF" w:rsidP="00402863">
                  <w:pPr>
                    <w:autoSpaceDE w:val="0"/>
                    <w:autoSpaceDN w:val="0"/>
                    <w:adjustRightInd w:val="0"/>
                    <w:rPr>
                      <w:rFonts w:eastAsiaTheme="minorHAnsi"/>
                      <w:color w:val="000000"/>
                      <w:sz w:val="22"/>
                      <w:szCs w:val="22"/>
                      <w:lang w:eastAsia="en-US"/>
                    </w:rPr>
                  </w:pPr>
                  <w:r w:rsidRPr="00395945">
                    <w:rPr>
                      <w:rFonts w:eastAsiaTheme="minorHAnsi"/>
                      <w:color w:val="000000"/>
                      <w:sz w:val="22"/>
                      <w:szCs w:val="22"/>
                      <w:lang w:eastAsia="en-US"/>
                    </w:rPr>
                    <w:t xml:space="preserve">Работа внезапно прекращается. (Индикатор работы мигает). </w:t>
                  </w:r>
                </w:p>
              </w:tc>
            </w:tr>
          </w:tbl>
          <w:p w:rsidR="005B7BBF" w:rsidRPr="005B7BBF" w:rsidRDefault="005B7BBF" w:rsidP="0040286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5917" w:type="dxa"/>
            <w:shd w:val="clear" w:color="auto" w:fill="auto"/>
          </w:tcPr>
          <w:tbl>
            <w:tblPr>
              <w:tblW w:w="5989" w:type="dxa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5989"/>
            </w:tblGrid>
            <w:tr w:rsidR="005B7BBF" w:rsidRPr="00395945" w:rsidTr="008E4EE8">
              <w:trPr>
                <w:trHeight w:val="2091"/>
              </w:trPr>
              <w:tc>
                <w:tcPr>
                  <w:tcW w:w="5989" w:type="dxa"/>
                </w:tcPr>
                <w:p w:rsidR="005B7BBF" w:rsidRPr="00395945" w:rsidRDefault="005B7BBF" w:rsidP="00402863">
                  <w:pPr>
                    <w:autoSpaceDE w:val="0"/>
                    <w:autoSpaceDN w:val="0"/>
                    <w:adjustRightInd w:val="0"/>
                    <w:rPr>
                      <w:rFonts w:eastAsiaTheme="minorHAnsi"/>
                      <w:color w:val="000000"/>
                      <w:sz w:val="22"/>
                      <w:szCs w:val="22"/>
                      <w:lang w:eastAsia="en-US"/>
                    </w:rPr>
                  </w:pPr>
                  <w:r w:rsidRPr="00395945">
                    <w:rPr>
                      <w:rFonts w:eastAsiaTheme="minorHAnsi"/>
                      <w:color w:val="000000"/>
                      <w:sz w:val="22"/>
                      <w:szCs w:val="22"/>
                      <w:lang w:eastAsia="en-US"/>
                    </w:rPr>
                    <w:t xml:space="preserve">Проверьте, не засорился ли воздушный фильтр. Обратитесь к своему поставщику оборудования по поводу чистки воздушного фильтра (см. раздел «Техническое обслуживание» руководства по внутреннему блоку). </w:t>
                  </w:r>
                </w:p>
                <w:p w:rsidR="005B7BBF" w:rsidRPr="00395945" w:rsidRDefault="005B7BBF" w:rsidP="00402863">
                  <w:pPr>
                    <w:numPr>
                      <w:ilvl w:val="0"/>
                      <w:numId w:val="22"/>
                    </w:numPr>
                    <w:autoSpaceDE w:val="0"/>
                    <w:autoSpaceDN w:val="0"/>
                    <w:adjustRightInd w:val="0"/>
                    <w:rPr>
                      <w:rFonts w:eastAsiaTheme="minorHAnsi"/>
                      <w:color w:val="000000"/>
                      <w:sz w:val="22"/>
                      <w:szCs w:val="22"/>
                      <w:lang w:eastAsia="en-US"/>
                    </w:rPr>
                  </w:pPr>
                  <w:r w:rsidRPr="00395945">
                    <w:rPr>
                      <w:rFonts w:eastAsiaTheme="minorHAnsi"/>
                      <w:color w:val="000000"/>
                      <w:sz w:val="22"/>
                      <w:szCs w:val="22"/>
                      <w:lang w:eastAsia="en-US"/>
                    </w:rPr>
                    <w:t xml:space="preserve">Проверьте, не перекрыт ли посторонними предметами забор воздуха в систему или выброс воздуха из нее. Устранив препятствия, переведите размыкатель цепи в положение OFF, а затем снова в положение ON. Если индикатор продолжает мигать, обратитесь к поставщику оборудования. </w:t>
                  </w:r>
                </w:p>
                <w:p w:rsidR="005B7BBF" w:rsidRPr="00395945" w:rsidRDefault="005B7BBF" w:rsidP="008E4EE8">
                  <w:pPr>
                    <w:numPr>
                      <w:ilvl w:val="0"/>
                      <w:numId w:val="23"/>
                    </w:numPr>
                    <w:autoSpaceDE w:val="0"/>
                    <w:autoSpaceDN w:val="0"/>
                    <w:adjustRightInd w:val="0"/>
                    <w:rPr>
                      <w:rFonts w:eastAsiaTheme="minorHAnsi"/>
                      <w:color w:val="000000"/>
                      <w:sz w:val="22"/>
                      <w:szCs w:val="22"/>
                      <w:lang w:eastAsia="en-US"/>
                    </w:rPr>
                  </w:pPr>
                  <w:r w:rsidRPr="00395945">
                    <w:rPr>
                      <w:rFonts w:eastAsiaTheme="minorHAnsi"/>
                      <w:color w:val="000000"/>
                      <w:sz w:val="22"/>
                      <w:szCs w:val="22"/>
                      <w:lang w:eastAsia="en-US"/>
                    </w:rPr>
                    <w:t>Проверьте, работают ли в одном и том же режиме все внутренние блоки, подключенные к наружному блоку многоблочной системы.</w:t>
                  </w:r>
                </w:p>
              </w:tc>
            </w:tr>
          </w:tbl>
          <w:p w:rsidR="005B7BBF" w:rsidRPr="005B7BBF" w:rsidRDefault="005B7BBF" w:rsidP="0040286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</w:tr>
      <w:tr w:rsidR="005B7BBF" w:rsidRPr="005B7BBF" w:rsidTr="008D0680">
        <w:trPr>
          <w:trHeight w:val="474"/>
          <w:jc w:val="center"/>
        </w:trPr>
        <w:tc>
          <w:tcPr>
            <w:tcW w:w="3256" w:type="dxa"/>
            <w:shd w:val="clear" w:color="auto" w:fill="auto"/>
            <w:vAlign w:val="center"/>
          </w:tcPr>
          <w:p w:rsidR="005B7BBF" w:rsidRPr="008629EB" w:rsidRDefault="005B7BBF" w:rsidP="0040286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4875"/>
            </w:tblGrid>
            <w:tr w:rsidR="005B7BBF" w:rsidRPr="008629EB" w:rsidTr="00402863">
              <w:trPr>
                <w:trHeight w:val="206"/>
              </w:trPr>
              <w:tc>
                <w:tcPr>
                  <w:tcW w:w="4875" w:type="dxa"/>
                </w:tcPr>
                <w:p w:rsidR="005B7BBF" w:rsidRPr="008629EB" w:rsidRDefault="005B7BBF" w:rsidP="00402863">
                  <w:pPr>
                    <w:autoSpaceDE w:val="0"/>
                    <w:autoSpaceDN w:val="0"/>
                    <w:adjustRightInd w:val="0"/>
                    <w:rPr>
                      <w:rFonts w:eastAsiaTheme="minorHAnsi"/>
                      <w:color w:val="000000"/>
                      <w:sz w:val="22"/>
                      <w:szCs w:val="22"/>
                      <w:lang w:eastAsia="en-US"/>
                    </w:rPr>
                  </w:pPr>
                  <w:r w:rsidRPr="008629EB">
                    <w:rPr>
                      <w:rFonts w:eastAsiaTheme="minorHAnsi"/>
                      <w:color w:val="000000"/>
                      <w:sz w:val="22"/>
                      <w:szCs w:val="22"/>
                      <w:lang w:eastAsia="en-US"/>
                    </w:rPr>
                    <w:t xml:space="preserve">Система работает со сбоями. </w:t>
                  </w:r>
                </w:p>
              </w:tc>
            </w:tr>
          </w:tbl>
          <w:p w:rsidR="005B7BBF" w:rsidRPr="005B7BBF" w:rsidRDefault="005B7BBF" w:rsidP="0040286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5917" w:type="dxa"/>
            <w:shd w:val="clear" w:color="auto" w:fill="auto"/>
          </w:tcPr>
          <w:tbl>
            <w:tblPr>
              <w:tblW w:w="5989" w:type="dxa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5989"/>
            </w:tblGrid>
            <w:tr w:rsidR="005B7BBF" w:rsidRPr="008629EB" w:rsidTr="008E4EE8">
              <w:trPr>
                <w:trHeight w:val="606"/>
              </w:trPr>
              <w:tc>
                <w:tcPr>
                  <w:tcW w:w="5989" w:type="dxa"/>
                </w:tcPr>
                <w:p w:rsidR="005B7BBF" w:rsidRPr="008629EB" w:rsidRDefault="005B7BBF" w:rsidP="008E4EE8">
                  <w:pPr>
                    <w:autoSpaceDE w:val="0"/>
                    <w:autoSpaceDN w:val="0"/>
                    <w:adjustRightInd w:val="0"/>
                    <w:rPr>
                      <w:rFonts w:eastAsiaTheme="minorHAnsi"/>
                      <w:color w:val="000000"/>
                      <w:sz w:val="22"/>
                      <w:szCs w:val="22"/>
                      <w:lang w:eastAsia="en-US"/>
                    </w:rPr>
                  </w:pPr>
                  <w:r w:rsidRPr="008629EB">
                    <w:rPr>
                      <w:rFonts w:eastAsiaTheme="minorHAnsi"/>
                      <w:color w:val="000000"/>
                      <w:sz w:val="22"/>
                      <w:szCs w:val="22"/>
                      <w:lang w:eastAsia="en-US"/>
                    </w:rPr>
                    <w:t xml:space="preserve">Сбои в работе кондиционера могут возникать под воздействием радиоволн или удара молнии. Переведите размыкатель цепи в положение OFF, а затем снова в положение ON. </w:t>
                  </w:r>
                </w:p>
              </w:tc>
            </w:tr>
          </w:tbl>
          <w:p w:rsidR="005B7BBF" w:rsidRPr="005B7BBF" w:rsidRDefault="005B7BBF" w:rsidP="0040286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</w:tr>
    </w:tbl>
    <w:p w:rsidR="005B7BBF" w:rsidRDefault="005B7BBF" w:rsidP="00EF1073">
      <w:pPr>
        <w:autoSpaceDE w:val="0"/>
        <w:autoSpaceDN w:val="0"/>
        <w:adjustRightInd w:val="0"/>
        <w:spacing w:line="276" w:lineRule="auto"/>
        <w:jc w:val="center"/>
        <w:rPr>
          <w:rFonts w:ascii="Arial" w:eastAsiaTheme="minorHAnsi" w:hAnsi="Arial" w:cs="Arial"/>
          <w:color w:val="000000"/>
          <w:sz w:val="24"/>
          <w:lang w:eastAsia="en-US"/>
        </w:rPr>
      </w:pPr>
    </w:p>
    <w:p w:rsidR="009F669C" w:rsidRDefault="009F669C" w:rsidP="003808D1">
      <w:pPr>
        <w:autoSpaceDE w:val="0"/>
        <w:autoSpaceDN w:val="0"/>
        <w:adjustRightInd w:val="0"/>
        <w:spacing w:line="276" w:lineRule="auto"/>
        <w:jc w:val="both"/>
        <w:rPr>
          <w:rFonts w:ascii="Arial" w:eastAsiaTheme="minorHAnsi" w:hAnsi="Arial" w:cs="Arial"/>
          <w:color w:val="000000"/>
          <w:sz w:val="24"/>
          <w:lang w:eastAsia="en-US"/>
        </w:rPr>
      </w:pPr>
    </w:p>
    <w:p w:rsidR="008E4EE8" w:rsidRDefault="008E4EE8" w:rsidP="003808D1">
      <w:pPr>
        <w:autoSpaceDE w:val="0"/>
        <w:autoSpaceDN w:val="0"/>
        <w:adjustRightInd w:val="0"/>
        <w:spacing w:line="276" w:lineRule="auto"/>
        <w:jc w:val="both"/>
        <w:rPr>
          <w:rFonts w:ascii="Arial" w:eastAsiaTheme="minorHAnsi" w:hAnsi="Arial" w:cs="Arial"/>
          <w:color w:val="000000"/>
          <w:sz w:val="24"/>
          <w:lang w:eastAsia="en-US"/>
        </w:rPr>
      </w:pPr>
    </w:p>
    <w:p w:rsidR="008E4EE8" w:rsidRDefault="008E4EE8" w:rsidP="003808D1">
      <w:pPr>
        <w:autoSpaceDE w:val="0"/>
        <w:autoSpaceDN w:val="0"/>
        <w:adjustRightInd w:val="0"/>
        <w:spacing w:line="276" w:lineRule="auto"/>
        <w:jc w:val="both"/>
        <w:rPr>
          <w:rFonts w:ascii="Arial" w:eastAsiaTheme="minorHAnsi" w:hAnsi="Arial" w:cs="Arial"/>
          <w:color w:val="000000"/>
          <w:sz w:val="24"/>
          <w:lang w:eastAsia="en-US"/>
        </w:rPr>
      </w:pPr>
    </w:p>
    <w:p w:rsidR="008E4EE8" w:rsidRDefault="008E4EE8" w:rsidP="003808D1">
      <w:pPr>
        <w:autoSpaceDE w:val="0"/>
        <w:autoSpaceDN w:val="0"/>
        <w:adjustRightInd w:val="0"/>
        <w:spacing w:line="276" w:lineRule="auto"/>
        <w:jc w:val="both"/>
        <w:rPr>
          <w:rFonts w:ascii="Arial" w:eastAsiaTheme="minorHAnsi" w:hAnsi="Arial" w:cs="Arial"/>
          <w:color w:val="000000"/>
          <w:sz w:val="24"/>
          <w:lang w:eastAsia="en-US"/>
        </w:rPr>
      </w:pPr>
    </w:p>
    <w:p w:rsidR="008E4EE8" w:rsidRPr="00E07909" w:rsidRDefault="008E4EE8" w:rsidP="003808D1">
      <w:pPr>
        <w:autoSpaceDE w:val="0"/>
        <w:autoSpaceDN w:val="0"/>
        <w:adjustRightInd w:val="0"/>
        <w:spacing w:line="276" w:lineRule="auto"/>
        <w:jc w:val="both"/>
        <w:rPr>
          <w:rFonts w:ascii="Arial" w:eastAsiaTheme="minorHAnsi" w:hAnsi="Arial" w:cs="Arial"/>
          <w:color w:val="000000"/>
          <w:sz w:val="24"/>
          <w:lang w:eastAsia="en-US"/>
        </w:rPr>
      </w:pPr>
    </w:p>
    <w:p w:rsidR="004C329E" w:rsidRDefault="00710871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>
        <w:rPr>
          <w:rFonts w:eastAsia="Arial Unicode MS"/>
          <w:b/>
          <w:bCs/>
          <w:szCs w:val="28"/>
        </w:rPr>
        <w:lastRenderedPageBreak/>
        <w:t xml:space="preserve"> </w:t>
      </w:r>
      <w:bookmarkStart w:id="49" w:name="_Toc117589777"/>
      <w:r w:rsidR="00810B70" w:rsidRPr="00985AEE">
        <w:rPr>
          <w:rFonts w:eastAsia="Arial Unicode MS"/>
          <w:b/>
          <w:bCs/>
          <w:szCs w:val="28"/>
        </w:rPr>
        <w:t>ХРАНЕНИЕ</w:t>
      </w:r>
      <w:bookmarkEnd w:id="45"/>
      <w:bookmarkEnd w:id="46"/>
      <w:bookmarkEnd w:id="47"/>
      <w:bookmarkEnd w:id="49"/>
    </w:p>
    <w:p w:rsidR="001E45FC" w:rsidRDefault="001E45FC" w:rsidP="003808D1">
      <w:pPr>
        <w:pStyle w:val="21"/>
        <w:spacing w:line="276" w:lineRule="auto"/>
        <w:ind w:firstLine="709"/>
        <w:jc w:val="both"/>
        <w:rPr>
          <w:sz w:val="22"/>
          <w:szCs w:val="22"/>
        </w:rPr>
      </w:pPr>
    </w:p>
    <w:tbl>
      <w:tblPr>
        <w:tblW w:w="951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68"/>
        <w:gridCol w:w="1382"/>
        <w:gridCol w:w="2639"/>
        <w:gridCol w:w="2639"/>
        <w:gridCol w:w="1488"/>
      </w:tblGrid>
      <w:tr w:rsidR="00DC2DF1" w:rsidRPr="00F05C20" w:rsidTr="007C2F73">
        <w:tc>
          <w:tcPr>
            <w:tcW w:w="275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Условия хранения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хранения</w:t>
            </w:r>
          </w:p>
        </w:tc>
        <w:tc>
          <w:tcPr>
            <w:tcW w:w="148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DC2DF1" w:rsidRPr="00F05C20" w:rsidTr="007C2F73">
        <w:tc>
          <w:tcPr>
            <w:tcW w:w="13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приемки на хранение</w:t>
            </w:r>
          </w:p>
        </w:tc>
        <w:tc>
          <w:tcPr>
            <w:tcW w:w="13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снятия с хранения</w:t>
            </w: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48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DC2DF1" w:rsidRPr="00F05C20" w:rsidTr="007C2F73">
        <w:trPr>
          <w:trHeight w:val="386"/>
        </w:trPr>
        <w:tc>
          <w:tcPr>
            <w:tcW w:w="1368" w:type="dxa"/>
            <w:tcBorders>
              <w:top w:val="single" w:sz="12" w:space="0" w:color="auto"/>
            </w:tcBorders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single" w:sz="12" w:space="0" w:color="auto"/>
            </w:tcBorders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  <w:tcBorders>
              <w:top w:val="single" w:sz="12" w:space="0" w:color="auto"/>
            </w:tcBorders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497B" w:rsidRPr="00F05C20" w:rsidTr="007C2F73">
        <w:trPr>
          <w:trHeight w:val="387"/>
        </w:trPr>
        <w:tc>
          <w:tcPr>
            <w:tcW w:w="1368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497B" w:rsidRPr="00F05C20" w:rsidTr="007C2F73">
        <w:trPr>
          <w:trHeight w:val="387"/>
        </w:trPr>
        <w:tc>
          <w:tcPr>
            <w:tcW w:w="1368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497B" w:rsidRPr="00F05C20" w:rsidTr="007C2F73">
        <w:trPr>
          <w:trHeight w:val="387"/>
        </w:trPr>
        <w:tc>
          <w:tcPr>
            <w:tcW w:w="1368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497B" w:rsidRPr="00F05C20" w:rsidTr="007C2F73">
        <w:trPr>
          <w:trHeight w:val="387"/>
        </w:trPr>
        <w:tc>
          <w:tcPr>
            <w:tcW w:w="1368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497B" w:rsidRPr="00F05C20" w:rsidTr="007C2F73">
        <w:trPr>
          <w:trHeight w:val="387"/>
        </w:trPr>
        <w:tc>
          <w:tcPr>
            <w:tcW w:w="1368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497B" w:rsidRPr="00F05C20" w:rsidTr="007C2F73">
        <w:trPr>
          <w:trHeight w:val="387"/>
        </w:trPr>
        <w:tc>
          <w:tcPr>
            <w:tcW w:w="1368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497B" w:rsidRPr="00F05C20" w:rsidTr="007C2F73">
        <w:trPr>
          <w:trHeight w:val="387"/>
        </w:trPr>
        <w:tc>
          <w:tcPr>
            <w:tcW w:w="1368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497B" w:rsidRPr="00F05C20" w:rsidTr="007C2F73">
        <w:trPr>
          <w:trHeight w:val="387"/>
        </w:trPr>
        <w:tc>
          <w:tcPr>
            <w:tcW w:w="1368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497B" w:rsidRPr="00F05C20" w:rsidTr="007C2F73">
        <w:trPr>
          <w:trHeight w:val="387"/>
        </w:trPr>
        <w:tc>
          <w:tcPr>
            <w:tcW w:w="1368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497B" w:rsidRPr="00F05C20" w:rsidTr="007C2F73">
        <w:trPr>
          <w:trHeight w:val="387"/>
        </w:trPr>
        <w:tc>
          <w:tcPr>
            <w:tcW w:w="1368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497B" w:rsidRPr="00F05C20" w:rsidTr="007C2F73">
        <w:trPr>
          <w:trHeight w:val="387"/>
        </w:trPr>
        <w:tc>
          <w:tcPr>
            <w:tcW w:w="1368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497B" w:rsidRPr="00F05C20" w:rsidTr="007C2F73">
        <w:trPr>
          <w:trHeight w:val="387"/>
        </w:trPr>
        <w:tc>
          <w:tcPr>
            <w:tcW w:w="1368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497B" w:rsidRPr="00F05C20" w:rsidTr="007C2F73">
        <w:trPr>
          <w:trHeight w:val="387"/>
        </w:trPr>
        <w:tc>
          <w:tcPr>
            <w:tcW w:w="1368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497B" w:rsidRPr="00F05C20" w:rsidTr="007C2F73">
        <w:trPr>
          <w:trHeight w:val="387"/>
        </w:trPr>
        <w:tc>
          <w:tcPr>
            <w:tcW w:w="1368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497B" w:rsidRPr="00F05C20" w:rsidTr="007C2F73">
        <w:trPr>
          <w:trHeight w:val="387"/>
        </w:trPr>
        <w:tc>
          <w:tcPr>
            <w:tcW w:w="1368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497B" w:rsidRPr="00F05C20" w:rsidTr="007C2F73">
        <w:trPr>
          <w:trHeight w:val="387"/>
        </w:trPr>
        <w:tc>
          <w:tcPr>
            <w:tcW w:w="1368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497B" w:rsidRPr="00F05C20" w:rsidTr="007C2F73">
        <w:trPr>
          <w:trHeight w:val="387"/>
        </w:trPr>
        <w:tc>
          <w:tcPr>
            <w:tcW w:w="1368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497B" w:rsidRPr="00F05C20" w:rsidTr="007C2F73">
        <w:trPr>
          <w:trHeight w:val="387"/>
        </w:trPr>
        <w:tc>
          <w:tcPr>
            <w:tcW w:w="1368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497B" w:rsidRPr="00F05C20" w:rsidTr="007C2F73">
        <w:trPr>
          <w:trHeight w:val="387"/>
        </w:trPr>
        <w:tc>
          <w:tcPr>
            <w:tcW w:w="1368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497B" w:rsidRPr="00F05C20" w:rsidTr="007C2F73">
        <w:trPr>
          <w:trHeight w:val="387"/>
        </w:trPr>
        <w:tc>
          <w:tcPr>
            <w:tcW w:w="1368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497B" w:rsidRPr="00F05C20" w:rsidTr="007C2F73">
        <w:trPr>
          <w:trHeight w:val="387"/>
        </w:trPr>
        <w:tc>
          <w:tcPr>
            <w:tcW w:w="1368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</w:tbl>
    <w:p w:rsidR="003D1258" w:rsidRDefault="003D1258" w:rsidP="003808D1">
      <w:pPr>
        <w:spacing w:after="160" w:line="276" w:lineRule="auto"/>
        <w:jc w:val="both"/>
        <w:rPr>
          <w:rFonts w:eastAsia="Arial Unicode MS"/>
          <w:b/>
          <w:bCs/>
          <w:szCs w:val="28"/>
        </w:rPr>
      </w:pPr>
      <w:bookmarkStart w:id="50" w:name="_Toc14172323"/>
      <w:r>
        <w:rPr>
          <w:rFonts w:eastAsia="Arial Unicode MS"/>
          <w:b/>
          <w:bCs/>
          <w:szCs w:val="28"/>
        </w:rPr>
        <w:br w:type="page"/>
      </w:r>
    </w:p>
    <w:p w:rsidR="001E45FC" w:rsidRPr="004C329E" w:rsidRDefault="00810B70" w:rsidP="003808D1">
      <w:pPr>
        <w:pStyle w:val="21"/>
        <w:numPr>
          <w:ilvl w:val="0"/>
          <w:numId w:val="1"/>
        </w:numPr>
        <w:spacing w:line="276" w:lineRule="auto"/>
        <w:jc w:val="both"/>
        <w:outlineLvl w:val="0"/>
        <w:rPr>
          <w:rFonts w:eastAsia="Arial Unicode MS"/>
          <w:b/>
          <w:bCs/>
          <w:sz w:val="28"/>
          <w:szCs w:val="28"/>
        </w:rPr>
      </w:pPr>
      <w:bookmarkStart w:id="51" w:name="_Toc117589778"/>
      <w:r w:rsidRPr="001E45FC">
        <w:rPr>
          <w:rFonts w:eastAsia="Arial Unicode MS"/>
          <w:b/>
          <w:bCs/>
          <w:sz w:val="28"/>
          <w:szCs w:val="28"/>
        </w:rPr>
        <w:lastRenderedPageBreak/>
        <w:t>СВЕДЕНИЯ О РЕКЛАМАЦИЯХ</w:t>
      </w:r>
      <w:bookmarkEnd w:id="50"/>
      <w:bookmarkEnd w:id="51"/>
    </w:p>
    <w:p w:rsidR="004C329E" w:rsidRDefault="004C329E" w:rsidP="00182B66">
      <w:pPr>
        <w:pStyle w:val="21"/>
        <w:ind w:firstLine="709"/>
        <w:jc w:val="both"/>
        <w:rPr>
          <w:sz w:val="22"/>
          <w:szCs w:val="22"/>
        </w:rPr>
      </w:pPr>
    </w:p>
    <w:p w:rsidR="00941985" w:rsidRPr="001E45FC" w:rsidRDefault="00941985" w:rsidP="00182B66">
      <w:pPr>
        <w:pStyle w:val="21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Порядок предъявления, рассмотрения претензий определяется упол</w:t>
      </w:r>
      <w:r w:rsidR="0080406B">
        <w:rPr>
          <w:sz w:val="22"/>
          <w:szCs w:val="22"/>
        </w:rPr>
        <w:t xml:space="preserve">номоченным изготовителем лицом </w:t>
      </w:r>
      <w:r w:rsidRPr="001E45FC">
        <w:rPr>
          <w:sz w:val="22"/>
          <w:szCs w:val="22"/>
        </w:rPr>
        <w:t>и указывается в договоре поставки.</w:t>
      </w:r>
    </w:p>
    <w:p w:rsidR="00810B70" w:rsidRPr="001E45FC" w:rsidRDefault="00810B70" w:rsidP="00182B66">
      <w:pPr>
        <w:pStyle w:val="21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941985" w:rsidRPr="00985AEE" w:rsidRDefault="00941985" w:rsidP="003808D1">
      <w:pPr>
        <w:pStyle w:val="21"/>
        <w:spacing w:line="276" w:lineRule="auto"/>
        <w:ind w:firstLine="709"/>
        <w:jc w:val="both"/>
        <w:rPr>
          <w:szCs w:val="24"/>
        </w:rPr>
      </w:pPr>
    </w:p>
    <w:tbl>
      <w:tblPr>
        <w:tblW w:w="949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686"/>
      </w:tblGrid>
      <w:tr w:rsidR="00810B70" w:rsidRPr="001E45FC" w:rsidTr="00116614">
        <w:trPr>
          <w:tblHeader/>
        </w:trPr>
        <w:tc>
          <w:tcPr>
            <w:tcW w:w="1102" w:type="dxa"/>
            <w:vAlign w:val="center"/>
          </w:tcPr>
          <w:p w:rsidR="00810B70" w:rsidRPr="001E45FC" w:rsidRDefault="00810B70" w:rsidP="003808D1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810B70" w:rsidRPr="001E45FC" w:rsidRDefault="00810B70" w:rsidP="003808D1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Краткое содержание</w:t>
            </w:r>
          </w:p>
          <w:p w:rsidR="00810B70" w:rsidRPr="001E45FC" w:rsidRDefault="00810B70" w:rsidP="003808D1">
            <w:pPr>
              <w:spacing w:line="276" w:lineRule="auto"/>
              <w:jc w:val="both"/>
              <w:rPr>
                <w:b/>
                <w:bCs/>
                <w:sz w:val="22"/>
                <w:szCs w:val="22"/>
                <w:lang w:val="en-US"/>
              </w:rPr>
            </w:pPr>
            <w:r w:rsidRPr="001E45FC">
              <w:rPr>
                <w:b/>
                <w:bCs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686" w:type="dxa"/>
            <w:vAlign w:val="center"/>
          </w:tcPr>
          <w:p w:rsidR="00810B70" w:rsidRPr="001E45FC" w:rsidRDefault="00810B70" w:rsidP="003808D1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Принятые меры</w:t>
            </w: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</w:tbl>
    <w:p w:rsidR="007354CD" w:rsidRPr="007354CD" w:rsidRDefault="007354CD" w:rsidP="003808D1">
      <w:pPr>
        <w:pStyle w:val="21"/>
        <w:spacing w:line="276" w:lineRule="auto"/>
        <w:ind w:firstLine="709"/>
        <w:jc w:val="both"/>
        <w:rPr>
          <w:sz w:val="22"/>
          <w:szCs w:val="22"/>
        </w:rPr>
      </w:pPr>
    </w:p>
    <w:sectPr w:rsidR="007354CD" w:rsidRPr="007354CD" w:rsidSect="00B91F83">
      <w:footerReference w:type="default" r:id="rId38"/>
      <w:footerReference w:type="first" r:id="rId39"/>
      <w:pgSz w:w="11906" w:h="16838"/>
      <w:pgMar w:top="851" w:right="707" w:bottom="1418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97A4B" w:rsidRDefault="00297A4B">
      <w:r>
        <w:separator/>
      </w:r>
    </w:p>
  </w:endnote>
  <w:endnote w:type="continuationSeparator" w:id="0">
    <w:p w:rsidR="00297A4B" w:rsidRDefault="00297A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Myriad Pro Light">
    <w:altName w:val="Myriad Pro Light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Cyr-Upright">
    <w:altName w:val="Times New Roman"/>
    <w:panose1 w:val="00000000000000000000"/>
    <w:charset w:val="00"/>
    <w:family w:val="roman"/>
    <w:notTrueType/>
    <w:pitch w:val="default"/>
    <w:sig w:usb0="00000201" w:usb1="00000000" w:usb2="00000000" w:usb3="00000000" w:csb0="00000004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97A4B" w:rsidRDefault="00297A4B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297A4B" w:rsidRDefault="00297A4B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97A4B" w:rsidRDefault="00297A4B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5581FA4A" wp14:editId="766BD227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7A4B" w:rsidRDefault="00297A4B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7A4B" w:rsidRDefault="00297A4B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7A4B" w:rsidRDefault="00297A4B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7A4B" w:rsidRDefault="00297A4B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7A4B" w:rsidRDefault="00297A4B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7A4B" w:rsidRDefault="00297A4B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7A4B" w:rsidRDefault="00297A4B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Разраб.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7A4B" w:rsidRDefault="00297A4B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7A4B" w:rsidRDefault="00297A4B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7A4B" w:rsidRDefault="00297A4B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7A4B" w:rsidRDefault="00297A4B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7A4B" w:rsidRDefault="00297A4B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7A4B" w:rsidRDefault="00297A4B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7A4B" w:rsidRDefault="00297A4B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7A4B" w:rsidRDefault="00297A4B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4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7A4B" w:rsidRDefault="00297A4B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25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7A4B" w:rsidRDefault="00297A4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7A4B" w:rsidRDefault="00297A4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7A4B" w:rsidRDefault="00297A4B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7A4B" w:rsidRDefault="00297A4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7A4B" w:rsidRDefault="00297A4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7A4B" w:rsidRDefault="00297A4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7A4B" w:rsidRDefault="00297A4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7A4B" w:rsidRDefault="00297A4B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7A4B" w:rsidRDefault="00297A4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7A4B" w:rsidRDefault="00297A4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297A4B" w:rsidRDefault="00297A4B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297A4B" w:rsidRDefault="00297A4B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7A4B" w:rsidRDefault="00297A4B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7A4B" w:rsidRDefault="00297A4B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7A4B" w:rsidRDefault="00297A4B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7A4B" w:rsidRDefault="00297A4B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7A4B" w:rsidRDefault="00297A4B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581FA4A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297A4B" w:rsidRDefault="00297A4B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297A4B" w:rsidRDefault="00297A4B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297A4B" w:rsidRDefault="00297A4B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297A4B" w:rsidRDefault="00297A4B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297A4B" w:rsidRDefault="00297A4B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297A4B" w:rsidRDefault="00297A4B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297A4B" w:rsidRDefault="00297A4B" w:rsidP="00116614">
                        <w:pPr>
                          <w:pStyle w:val="ac"/>
                          <w:jc w:val="left"/>
                        </w:pPr>
                        <w:r>
                          <w:t xml:space="preserve"> Разраб.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297A4B" w:rsidRDefault="00297A4B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297A4B" w:rsidRDefault="00297A4B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297A4B" w:rsidRDefault="00297A4B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297A4B" w:rsidRDefault="00297A4B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297A4B" w:rsidRDefault="00297A4B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297A4B" w:rsidRDefault="00297A4B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297A4B" w:rsidRDefault="00297A4B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297A4B" w:rsidRDefault="00297A4B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4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297A4B" w:rsidRDefault="00297A4B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25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297A4B" w:rsidRDefault="00297A4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297A4B" w:rsidRDefault="00297A4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297A4B" w:rsidRDefault="00297A4B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297A4B" w:rsidRDefault="00297A4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297A4B" w:rsidRDefault="00297A4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297A4B" w:rsidRDefault="00297A4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297A4B" w:rsidRDefault="00297A4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297A4B" w:rsidRDefault="00297A4B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297A4B" w:rsidRDefault="00297A4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297A4B" w:rsidRDefault="00297A4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297A4B" w:rsidRDefault="00297A4B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297A4B" w:rsidRDefault="00297A4B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297A4B" w:rsidRDefault="00297A4B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297A4B" w:rsidRDefault="00297A4B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297A4B" w:rsidRDefault="00297A4B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297A4B" w:rsidRDefault="00297A4B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297A4B" w:rsidRDefault="00297A4B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97A4B" w:rsidRDefault="00297A4B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216A2A3D" wp14:editId="00E33A9C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7A4B" w:rsidRDefault="00297A4B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7A4B" w:rsidRDefault="00297A4B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7A4B" w:rsidRDefault="00297A4B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7A4B" w:rsidRDefault="00297A4B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7A4B" w:rsidRDefault="00297A4B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16A2A3D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297A4B" w:rsidRDefault="00297A4B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297A4B" w:rsidRDefault="00297A4B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297A4B" w:rsidRDefault="00297A4B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297A4B" w:rsidRDefault="00297A4B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297A4B" w:rsidRDefault="00297A4B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97A4B" w:rsidRDefault="00297A4B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5865F01E" wp14:editId="59B99BEB">
              <wp:simplePos x="0" y="0"/>
              <wp:positionH relativeFrom="page">
                <wp:posOffset>304800</wp:posOffset>
              </wp:positionH>
              <wp:positionV relativeFrom="page">
                <wp:posOffset>298450</wp:posOffset>
              </wp:positionV>
              <wp:extent cx="7019925" cy="10255250"/>
              <wp:effectExtent l="19050" t="19050" r="9525" b="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255250"/>
                        <a:chOff x="454" y="284"/>
                        <a:chExt cx="11170" cy="16380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376"/>
                          <a:chOff x="5670" y="5670"/>
                          <a:chExt cx="10490" cy="2376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7A4B" w:rsidRDefault="00297A4B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7A4B" w:rsidRDefault="00297A4B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7A4B" w:rsidRDefault="00297A4B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7A4B" w:rsidRDefault="00297A4B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7A4B" w:rsidRDefault="00297A4B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7A4B" w:rsidRPr="00ED4E00" w:rsidRDefault="00297A4B" w:rsidP="00D35EE4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FBA_A</w:t>
                              </w:r>
                              <w:r w:rsidRPr="00ED4E00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  <w:p w:rsidR="00297A4B" w:rsidRPr="00B7687E" w:rsidRDefault="00297A4B" w:rsidP="00116614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7A4B" w:rsidRDefault="00297A4B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Разраб.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7A4B" w:rsidRDefault="00297A4B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7A4B" w:rsidRDefault="00297A4B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7A4B" w:rsidRDefault="00297A4B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7A4B" w:rsidRDefault="00297A4B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7A4B" w:rsidRDefault="00297A4B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7A4B" w:rsidRDefault="00297A4B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7A4B" w:rsidRDefault="00297A4B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7A4B" w:rsidRPr="00ED1531" w:rsidRDefault="00297A4B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B15DAC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7A4B" w:rsidRPr="00ED1531" w:rsidRDefault="00297A4B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7A4B" w:rsidRDefault="00297A4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7A4B" w:rsidRDefault="00297A4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7A4B" w:rsidRDefault="00297A4B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7A4B" w:rsidRDefault="00297A4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7A4B" w:rsidRDefault="00297A4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7A4B" w:rsidRDefault="00297A4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7A4B" w:rsidRDefault="00297A4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7A4B" w:rsidRDefault="00297A4B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7A4B" w:rsidRDefault="00297A4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7A4B" w:rsidRDefault="00297A4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804"/>
                            <a:ext cx="2835" cy="12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297A4B" w:rsidRPr="003904A7" w:rsidRDefault="00297A4B" w:rsidP="00830725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4D5050">
                                <w:rPr>
                                  <w:rFonts w:eastAsiaTheme="minorHAnsi"/>
                                  <w:sz w:val="22"/>
                                  <w:szCs w:val="22"/>
                                  <w:lang w:val="en-US" w:eastAsia="en-US"/>
                                </w:rPr>
                                <w:t>Daikin Industries Czech Republic s.r.o./ Daikin Europe N.V.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393"/>
                            <a:ext cx="3969" cy="15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297A4B" w:rsidRDefault="00297A4B" w:rsidP="002C1FD3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</w:p>
                            <w:p w:rsidR="00297A4B" w:rsidRDefault="00297A4B" w:rsidP="002C1FD3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>ВНУТРЕННИЕ</w:t>
                              </w:r>
                              <w:r w:rsidRPr="003904A7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 БЛОКИ ПРОМЫШЛЕННЫХ </w:t>
                              </w: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>СРЕДНЕ</w:t>
                              </w:r>
                              <w:r w:rsidRPr="00230E4C">
                                <w:rPr>
                                  <w:b/>
                                  <w:sz w:val="18"/>
                                  <w:szCs w:val="18"/>
                                </w:rPr>
                                <w:t>НАПОРНЫХ КАНАЛЬНЫХ</w:t>
                              </w:r>
                              <w:r>
                                <w:rPr>
                                  <w:b/>
                                  <w:szCs w:val="28"/>
                                </w:rPr>
                                <w:t xml:space="preserve"> </w:t>
                              </w:r>
                              <w:r w:rsidRPr="003904A7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КОНДИЦИОНЕРОВ (СПЛИТ-СИСТЕМ), МОДЕЛЬНЫЙ РЯД </w:t>
                              </w: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>FBA_A</w:t>
                              </w:r>
                            </w:p>
                            <w:p w:rsidR="00297A4B" w:rsidRPr="00B160C5" w:rsidRDefault="00297A4B" w:rsidP="002C1FD3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B160C5">
                                <w:rPr>
                                  <w:sz w:val="22"/>
                                  <w:szCs w:val="22"/>
                                </w:rPr>
                                <w:t>Технический паспорт</w:t>
                              </w:r>
                            </w:p>
                            <w:p w:rsidR="00297A4B" w:rsidRPr="00613EFB" w:rsidRDefault="00297A4B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7A4B" w:rsidRDefault="00297A4B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7A4B" w:rsidRDefault="00297A4B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7A4B" w:rsidRDefault="00297A4B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7A4B" w:rsidRDefault="00297A4B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7A4B" w:rsidRDefault="00297A4B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865F01E" id="Группа 265" o:spid="_x0000_s1103" style="position:absolute;left:0;text-align:left;margin-left:24pt;margin-top:23.5pt;width:552.75pt;height:807.5pt;z-index:251658752;mso-position-horizontal-relative:page;mso-position-vertical-relative:page" coordorigin="454,284" coordsize="11170,163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376" coordorigin="5670,5670" coordsize="10490,23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297A4B" w:rsidRDefault="00297A4B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297A4B" w:rsidRDefault="00297A4B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297A4B" w:rsidRDefault="00297A4B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297A4B" w:rsidRDefault="00297A4B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297A4B" w:rsidRDefault="00297A4B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297A4B" w:rsidRPr="00ED4E00" w:rsidRDefault="00297A4B" w:rsidP="00D35EE4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FBA_A</w:t>
                        </w:r>
                        <w:r w:rsidRPr="00ED4E00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  <w:p w:rsidR="00297A4B" w:rsidRPr="00B7687E" w:rsidRDefault="00297A4B" w:rsidP="00116614">
                        <w:pPr>
                          <w:jc w:val="center"/>
                        </w:pP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297A4B" w:rsidRDefault="00297A4B" w:rsidP="00116614">
                        <w:pPr>
                          <w:pStyle w:val="ac"/>
                          <w:jc w:val="left"/>
                        </w:pPr>
                        <w:r>
                          <w:t xml:space="preserve"> Разраб.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297A4B" w:rsidRDefault="00297A4B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297A4B" w:rsidRDefault="00297A4B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297A4B" w:rsidRDefault="00297A4B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297A4B" w:rsidRDefault="00297A4B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297A4B" w:rsidRDefault="00297A4B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297A4B" w:rsidRDefault="00297A4B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297A4B" w:rsidRDefault="00297A4B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297A4B" w:rsidRPr="00ED1531" w:rsidRDefault="00297A4B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B15DAC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297A4B" w:rsidRPr="00ED1531" w:rsidRDefault="00297A4B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297A4B" w:rsidRDefault="00297A4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297A4B" w:rsidRDefault="00297A4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297A4B" w:rsidRDefault="00297A4B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297A4B" w:rsidRDefault="00297A4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297A4B" w:rsidRDefault="00297A4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297A4B" w:rsidRDefault="00297A4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297A4B" w:rsidRDefault="00297A4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297A4B" w:rsidRDefault="00297A4B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297A4B" w:rsidRDefault="00297A4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297A4B" w:rsidRDefault="00297A4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5;top:6804;width:2835;height:12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297A4B" w:rsidRPr="003904A7" w:rsidRDefault="00297A4B" w:rsidP="00830725">
                        <w:pPr>
                          <w:spacing w:before="240"/>
                          <w:ind w:right="-35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4D5050">
                          <w:rPr>
                            <w:rFonts w:eastAsiaTheme="minorHAnsi"/>
                            <w:sz w:val="22"/>
                            <w:szCs w:val="22"/>
                            <w:lang w:val="en-US" w:eastAsia="en-US"/>
                          </w:rPr>
                          <w:t>Daikin Industries Czech Republic s.r.o./ Daikin Europe N.V.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393;width:3969;height:15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297A4B" w:rsidRDefault="00297A4B" w:rsidP="002C1FD3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</w:p>
                      <w:p w:rsidR="00297A4B" w:rsidRDefault="00297A4B" w:rsidP="002C1FD3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sz w:val="18"/>
                            <w:szCs w:val="18"/>
                          </w:rPr>
                          <w:t>ВНУТРЕННИЕ</w:t>
                        </w:r>
                        <w:r w:rsidRPr="003904A7">
                          <w:rPr>
                            <w:b/>
                            <w:sz w:val="18"/>
                            <w:szCs w:val="18"/>
                          </w:rPr>
                          <w:t xml:space="preserve"> БЛОКИ ПРОМЫШЛЕННЫХ </w:t>
                        </w:r>
                        <w:r>
                          <w:rPr>
                            <w:b/>
                            <w:sz w:val="18"/>
                            <w:szCs w:val="18"/>
                          </w:rPr>
                          <w:t>СРЕДНЕ</w:t>
                        </w:r>
                        <w:r w:rsidRPr="00230E4C">
                          <w:rPr>
                            <w:b/>
                            <w:sz w:val="18"/>
                            <w:szCs w:val="18"/>
                          </w:rPr>
                          <w:t>НАПОРНЫХ КАНАЛЬНЫХ</w:t>
                        </w:r>
                        <w:r>
                          <w:rPr>
                            <w:b/>
                            <w:szCs w:val="28"/>
                          </w:rPr>
                          <w:t xml:space="preserve"> </w:t>
                        </w:r>
                        <w:r w:rsidRPr="003904A7">
                          <w:rPr>
                            <w:b/>
                            <w:sz w:val="18"/>
                            <w:szCs w:val="18"/>
                          </w:rPr>
                          <w:t xml:space="preserve">КОНДИЦИОНЕРОВ (СПЛИТ-СИСТЕМ), МОДЕЛЬНЫЙ РЯД </w:t>
                        </w:r>
                        <w:r>
                          <w:rPr>
                            <w:b/>
                            <w:sz w:val="18"/>
                            <w:szCs w:val="18"/>
                          </w:rPr>
                          <w:t>FBA_A</w:t>
                        </w:r>
                      </w:p>
                      <w:p w:rsidR="00297A4B" w:rsidRPr="00B160C5" w:rsidRDefault="00297A4B" w:rsidP="002C1FD3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B160C5">
                          <w:rPr>
                            <w:sz w:val="22"/>
                            <w:szCs w:val="22"/>
                          </w:rPr>
                          <w:t>Технический паспорт</w:t>
                        </w:r>
                      </w:p>
                      <w:p w:rsidR="00297A4B" w:rsidRPr="00613EFB" w:rsidRDefault="00297A4B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297A4B" w:rsidRDefault="00297A4B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297A4B" w:rsidRDefault="00297A4B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297A4B" w:rsidRDefault="00297A4B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297A4B" w:rsidRDefault="00297A4B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297A4B" w:rsidRDefault="00297A4B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97A4B" w:rsidRDefault="00297A4B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1" layoutInCell="1" allowOverlap="1" wp14:anchorId="7F022299" wp14:editId="0FF64730">
              <wp:simplePos x="0" y="0"/>
              <wp:positionH relativeFrom="page">
                <wp:posOffset>250190</wp:posOffset>
              </wp:positionH>
              <wp:positionV relativeFrom="page">
                <wp:posOffset>234315</wp:posOffset>
              </wp:positionV>
              <wp:extent cx="7019925" cy="10187940"/>
              <wp:effectExtent l="21590" t="15240" r="16510" b="17145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7A4B" w:rsidRDefault="00297A4B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7A4B" w:rsidRDefault="00297A4B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7A4B" w:rsidRDefault="00297A4B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7A4B" w:rsidRDefault="00297A4B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7A4B" w:rsidRDefault="00297A4B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7A4B" w:rsidRDefault="00297A4B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7A4B" w:rsidRDefault="00297A4B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7A4B" w:rsidRDefault="00297A4B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7A4B" w:rsidRDefault="00297A4B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7A4B" w:rsidRDefault="00297A4B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7A4B" w:rsidRDefault="00297A4B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7A4B" w:rsidRPr="00AF301F" w:rsidRDefault="00297A4B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B15DAC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4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7A4B" w:rsidRPr="00ED4E00" w:rsidRDefault="00297A4B" w:rsidP="00C62D60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FBA_A.</w:t>
                              </w:r>
                              <w:r w:rsidRPr="00ED4E00">
                                <w:rPr>
                                  <w:b/>
                                  <w:sz w:val="22"/>
                                  <w:szCs w:val="22"/>
                                </w:rPr>
                                <w:t>ПС</w:t>
                              </w:r>
                            </w:p>
                            <w:p w:rsidR="00297A4B" w:rsidRPr="00ED4E00" w:rsidRDefault="00297A4B" w:rsidP="002C1FD3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</w:p>
                            <w:p w:rsidR="00297A4B" w:rsidRPr="00C23BB2" w:rsidRDefault="00297A4B" w:rsidP="0021626D">
                              <w:pPr>
                                <w:spacing w:line="360" w:lineRule="auto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</w:p>
                            <w:p w:rsidR="00297A4B" w:rsidRPr="00EC2FF5" w:rsidRDefault="00297A4B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F022299" id="Group 329" o:spid="_x0000_s1166" style="position:absolute;left:0;text-align:left;margin-left:19.7pt;margin-top:18.45pt;width:552.75pt;height:802.2pt;z-index:251659776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297A4B" w:rsidRDefault="00297A4B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297A4B" w:rsidRDefault="00297A4B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297A4B" w:rsidRDefault="00297A4B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297A4B" w:rsidRDefault="00297A4B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297A4B" w:rsidRDefault="00297A4B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297A4B" w:rsidRDefault="00297A4B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297A4B" w:rsidRDefault="00297A4B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297A4B" w:rsidRDefault="00297A4B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297A4B" w:rsidRDefault="00297A4B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297A4B" w:rsidRDefault="00297A4B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297A4B" w:rsidRDefault="00297A4B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297A4B" w:rsidRPr="00AF301F" w:rsidRDefault="00297A4B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B15DAC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4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297A4B" w:rsidRPr="00ED4E00" w:rsidRDefault="00297A4B" w:rsidP="00C62D60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FBA_A.</w:t>
                        </w:r>
                        <w:r w:rsidRPr="00ED4E00">
                          <w:rPr>
                            <w:b/>
                            <w:sz w:val="22"/>
                            <w:szCs w:val="22"/>
                          </w:rPr>
                          <w:t>ПС</w:t>
                        </w:r>
                      </w:p>
                      <w:p w:rsidR="00297A4B" w:rsidRPr="00ED4E00" w:rsidRDefault="00297A4B" w:rsidP="002C1FD3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</w:p>
                      <w:p w:rsidR="00297A4B" w:rsidRPr="00C23BB2" w:rsidRDefault="00297A4B" w:rsidP="0021626D">
                        <w:pPr>
                          <w:spacing w:line="360" w:lineRule="auto"/>
                          <w:rPr>
                            <w:b/>
                            <w:caps/>
                            <w:szCs w:val="28"/>
                          </w:rPr>
                        </w:pPr>
                      </w:p>
                      <w:p w:rsidR="00297A4B" w:rsidRPr="00EC2FF5" w:rsidRDefault="00297A4B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97A4B" w:rsidRDefault="00297A4B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7615BCCC" wp14:editId="3AF8DF70">
              <wp:simplePos x="0" y="0"/>
              <wp:positionH relativeFrom="page">
                <wp:posOffset>288290</wp:posOffset>
              </wp:positionH>
              <wp:positionV relativeFrom="page">
                <wp:posOffset>291465</wp:posOffset>
              </wp:positionV>
              <wp:extent cx="7019925" cy="10187940"/>
              <wp:effectExtent l="21590" t="15240" r="16510" b="17145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4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7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7A4B" w:rsidRDefault="00297A4B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7A4B" w:rsidRDefault="00297A4B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7A4B" w:rsidRDefault="00297A4B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7A4B" w:rsidRDefault="00297A4B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7A4B" w:rsidRDefault="00297A4B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9" name="Group 309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20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7A4B" w:rsidRDefault="00297A4B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1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7A4B" w:rsidRDefault="00297A4B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7A4B" w:rsidRDefault="00297A4B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7A4B" w:rsidRDefault="00297A4B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7A4B" w:rsidRDefault="00297A4B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7A4B" w:rsidRDefault="00297A4B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6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7A4B" w:rsidRPr="00AF301F" w:rsidRDefault="00297A4B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B15DAC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3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7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7A4B" w:rsidRPr="00ED4E00" w:rsidRDefault="00297A4B" w:rsidP="002C1FD3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FBA_A</w:t>
                              </w:r>
                              <w:r w:rsidRPr="00ED4E00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  <w:p w:rsidR="00297A4B" w:rsidRPr="0021626D" w:rsidRDefault="00297A4B" w:rsidP="0021626D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8" name="Group 318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29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615BCCC" id="Group 295" o:spid="_x0000_s1200" style="position:absolute;margin-left:22.7pt;margin-top:22.95pt;width:552.75pt;height:802.2pt;z-index:251656704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">
              <v:rect id="Rectangle 296" o:spid="_x0000_s1201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297A4B" w:rsidRDefault="00297A4B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297A4B" w:rsidRDefault="00297A4B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297A4B" w:rsidRDefault="00297A4B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297A4B" w:rsidRDefault="00297A4B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297A4B" w:rsidRDefault="00297A4B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</v:group>
              <v:group id="Group 309" o:spid="_x0000_s1214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" filled="f" stroked="f">
                  <v:textbox inset=".1mm,.6mm,.1mm,.1mm">
                    <w:txbxContent>
                      <w:p w:rsidR="00297A4B" w:rsidRDefault="00297A4B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297A4B" w:rsidRDefault="00297A4B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297A4B" w:rsidRDefault="00297A4B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297A4B" w:rsidRDefault="00297A4B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297A4B" w:rsidRDefault="00297A4B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" filled="f" stroked="f">
                  <v:textbox inset=".1mm,1.1mm,.1mm,.1mm">
                    <w:txbxContent>
                      <w:p w:rsidR="00297A4B" w:rsidRDefault="00297A4B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" filled="f" stroked="f">
                  <v:textbox inset=".5mm,1.3mm,.5mm,.3mm">
                    <w:txbxContent>
                      <w:p w:rsidR="00297A4B" w:rsidRPr="00AF301F" w:rsidRDefault="00297A4B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B15DAC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3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" filled="f" stroked="f">
                  <v:textbox inset=",4.3mm">
                    <w:txbxContent>
                      <w:p w:rsidR="00297A4B" w:rsidRPr="00ED4E00" w:rsidRDefault="00297A4B" w:rsidP="002C1FD3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FBA_A</w:t>
                        </w:r>
                        <w:r w:rsidRPr="00ED4E00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  <w:p w:rsidR="00297A4B" w:rsidRPr="0021626D" w:rsidRDefault="00297A4B" w:rsidP="0021626D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group id="Group 318" o:spid="_x0000_s1223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319" o:spid="_x0000_s1224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8" o:spid="_x0000_s1233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97A4B" w:rsidRDefault="00297A4B">
      <w:r>
        <w:separator/>
      </w:r>
    </w:p>
  </w:footnote>
  <w:footnote w:type="continuationSeparator" w:id="0">
    <w:p w:rsidR="00297A4B" w:rsidRDefault="00297A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97A4B" w:rsidRDefault="00297A4B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297A4B" w:rsidRDefault="00297A4B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88590AF6"/>
    <w:multiLevelType w:val="hybridMultilevel"/>
    <w:tmpl w:val="271D04B0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AF3E7BE0"/>
    <w:multiLevelType w:val="hybridMultilevel"/>
    <w:tmpl w:val="7C45B891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C13C526B"/>
    <w:multiLevelType w:val="hybridMultilevel"/>
    <w:tmpl w:val="731B7BB1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E1A3A048"/>
    <w:multiLevelType w:val="hybridMultilevel"/>
    <w:tmpl w:val="A0707084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F5331FA7"/>
    <w:multiLevelType w:val="hybridMultilevel"/>
    <w:tmpl w:val="F30D013A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07C74B7"/>
    <w:multiLevelType w:val="hybridMultilevel"/>
    <w:tmpl w:val="2AA6AEE4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837A288"/>
    <w:multiLevelType w:val="hybridMultilevel"/>
    <w:tmpl w:val="451DA55C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0952D6D6"/>
    <w:multiLevelType w:val="hybridMultilevel"/>
    <w:tmpl w:val="A0DF6CF8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0B8234A8"/>
    <w:multiLevelType w:val="hybridMultilevel"/>
    <w:tmpl w:val="A9222FC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148B56AF"/>
    <w:multiLevelType w:val="hybridMultilevel"/>
    <w:tmpl w:val="7506D61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1C180A76"/>
    <w:multiLevelType w:val="hybridMultilevel"/>
    <w:tmpl w:val="854414D8"/>
    <w:lvl w:ilvl="0" w:tplc="04190001">
      <w:start w:val="1"/>
      <w:numFmt w:val="bullet"/>
      <w:lvlText w:val=""/>
      <w:lvlJc w:val="left"/>
      <w:pPr>
        <w:ind w:left="14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30" w:hanging="360"/>
      </w:pPr>
      <w:rPr>
        <w:rFonts w:ascii="Wingdings" w:hAnsi="Wingdings" w:hint="default"/>
      </w:rPr>
    </w:lvl>
  </w:abstractNum>
  <w:abstractNum w:abstractNumId="11" w15:restartNumberingAfterBreak="0">
    <w:nsid w:val="23096A62"/>
    <w:multiLevelType w:val="hybridMultilevel"/>
    <w:tmpl w:val="F265B0AE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2E3B4716"/>
    <w:multiLevelType w:val="hybridMultilevel"/>
    <w:tmpl w:val="A40AB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59D796B"/>
    <w:multiLevelType w:val="hybridMultilevel"/>
    <w:tmpl w:val="D7DA73DC"/>
    <w:lvl w:ilvl="0" w:tplc="DAF473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8CFEFAD"/>
    <w:multiLevelType w:val="hybridMultilevel"/>
    <w:tmpl w:val="6D0278F2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 w15:restartNumberingAfterBreak="0">
    <w:nsid w:val="432B4F10"/>
    <w:multiLevelType w:val="hybridMultilevel"/>
    <w:tmpl w:val="27931184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 w15:restartNumberingAfterBreak="0">
    <w:nsid w:val="45C96F16"/>
    <w:multiLevelType w:val="hybridMultilevel"/>
    <w:tmpl w:val="25E1B3F1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 w15:restartNumberingAfterBreak="0">
    <w:nsid w:val="485E7293"/>
    <w:multiLevelType w:val="hybridMultilevel"/>
    <w:tmpl w:val="B6BDA5F6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 w15:restartNumberingAfterBreak="0">
    <w:nsid w:val="48D26987"/>
    <w:multiLevelType w:val="hybridMultilevel"/>
    <w:tmpl w:val="4F840BF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4C011A06"/>
    <w:multiLevelType w:val="hybridMultilevel"/>
    <w:tmpl w:val="28CA1C9A"/>
    <w:lvl w:ilvl="0" w:tplc="041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5265BB90"/>
    <w:multiLevelType w:val="hybridMultilevel"/>
    <w:tmpl w:val="C516F0F0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1" w15:restartNumberingAfterBreak="0">
    <w:nsid w:val="56677265"/>
    <w:multiLevelType w:val="hybridMultilevel"/>
    <w:tmpl w:val="D0E0B50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 w15:restartNumberingAfterBreak="0">
    <w:nsid w:val="57CD6A4F"/>
    <w:multiLevelType w:val="hybridMultilevel"/>
    <w:tmpl w:val="43ED28B3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3" w15:restartNumberingAfterBreak="0">
    <w:nsid w:val="580621B9"/>
    <w:multiLevelType w:val="hybridMultilevel"/>
    <w:tmpl w:val="DD78BD5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25" w15:restartNumberingAfterBreak="0">
    <w:nsid w:val="70492B66"/>
    <w:multiLevelType w:val="hybridMultilevel"/>
    <w:tmpl w:val="966E8288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6" w15:restartNumberingAfterBreak="0">
    <w:nsid w:val="78F5DD35"/>
    <w:multiLevelType w:val="hybridMultilevel"/>
    <w:tmpl w:val="7DF6BF14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7" w15:restartNumberingAfterBreak="0">
    <w:nsid w:val="7BCD41EF"/>
    <w:multiLevelType w:val="hybridMultilevel"/>
    <w:tmpl w:val="A40AB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4"/>
  </w:num>
  <w:num w:numId="2">
    <w:abstractNumId w:val="12"/>
  </w:num>
  <w:num w:numId="3">
    <w:abstractNumId w:val="18"/>
  </w:num>
  <w:num w:numId="4">
    <w:abstractNumId w:val="13"/>
  </w:num>
  <w:num w:numId="5">
    <w:abstractNumId w:val="23"/>
  </w:num>
  <w:num w:numId="6">
    <w:abstractNumId w:val="8"/>
  </w:num>
  <w:num w:numId="7">
    <w:abstractNumId w:val="9"/>
  </w:num>
  <w:num w:numId="8">
    <w:abstractNumId w:val="21"/>
  </w:num>
  <w:num w:numId="9">
    <w:abstractNumId w:val="10"/>
  </w:num>
  <w:num w:numId="10">
    <w:abstractNumId w:val="19"/>
  </w:num>
  <w:num w:numId="11">
    <w:abstractNumId w:val="27"/>
  </w:num>
  <w:num w:numId="12">
    <w:abstractNumId w:val="17"/>
  </w:num>
  <w:num w:numId="13">
    <w:abstractNumId w:val="3"/>
  </w:num>
  <w:num w:numId="14">
    <w:abstractNumId w:val="0"/>
  </w:num>
  <w:num w:numId="15">
    <w:abstractNumId w:val="1"/>
  </w:num>
  <w:num w:numId="16">
    <w:abstractNumId w:val="7"/>
  </w:num>
  <w:num w:numId="17">
    <w:abstractNumId w:val="2"/>
  </w:num>
  <w:num w:numId="18">
    <w:abstractNumId w:val="15"/>
  </w:num>
  <w:num w:numId="19">
    <w:abstractNumId w:val="14"/>
  </w:num>
  <w:num w:numId="20">
    <w:abstractNumId w:val="5"/>
  </w:num>
  <w:num w:numId="21">
    <w:abstractNumId w:val="11"/>
  </w:num>
  <w:num w:numId="22">
    <w:abstractNumId w:val="6"/>
  </w:num>
  <w:num w:numId="23">
    <w:abstractNumId w:val="26"/>
  </w:num>
  <w:num w:numId="24">
    <w:abstractNumId w:val="20"/>
  </w:num>
  <w:num w:numId="25">
    <w:abstractNumId w:val="16"/>
  </w:num>
  <w:num w:numId="26">
    <w:abstractNumId w:val="4"/>
  </w:num>
  <w:num w:numId="27">
    <w:abstractNumId w:val="22"/>
  </w:num>
  <w:num w:numId="28">
    <w:abstractNumId w:val="25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defaultTabStop w:val="708"/>
  <w:characterSpacingControl w:val="doNotCompress"/>
  <w:hdrShapeDefaults>
    <o:shapedefaults v:ext="edit" spidmax="2713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B70"/>
    <w:rsid w:val="00000886"/>
    <w:rsid w:val="0000276B"/>
    <w:rsid w:val="00006615"/>
    <w:rsid w:val="000120D4"/>
    <w:rsid w:val="000141AA"/>
    <w:rsid w:val="00020D31"/>
    <w:rsid w:val="00021FB1"/>
    <w:rsid w:val="00022877"/>
    <w:rsid w:val="000234A9"/>
    <w:rsid w:val="00023652"/>
    <w:rsid w:val="000264CB"/>
    <w:rsid w:val="00027034"/>
    <w:rsid w:val="00033D8F"/>
    <w:rsid w:val="00033EC9"/>
    <w:rsid w:val="00037311"/>
    <w:rsid w:val="00037425"/>
    <w:rsid w:val="00037BC2"/>
    <w:rsid w:val="00041FA3"/>
    <w:rsid w:val="0004233F"/>
    <w:rsid w:val="000428E9"/>
    <w:rsid w:val="000448D1"/>
    <w:rsid w:val="00045361"/>
    <w:rsid w:val="00045B9E"/>
    <w:rsid w:val="0004615A"/>
    <w:rsid w:val="0005143E"/>
    <w:rsid w:val="00052EE5"/>
    <w:rsid w:val="000566D0"/>
    <w:rsid w:val="00056CCA"/>
    <w:rsid w:val="00057BCD"/>
    <w:rsid w:val="00057CBB"/>
    <w:rsid w:val="000608B8"/>
    <w:rsid w:val="00061E40"/>
    <w:rsid w:val="00063BBD"/>
    <w:rsid w:val="00066F8E"/>
    <w:rsid w:val="00067EE6"/>
    <w:rsid w:val="00071013"/>
    <w:rsid w:val="00071E3E"/>
    <w:rsid w:val="00072490"/>
    <w:rsid w:val="0007255A"/>
    <w:rsid w:val="00072B9E"/>
    <w:rsid w:val="00073C25"/>
    <w:rsid w:val="0007790F"/>
    <w:rsid w:val="000779F8"/>
    <w:rsid w:val="0008321E"/>
    <w:rsid w:val="000869A4"/>
    <w:rsid w:val="00092732"/>
    <w:rsid w:val="000928A8"/>
    <w:rsid w:val="0009526F"/>
    <w:rsid w:val="00096BD7"/>
    <w:rsid w:val="000A02D7"/>
    <w:rsid w:val="000A168E"/>
    <w:rsid w:val="000A3D50"/>
    <w:rsid w:val="000B02D4"/>
    <w:rsid w:val="000B0960"/>
    <w:rsid w:val="000B1F14"/>
    <w:rsid w:val="000B2A0A"/>
    <w:rsid w:val="000B76EC"/>
    <w:rsid w:val="000B7CBA"/>
    <w:rsid w:val="000C0502"/>
    <w:rsid w:val="000C56B7"/>
    <w:rsid w:val="000C74A2"/>
    <w:rsid w:val="000D0D90"/>
    <w:rsid w:val="000D3915"/>
    <w:rsid w:val="000D5737"/>
    <w:rsid w:val="000D6B18"/>
    <w:rsid w:val="000E0417"/>
    <w:rsid w:val="000E0F86"/>
    <w:rsid w:val="000E3012"/>
    <w:rsid w:val="000E35B4"/>
    <w:rsid w:val="000E4099"/>
    <w:rsid w:val="000E4632"/>
    <w:rsid w:val="000E4934"/>
    <w:rsid w:val="000E4DE5"/>
    <w:rsid w:val="000E6232"/>
    <w:rsid w:val="000E62F4"/>
    <w:rsid w:val="000E638C"/>
    <w:rsid w:val="000E6B01"/>
    <w:rsid w:val="000E76DE"/>
    <w:rsid w:val="000F0590"/>
    <w:rsid w:val="000F09BC"/>
    <w:rsid w:val="000F1038"/>
    <w:rsid w:val="000F1BE6"/>
    <w:rsid w:val="000F2166"/>
    <w:rsid w:val="000F277D"/>
    <w:rsid w:val="000F2CFF"/>
    <w:rsid w:val="000F2EA8"/>
    <w:rsid w:val="000F2FE4"/>
    <w:rsid w:val="000F45EC"/>
    <w:rsid w:val="000F7B2E"/>
    <w:rsid w:val="000F7DEF"/>
    <w:rsid w:val="001000D0"/>
    <w:rsid w:val="001001A6"/>
    <w:rsid w:val="00100831"/>
    <w:rsid w:val="00100E99"/>
    <w:rsid w:val="001058C6"/>
    <w:rsid w:val="001128D0"/>
    <w:rsid w:val="0011395B"/>
    <w:rsid w:val="001146EA"/>
    <w:rsid w:val="001150BA"/>
    <w:rsid w:val="00116420"/>
    <w:rsid w:val="00116614"/>
    <w:rsid w:val="00117ADC"/>
    <w:rsid w:val="00117B1F"/>
    <w:rsid w:val="00120AA3"/>
    <w:rsid w:val="00122066"/>
    <w:rsid w:val="00126D14"/>
    <w:rsid w:val="00127EE8"/>
    <w:rsid w:val="00132585"/>
    <w:rsid w:val="001329B4"/>
    <w:rsid w:val="00133E55"/>
    <w:rsid w:val="00135C40"/>
    <w:rsid w:val="00137FF9"/>
    <w:rsid w:val="00145D1F"/>
    <w:rsid w:val="00151252"/>
    <w:rsid w:val="00154925"/>
    <w:rsid w:val="00155258"/>
    <w:rsid w:val="00155859"/>
    <w:rsid w:val="00156D4D"/>
    <w:rsid w:val="00157050"/>
    <w:rsid w:val="001570C1"/>
    <w:rsid w:val="001575B3"/>
    <w:rsid w:val="00160D47"/>
    <w:rsid w:val="001625A7"/>
    <w:rsid w:val="00162A11"/>
    <w:rsid w:val="00163953"/>
    <w:rsid w:val="00163C45"/>
    <w:rsid w:val="00165C84"/>
    <w:rsid w:val="00171036"/>
    <w:rsid w:val="00172B63"/>
    <w:rsid w:val="00173455"/>
    <w:rsid w:val="00174269"/>
    <w:rsid w:val="00174F77"/>
    <w:rsid w:val="00175C53"/>
    <w:rsid w:val="001800C1"/>
    <w:rsid w:val="00180D0F"/>
    <w:rsid w:val="0018188B"/>
    <w:rsid w:val="00182B66"/>
    <w:rsid w:val="0018333C"/>
    <w:rsid w:val="00192434"/>
    <w:rsid w:val="00197339"/>
    <w:rsid w:val="001A0A60"/>
    <w:rsid w:val="001A23A5"/>
    <w:rsid w:val="001A35F9"/>
    <w:rsid w:val="001A56D9"/>
    <w:rsid w:val="001A6138"/>
    <w:rsid w:val="001A63B1"/>
    <w:rsid w:val="001A68B1"/>
    <w:rsid w:val="001A6BBE"/>
    <w:rsid w:val="001B0D06"/>
    <w:rsid w:val="001B4DE6"/>
    <w:rsid w:val="001B73D5"/>
    <w:rsid w:val="001C0038"/>
    <w:rsid w:val="001C0266"/>
    <w:rsid w:val="001C0AA4"/>
    <w:rsid w:val="001C16C1"/>
    <w:rsid w:val="001C18B3"/>
    <w:rsid w:val="001C1974"/>
    <w:rsid w:val="001C357F"/>
    <w:rsid w:val="001C3EDB"/>
    <w:rsid w:val="001C6458"/>
    <w:rsid w:val="001C6B9C"/>
    <w:rsid w:val="001C7735"/>
    <w:rsid w:val="001D227C"/>
    <w:rsid w:val="001D56EC"/>
    <w:rsid w:val="001D5A67"/>
    <w:rsid w:val="001D6B02"/>
    <w:rsid w:val="001E2E2E"/>
    <w:rsid w:val="001E382F"/>
    <w:rsid w:val="001E45FC"/>
    <w:rsid w:val="001E5460"/>
    <w:rsid w:val="001E6368"/>
    <w:rsid w:val="001F25DC"/>
    <w:rsid w:val="001F2B7D"/>
    <w:rsid w:val="001F6A6B"/>
    <w:rsid w:val="001F7419"/>
    <w:rsid w:val="001F7544"/>
    <w:rsid w:val="001F7C23"/>
    <w:rsid w:val="002019F7"/>
    <w:rsid w:val="00204176"/>
    <w:rsid w:val="00205996"/>
    <w:rsid w:val="0020734A"/>
    <w:rsid w:val="002126A7"/>
    <w:rsid w:val="002141DA"/>
    <w:rsid w:val="00214D4D"/>
    <w:rsid w:val="0021626D"/>
    <w:rsid w:val="00216ED8"/>
    <w:rsid w:val="00217EC0"/>
    <w:rsid w:val="00220701"/>
    <w:rsid w:val="00220DC9"/>
    <w:rsid w:val="00223411"/>
    <w:rsid w:val="00230E4C"/>
    <w:rsid w:val="002322B2"/>
    <w:rsid w:val="00232B45"/>
    <w:rsid w:val="002332A6"/>
    <w:rsid w:val="00234107"/>
    <w:rsid w:val="0023535B"/>
    <w:rsid w:val="00237E2E"/>
    <w:rsid w:val="00241EC3"/>
    <w:rsid w:val="00242B23"/>
    <w:rsid w:val="00242B3A"/>
    <w:rsid w:val="002446F6"/>
    <w:rsid w:val="00244B04"/>
    <w:rsid w:val="0024692C"/>
    <w:rsid w:val="00247A2B"/>
    <w:rsid w:val="00251463"/>
    <w:rsid w:val="00251551"/>
    <w:rsid w:val="002541F1"/>
    <w:rsid w:val="002626DF"/>
    <w:rsid w:val="00266678"/>
    <w:rsid w:val="00266E38"/>
    <w:rsid w:val="002672F9"/>
    <w:rsid w:val="002714A9"/>
    <w:rsid w:val="00274471"/>
    <w:rsid w:val="00276037"/>
    <w:rsid w:val="00282779"/>
    <w:rsid w:val="0028312A"/>
    <w:rsid w:val="00283BBE"/>
    <w:rsid w:val="00285B60"/>
    <w:rsid w:val="00287A05"/>
    <w:rsid w:val="002908B7"/>
    <w:rsid w:val="00290A2E"/>
    <w:rsid w:val="00290B9E"/>
    <w:rsid w:val="00293885"/>
    <w:rsid w:val="0029646C"/>
    <w:rsid w:val="00296833"/>
    <w:rsid w:val="002970FA"/>
    <w:rsid w:val="00297A4B"/>
    <w:rsid w:val="002A1BAD"/>
    <w:rsid w:val="002A715F"/>
    <w:rsid w:val="002A7225"/>
    <w:rsid w:val="002B0E60"/>
    <w:rsid w:val="002B1961"/>
    <w:rsid w:val="002B2794"/>
    <w:rsid w:val="002B296B"/>
    <w:rsid w:val="002B2E56"/>
    <w:rsid w:val="002B4BD3"/>
    <w:rsid w:val="002B773A"/>
    <w:rsid w:val="002B7F2D"/>
    <w:rsid w:val="002C1049"/>
    <w:rsid w:val="002C1FD3"/>
    <w:rsid w:val="002C2364"/>
    <w:rsid w:val="002C241F"/>
    <w:rsid w:val="002C2F6B"/>
    <w:rsid w:val="002C44E0"/>
    <w:rsid w:val="002C5D26"/>
    <w:rsid w:val="002C624B"/>
    <w:rsid w:val="002C7265"/>
    <w:rsid w:val="002C77E1"/>
    <w:rsid w:val="002D29A3"/>
    <w:rsid w:val="002E24F5"/>
    <w:rsid w:val="002E37F7"/>
    <w:rsid w:val="002E4603"/>
    <w:rsid w:val="002E49F4"/>
    <w:rsid w:val="002F06A1"/>
    <w:rsid w:val="002F1523"/>
    <w:rsid w:val="002F20DA"/>
    <w:rsid w:val="002F3659"/>
    <w:rsid w:val="002F52F0"/>
    <w:rsid w:val="002F5F38"/>
    <w:rsid w:val="002F79FC"/>
    <w:rsid w:val="002F7C64"/>
    <w:rsid w:val="00301832"/>
    <w:rsid w:val="00302C11"/>
    <w:rsid w:val="00303638"/>
    <w:rsid w:val="00304CCB"/>
    <w:rsid w:val="00304D38"/>
    <w:rsid w:val="003066A5"/>
    <w:rsid w:val="00311219"/>
    <w:rsid w:val="00321E59"/>
    <w:rsid w:val="0032499F"/>
    <w:rsid w:val="00326079"/>
    <w:rsid w:val="00327FB8"/>
    <w:rsid w:val="0033105A"/>
    <w:rsid w:val="00331F6E"/>
    <w:rsid w:val="00340BC9"/>
    <w:rsid w:val="00341070"/>
    <w:rsid w:val="00342580"/>
    <w:rsid w:val="00343FCA"/>
    <w:rsid w:val="00344173"/>
    <w:rsid w:val="003449AD"/>
    <w:rsid w:val="003477BB"/>
    <w:rsid w:val="003477F4"/>
    <w:rsid w:val="00351D61"/>
    <w:rsid w:val="00353F3F"/>
    <w:rsid w:val="00354F1B"/>
    <w:rsid w:val="00360BA8"/>
    <w:rsid w:val="0036188A"/>
    <w:rsid w:val="00362703"/>
    <w:rsid w:val="003631A3"/>
    <w:rsid w:val="003674CD"/>
    <w:rsid w:val="00371DD6"/>
    <w:rsid w:val="00371E72"/>
    <w:rsid w:val="00372A29"/>
    <w:rsid w:val="00372FAA"/>
    <w:rsid w:val="003730D6"/>
    <w:rsid w:val="0037629D"/>
    <w:rsid w:val="003808D1"/>
    <w:rsid w:val="0038181A"/>
    <w:rsid w:val="0038325A"/>
    <w:rsid w:val="00387B15"/>
    <w:rsid w:val="00387F09"/>
    <w:rsid w:val="003904A7"/>
    <w:rsid w:val="00391370"/>
    <w:rsid w:val="00391E73"/>
    <w:rsid w:val="00393923"/>
    <w:rsid w:val="00395945"/>
    <w:rsid w:val="003964AD"/>
    <w:rsid w:val="003A0EF2"/>
    <w:rsid w:val="003A15A7"/>
    <w:rsid w:val="003A3C8A"/>
    <w:rsid w:val="003A3D30"/>
    <w:rsid w:val="003A5A81"/>
    <w:rsid w:val="003B1D6F"/>
    <w:rsid w:val="003B33C6"/>
    <w:rsid w:val="003B3629"/>
    <w:rsid w:val="003B7B77"/>
    <w:rsid w:val="003C5D18"/>
    <w:rsid w:val="003D051F"/>
    <w:rsid w:val="003D0C92"/>
    <w:rsid w:val="003D1258"/>
    <w:rsid w:val="003D13A1"/>
    <w:rsid w:val="003D55AE"/>
    <w:rsid w:val="003D5A18"/>
    <w:rsid w:val="003D6BC5"/>
    <w:rsid w:val="003E2E86"/>
    <w:rsid w:val="003E35B1"/>
    <w:rsid w:val="003E3AD4"/>
    <w:rsid w:val="003E4BAF"/>
    <w:rsid w:val="003F06AB"/>
    <w:rsid w:val="003F28A1"/>
    <w:rsid w:val="003F2BC4"/>
    <w:rsid w:val="003F495C"/>
    <w:rsid w:val="003F6CD3"/>
    <w:rsid w:val="003F6F5D"/>
    <w:rsid w:val="0040254E"/>
    <w:rsid w:val="00402863"/>
    <w:rsid w:val="0040343D"/>
    <w:rsid w:val="004047A7"/>
    <w:rsid w:val="004069AA"/>
    <w:rsid w:val="004106D7"/>
    <w:rsid w:val="00410EC8"/>
    <w:rsid w:val="00411639"/>
    <w:rsid w:val="0041163E"/>
    <w:rsid w:val="004158E2"/>
    <w:rsid w:val="0041611C"/>
    <w:rsid w:val="00423512"/>
    <w:rsid w:val="00430C04"/>
    <w:rsid w:val="00434BF8"/>
    <w:rsid w:val="00434DFC"/>
    <w:rsid w:val="00437185"/>
    <w:rsid w:val="00441427"/>
    <w:rsid w:val="00441553"/>
    <w:rsid w:val="00441E8C"/>
    <w:rsid w:val="004438DA"/>
    <w:rsid w:val="0044496C"/>
    <w:rsid w:val="00446AF7"/>
    <w:rsid w:val="00447DE5"/>
    <w:rsid w:val="004502D6"/>
    <w:rsid w:val="0045451A"/>
    <w:rsid w:val="00455E74"/>
    <w:rsid w:val="0045634A"/>
    <w:rsid w:val="00461F7D"/>
    <w:rsid w:val="00463B76"/>
    <w:rsid w:val="0046414B"/>
    <w:rsid w:val="00465878"/>
    <w:rsid w:val="00466518"/>
    <w:rsid w:val="00471DA2"/>
    <w:rsid w:val="004748E6"/>
    <w:rsid w:val="00481251"/>
    <w:rsid w:val="004830CA"/>
    <w:rsid w:val="0048313C"/>
    <w:rsid w:val="004831AA"/>
    <w:rsid w:val="00485C35"/>
    <w:rsid w:val="00486661"/>
    <w:rsid w:val="00491B0F"/>
    <w:rsid w:val="00493D50"/>
    <w:rsid w:val="00495773"/>
    <w:rsid w:val="00495990"/>
    <w:rsid w:val="00496556"/>
    <w:rsid w:val="004965E7"/>
    <w:rsid w:val="004A1390"/>
    <w:rsid w:val="004A14D0"/>
    <w:rsid w:val="004B0F82"/>
    <w:rsid w:val="004B6F5E"/>
    <w:rsid w:val="004C01EC"/>
    <w:rsid w:val="004C1297"/>
    <w:rsid w:val="004C25CF"/>
    <w:rsid w:val="004C329E"/>
    <w:rsid w:val="004C5C10"/>
    <w:rsid w:val="004C5F04"/>
    <w:rsid w:val="004C7BAF"/>
    <w:rsid w:val="004D090F"/>
    <w:rsid w:val="004D1223"/>
    <w:rsid w:val="004D4967"/>
    <w:rsid w:val="004D5050"/>
    <w:rsid w:val="004D5533"/>
    <w:rsid w:val="004E16E5"/>
    <w:rsid w:val="004E1841"/>
    <w:rsid w:val="004E28EC"/>
    <w:rsid w:val="004E2B78"/>
    <w:rsid w:val="004E30E2"/>
    <w:rsid w:val="004E674F"/>
    <w:rsid w:val="004F0B18"/>
    <w:rsid w:val="004F2101"/>
    <w:rsid w:val="004F2B34"/>
    <w:rsid w:val="004F77E1"/>
    <w:rsid w:val="005005B4"/>
    <w:rsid w:val="00500799"/>
    <w:rsid w:val="005030EA"/>
    <w:rsid w:val="00503FF0"/>
    <w:rsid w:val="00505AFE"/>
    <w:rsid w:val="00506779"/>
    <w:rsid w:val="00512E18"/>
    <w:rsid w:val="00515284"/>
    <w:rsid w:val="00515C78"/>
    <w:rsid w:val="00516150"/>
    <w:rsid w:val="00520C01"/>
    <w:rsid w:val="00525949"/>
    <w:rsid w:val="00531B53"/>
    <w:rsid w:val="00536A3D"/>
    <w:rsid w:val="005411CB"/>
    <w:rsid w:val="00542227"/>
    <w:rsid w:val="005434A3"/>
    <w:rsid w:val="00543A88"/>
    <w:rsid w:val="00553736"/>
    <w:rsid w:val="00554566"/>
    <w:rsid w:val="00554CFA"/>
    <w:rsid w:val="00557497"/>
    <w:rsid w:val="0055753E"/>
    <w:rsid w:val="00564FCA"/>
    <w:rsid w:val="00581719"/>
    <w:rsid w:val="00582591"/>
    <w:rsid w:val="00584062"/>
    <w:rsid w:val="005861F3"/>
    <w:rsid w:val="00587F29"/>
    <w:rsid w:val="00590895"/>
    <w:rsid w:val="005924C4"/>
    <w:rsid w:val="00592BC8"/>
    <w:rsid w:val="00594747"/>
    <w:rsid w:val="0059785D"/>
    <w:rsid w:val="005A0A04"/>
    <w:rsid w:val="005A1808"/>
    <w:rsid w:val="005A7F6C"/>
    <w:rsid w:val="005B1046"/>
    <w:rsid w:val="005B1392"/>
    <w:rsid w:val="005B1C81"/>
    <w:rsid w:val="005B3C61"/>
    <w:rsid w:val="005B51AB"/>
    <w:rsid w:val="005B7BBF"/>
    <w:rsid w:val="005C0D44"/>
    <w:rsid w:val="005C351E"/>
    <w:rsid w:val="005C5086"/>
    <w:rsid w:val="005D0574"/>
    <w:rsid w:val="005D2651"/>
    <w:rsid w:val="005D4921"/>
    <w:rsid w:val="005E0690"/>
    <w:rsid w:val="005E38BC"/>
    <w:rsid w:val="005E4659"/>
    <w:rsid w:val="005E5127"/>
    <w:rsid w:val="005E73D5"/>
    <w:rsid w:val="005E7A1B"/>
    <w:rsid w:val="005E7B4E"/>
    <w:rsid w:val="005E7D14"/>
    <w:rsid w:val="005F0EF4"/>
    <w:rsid w:val="005F1A7F"/>
    <w:rsid w:val="005F2514"/>
    <w:rsid w:val="00601691"/>
    <w:rsid w:val="006018AC"/>
    <w:rsid w:val="00601E32"/>
    <w:rsid w:val="0060423E"/>
    <w:rsid w:val="00605EF1"/>
    <w:rsid w:val="006070F9"/>
    <w:rsid w:val="00611813"/>
    <w:rsid w:val="00612308"/>
    <w:rsid w:val="00617376"/>
    <w:rsid w:val="00621D9F"/>
    <w:rsid w:val="00624287"/>
    <w:rsid w:val="00632C3D"/>
    <w:rsid w:val="00636B0C"/>
    <w:rsid w:val="00637AA7"/>
    <w:rsid w:val="006405A6"/>
    <w:rsid w:val="00640E93"/>
    <w:rsid w:val="006416FB"/>
    <w:rsid w:val="006417F5"/>
    <w:rsid w:val="00642562"/>
    <w:rsid w:val="00642B34"/>
    <w:rsid w:val="00645CBB"/>
    <w:rsid w:val="00646CE5"/>
    <w:rsid w:val="00650023"/>
    <w:rsid w:val="00651571"/>
    <w:rsid w:val="006549FF"/>
    <w:rsid w:val="00654E67"/>
    <w:rsid w:val="00656098"/>
    <w:rsid w:val="00660B4A"/>
    <w:rsid w:val="00663893"/>
    <w:rsid w:val="00663BA6"/>
    <w:rsid w:val="0066436A"/>
    <w:rsid w:val="006648CC"/>
    <w:rsid w:val="00664E4D"/>
    <w:rsid w:val="00666BEA"/>
    <w:rsid w:val="0066728C"/>
    <w:rsid w:val="006675ED"/>
    <w:rsid w:val="00671A4B"/>
    <w:rsid w:val="0067315B"/>
    <w:rsid w:val="0067417F"/>
    <w:rsid w:val="00674235"/>
    <w:rsid w:val="00674248"/>
    <w:rsid w:val="006753A5"/>
    <w:rsid w:val="00676DCB"/>
    <w:rsid w:val="00683F1D"/>
    <w:rsid w:val="00684159"/>
    <w:rsid w:val="00684459"/>
    <w:rsid w:val="006866C6"/>
    <w:rsid w:val="006866EC"/>
    <w:rsid w:val="00687F0A"/>
    <w:rsid w:val="006912EC"/>
    <w:rsid w:val="00695219"/>
    <w:rsid w:val="00696933"/>
    <w:rsid w:val="00697856"/>
    <w:rsid w:val="00697B41"/>
    <w:rsid w:val="006A4752"/>
    <w:rsid w:val="006A7C74"/>
    <w:rsid w:val="006B0C6E"/>
    <w:rsid w:val="006B12BE"/>
    <w:rsid w:val="006B3F2C"/>
    <w:rsid w:val="006B5711"/>
    <w:rsid w:val="006B7DDA"/>
    <w:rsid w:val="006C21F1"/>
    <w:rsid w:val="006C5A40"/>
    <w:rsid w:val="006D03C0"/>
    <w:rsid w:val="006D19F8"/>
    <w:rsid w:val="006D1C51"/>
    <w:rsid w:val="006D652A"/>
    <w:rsid w:val="006D6A03"/>
    <w:rsid w:val="006D6D86"/>
    <w:rsid w:val="006D7305"/>
    <w:rsid w:val="006E0F9F"/>
    <w:rsid w:val="006E26B5"/>
    <w:rsid w:val="006E30DA"/>
    <w:rsid w:val="006E3748"/>
    <w:rsid w:val="006E54B4"/>
    <w:rsid w:val="006E631E"/>
    <w:rsid w:val="006E7BE7"/>
    <w:rsid w:val="006F0629"/>
    <w:rsid w:val="006F338B"/>
    <w:rsid w:val="006F3EF9"/>
    <w:rsid w:val="006F412D"/>
    <w:rsid w:val="006F4152"/>
    <w:rsid w:val="006F4D99"/>
    <w:rsid w:val="006F566E"/>
    <w:rsid w:val="006F56DE"/>
    <w:rsid w:val="006F5B26"/>
    <w:rsid w:val="006F5E19"/>
    <w:rsid w:val="00705AA4"/>
    <w:rsid w:val="0070650B"/>
    <w:rsid w:val="00710871"/>
    <w:rsid w:val="00712093"/>
    <w:rsid w:val="00714A05"/>
    <w:rsid w:val="007150DF"/>
    <w:rsid w:val="00716974"/>
    <w:rsid w:val="0072099C"/>
    <w:rsid w:val="007218A6"/>
    <w:rsid w:val="00724147"/>
    <w:rsid w:val="0072440B"/>
    <w:rsid w:val="0072588E"/>
    <w:rsid w:val="00726505"/>
    <w:rsid w:val="00727F26"/>
    <w:rsid w:val="0073406F"/>
    <w:rsid w:val="007354CD"/>
    <w:rsid w:val="00741FEB"/>
    <w:rsid w:val="0074570A"/>
    <w:rsid w:val="00745BD9"/>
    <w:rsid w:val="007500CE"/>
    <w:rsid w:val="00751720"/>
    <w:rsid w:val="00751D8F"/>
    <w:rsid w:val="00751FA7"/>
    <w:rsid w:val="00753EE6"/>
    <w:rsid w:val="007541B4"/>
    <w:rsid w:val="00754B2A"/>
    <w:rsid w:val="0075637A"/>
    <w:rsid w:val="0076166B"/>
    <w:rsid w:val="00766674"/>
    <w:rsid w:val="00766705"/>
    <w:rsid w:val="00771B49"/>
    <w:rsid w:val="007731A7"/>
    <w:rsid w:val="00775081"/>
    <w:rsid w:val="00776934"/>
    <w:rsid w:val="00780E21"/>
    <w:rsid w:val="0078177F"/>
    <w:rsid w:val="007877E0"/>
    <w:rsid w:val="00790760"/>
    <w:rsid w:val="00791FFC"/>
    <w:rsid w:val="00792AA2"/>
    <w:rsid w:val="007931C5"/>
    <w:rsid w:val="00793554"/>
    <w:rsid w:val="00796B57"/>
    <w:rsid w:val="007A040E"/>
    <w:rsid w:val="007A04C8"/>
    <w:rsid w:val="007A04D2"/>
    <w:rsid w:val="007A240D"/>
    <w:rsid w:val="007A3018"/>
    <w:rsid w:val="007A3A38"/>
    <w:rsid w:val="007A4FC3"/>
    <w:rsid w:val="007A6ADC"/>
    <w:rsid w:val="007B36E9"/>
    <w:rsid w:val="007B4255"/>
    <w:rsid w:val="007B4878"/>
    <w:rsid w:val="007B63C1"/>
    <w:rsid w:val="007C2561"/>
    <w:rsid w:val="007C2F73"/>
    <w:rsid w:val="007C60C7"/>
    <w:rsid w:val="007D01EE"/>
    <w:rsid w:val="007D349B"/>
    <w:rsid w:val="007D3C3B"/>
    <w:rsid w:val="007D3C4D"/>
    <w:rsid w:val="007D6CCA"/>
    <w:rsid w:val="007E5BF6"/>
    <w:rsid w:val="007E604D"/>
    <w:rsid w:val="007E613F"/>
    <w:rsid w:val="007E7290"/>
    <w:rsid w:val="007F2AF1"/>
    <w:rsid w:val="007F33CC"/>
    <w:rsid w:val="007F48E3"/>
    <w:rsid w:val="007F7325"/>
    <w:rsid w:val="007F787E"/>
    <w:rsid w:val="00800754"/>
    <w:rsid w:val="00802D5B"/>
    <w:rsid w:val="00803928"/>
    <w:rsid w:val="0080406B"/>
    <w:rsid w:val="008044AD"/>
    <w:rsid w:val="0080450B"/>
    <w:rsid w:val="00810B70"/>
    <w:rsid w:val="00815656"/>
    <w:rsid w:val="00816E97"/>
    <w:rsid w:val="0082497B"/>
    <w:rsid w:val="00827D70"/>
    <w:rsid w:val="00830043"/>
    <w:rsid w:val="00830725"/>
    <w:rsid w:val="0083074C"/>
    <w:rsid w:val="008334F3"/>
    <w:rsid w:val="00833E43"/>
    <w:rsid w:val="008361D5"/>
    <w:rsid w:val="00836BCD"/>
    <w:rsid w:val="00837B05"/>
    <w:rsid w:val="00842788"/>
    <w:rsid w:val="00842C8C"/>
    <w:rsid w:val="00842DEE"/>
    <w:rsid w:val="0084366C"/>
    <w:rsid w:val="00850DCA"/>
    <w:rsid w:val="008518E2"/>
    <w:rsid w:val="00851CB0"/>
    <w:rsid w:val="0085316F"/>
    <w:rsid w:val="0085576F"/>
    <w:rsid w:val="008558C9"/>
    <w:rsid w:val="00861002"/>
    <w:rsid w:val="0086120D"/>
    <w:rsid w:val="008629EB"/>
    <w:rsid w:val="008635D8"/>
    <w:rsid w:val="008638AD"/>
    <w:rsid w:val="00863FE7"/>
    <w:rsid w:val="008709C2"/>
    <w:rsid w:val="008712A2"/>
    <w:rsid w:val="008735D2"/>
    <w:rsid w:val="00873ED4"/>
    <w:rsid w:val="00876CCF"/>
    <w:rsid w:val="00877658"/>
    <w:rsid w:val="00880B6C"/>
    <w:rsid w:val="008831F7"/>
    <w:rsid w:val="008859AF"/>
    <w:rsid w:val="0088749B"/>
    <w:rsid w:val="0089353C"/>
    <w:rsid w:val="008967EA"/>
    <w:rsid w:val="00896D69"/>
    <w:rsid w:val="00897EAB"/>
    <w:rsid w:val="008A112D"/>
    <w:rsid w:val="008A1856"/>
    <w:rsid w:val="008A275D"/>
    <w:rsid w:val="008A27C7"/>
    <w:rsid w:val="008A4FB2"/>
    <w:rsid w:val="008A504E"/>
    <w:rsid w:val="008A7E4D"/>
    <w:rsid w:val="008B5D4C"/>
    <w:rsid w:val="008B7C41"/>
    <w:rsid w:val="008B7F0C"/>
    <w:rsid w:val="008C0B53"/>
    <w:rsid w:val="008C215D"/>
    <w:rsid w:val="008C4660"/>
    <w:rsid w:val="008C4C53"/>
    <w:rsid w:val="008C663E"/>
    <w:rsid w:val="008D0680"/>
    <w:rsid w:val="008D09DC"/>
    <w:rsid w:val="008D0BF2"/>
    <w:rsid w:val="008D1412"/>
    <w:rsid w:val="008D4D92"/>
    <w:rsid w:val="008D697D"/>
    <w:rsid w:val="008E0B73"/>
    <w:rsid w:val="008E126B"/>
    <w:rsid w:val="008E1AC5"/>
    <w:rsid w:val="008E2C5E"/>
    <w:rsid w:val="008E4EE8"/>
    <w:rsid w:val="008E7186"/>
    <w:rsid w:val="008F1164"/>
    <w:rsid w:val="008F1C87"/>
    <w:rsid w:val="008F4219"/>
    <w:rsid w:val="008F46BE"/>
    <w:rsid w:val="008F48FA"/>
    <w:rsid w:val="008F50E6"/>
    <w:rsid w:val="008F514B"/>
    <w:rsid w:val="008F629C"/>
    <w:rsid w:val="0091229E"/>
    <w:rsid w:val="00913F03"/>
    <w:rsid w:val="009148F2"/>
    <w:rsid w:val="00916F73"/>
    <w:rsid w:val="009217B7"/>
    <w:rsid w:val="00922280"/>
    <w:rsid w:val="0092461D"/>
    <w:rsid w:val="009247EF"/>
    <w:rsid w:val="00925961"/>
    <w:rsid w:val="009261CC"/>
    <w:rsid w:val="00926BC8"/>
    <w:rsid w:val="0092732B"/>
    <w:rsid w:val="00937883"/>
    <w:rsid w:val="00941985"/>
    <w:rsid w:val="00942A3F"/>
    <w:rsid w:val="009434C3"/>
    <w:rsid w:val="00943FFD"/>
    <w:rsid w:val="00944C0E"/>
    <w:rsid w:val="009453FB"/>
    <w:rsid w:val="009454F1"/>
    <w:rsid w:val="009457C2"/>
    <w:rsid w:val="00945C68"/>
    <w:rsid w:val="00951937"/>
    <w:rsid w:val="009543A1"/>
    <w:rsid w:val="00955739"/>
    <w:rsid w:val="00961E8C"/>
    <w:rsid w:val="0096270C"/>
    <w:rsid w:val="00962F25"/>
    <w:rsid w:val="00964391"/>
    <w:rsid w:val="00965A0F"/>
    <w:rsid w:val="00965F2E"/>
    <w:rsid w:val="00972418"/>
    <w:rsid w:val="00975928"/>
    <w:rsid w:val="0097670D"/>
    <w:rsid w:val="009811F1"/>
    <w:rsid w:val="00984D44"/>
    <w:rsid w:val="00985AEE"/>
    <w:rsid w:val="00985DF1"/>
    <w:rsid w:val="00993082"/>
    <w:rsid w:val="009A063F"/>
    <w:rsid w:val="009A0CFE"/>
    <w:rsid w:val="009A35BF"/>
    <w:rsid w:val="009A678C"/>
    <w:rsid w:val="009B168A"/>
    <w:rsid w:val="009B1EC5"/>
    <w:rsid w:val="009B236D"/>
    <w:rsid w:val="009B3C48"/>
    <w:rsid w:val="009B6F0C"/>
    <w:rsid w:val="009C0B84"/>
    <w:rsid w:val="009C3D6E"/>
    <w:rsid w:val="009C54E7"/>
    <w:rsid w:val="009C5B8B"/>
    <w:rsid w:val="009C7B57"/>
    <w:rsid w:val="009D22EC"/>
    <w:rsid w:val="009D2EBD"/>
    <w:rsid w:val="009D300F"/>
    <w:rsid w:val="009D4342"/>
    <w:rsid w:val="009D48F0"/>
    <w:rsid w:val="009D5B4E"/>
    <w:rsid w:val="009D5F49"/>
    <w:rsid w:val="009D75C2"/>
    <w:rsid w:val="009E0337"/>
    <w:rsid w:val="009E0CAB"/>
    <w:rsid w:val="009F65B2"/>
    <w:rsid w:val="009F669C"/>
    <w:rsid w:val="009F6B12"/>
    <w:rsid w:val="00A004B4"/>
    <w:rsid w:val="00A02BBA"/>
    <w:rsid w:val="00A061CE"/>
    <w:rsid w:val="00A067A7"/>
    <w:rsid w:val="00A10861"/>
    <w:rsid w:val="00A13E94"/>
    <w:rsid w:val="00A13ED0"/>
    <w:rsid w:val="00A17288"/>
    <w:rsid w:val="00A17EAC"/>
    <w:rsid w:val="00A20C9D"/>
    <w:rsid w:val="00A20E76"/>
    <w:rsid w:val="00A220A4"/>
    <w:rsid w:val="00A2278E"/>
    <w:rsid w:val="00A229F8"/>
    <w:rsid w:val="00A22CCA"/>
    <w:rsid w:val="00A22D2C"/>
    <w:rsid w:val="00A22F8D"/>
    <w:rsid w:val="00A23BDB"/>
    <w:rsid w:val="00A31781"/>
    <w:rsid w:val="00A333CE"/>
    <w:rsid w:val="00A348C8"/>
    <w:rsid w:val="00A40E51"/>
    <w:rsid w:val="00A4472A"/>
    <w:rsid w:val="00A45D7D"/>
    <w:rsid w:val="00A467A0"/>
    <w:rsid w:val="00A54D35"/>
    <w:rsid w:val="00A575F1"/>
    <w:rsid w:val="00A66853"/>
    <w:rsid w:val="00A66DAA"/>
    <w:rsid w:val="00A700AE"/>
    <w:rsid w:val="00A7291A"/>
    <w:rsid w:val="00A80C39"/>
    <w:rsid w:val="00A86930"/>
    <w:rsid w:val="00A9239B"/>
    <w:rsid w:val="00A940E2"/>
    <w:rsid w:val="00A947BA"/>
    <w:rsid w:val="00A95DF9"/>
    <w:rsid w:val="00A975E8"/>
    <w:rsid w:val="00A978CB"/>
    <w:rsid w:val="00AA25E9"/>
    <w:rsid w:val="00AA72A8"/>
    <w:rsid w:val="00AB0994"/>
    <w:rsid w:val="00AC2280"/>
    <w:rsid w:val="00AC57D5"/>
    <w:rsid w:val="00AC6E08"/>
    <w:rsid w:val="00AC760E"/>
    <w:rsid w:val="00AD02A8"/>
    <w:rsid w:val="00AD1917"/>
    <w:rsid w:val="00AD1B14"/>
    <w:rsid w:val="00AD3509"/>
    <w:rsid w:val="00AD4380"/>
    <w:rsid w:val="00AD5189"/>
    <w:rsid w:val="00AD5E57"/>
    <w:rsid w:val="00AE188B"/>
    <w:rsid w:val="00AE3233"/>
    <w:rsid w:val="00AE3644"/>
    <w:rsid w:val="00AE3DE4"/>
    <w:rsid w:val="00AE701F"/>
    <w:rsid w:val="00AF00F0"/>
    <w:rsid w:val="00AF0D1F"/>
    <w:rsid w:val="00AF10DA"/>
    <w:rsid w:val="00AF1F03"/>
    <w:rsid w:val="00AF301F"/>
    <w:rsid w:val="00AF413C"/>
    <w:rsid w:val="00AF42ED"/>
    <w:rsid w:val="00B02AA8"/>
    <w:rsid w:val="00B07116"/>
    <w:rsid w:val="00B10452"/>
    <w:rsid w:val="00B1057B"/>
    <w:rsid w:val="00B126D2"/>
    <w:rsid w:val="00B14EE5"/>
    <w:rsid w:val="00B14F7A"/>
    <w:rsid w:val="00B15DAC"/>
    <w:rsid w:val="00B160C5"/>
    <w:rsid w:val="00B169DD"/>
    <w:rsid w:val="00B16A50"/>
    <w:rsid w:val="00B2389D"/>
    <w:rsid w:val="00B23BE8"/>
    <w:rsid w:val="00B263D1"/>
    <w:rsid w:val="00B3447E"/>
    <w:rsid w:val="00B35C40"/>
    <w:rsid w:val="00B3658F"/>
    <w:rsid w:val="00B36CEF"/>
    <w:rsid w:val="00B37FEB"/>
    <w:rsid w:val="00B4087B"/>
    <w:rsid w:val="00B42661"/>
    <w:rsid w:val="00B43EEF"/>
    <w:rsid w:val="00B451B6"/>
    <w:rsid w:val="00B45DCA"/>
    <w:rsid w:val="00B51E9F"/>
    <w:rsid w:val="00B56EDA"/>
    <w:rsid w:val="00B56FC1"/>
    <w:rsid w:val="00B60327"/>
    <w:rsid w:val="00B617B0"/>
    <w:rsid w:val="00B64469"/>
    <w:rsid w:val="00B65EF5"/>
    <w:rsid w:val="00B713E6"/>
    <w:rsid w:val="00B729D7"/>
    <w:rsid w:val="00B72FBD"/>
    <w:rsid w:val="00B731EB"/>
    <w:rsid w:val="00B757EC"/>
    <w:rsid w:val="00B77199"/>
    <w:rsid w:val="00B807AE"/>
    <w:rsid w:val="00B810F5"/>
    <w:rsid w:val="00B825B4"/>
    <w:rsid w:val="00B853CA"/>
    <w:rsid w:val="00B86CE6"/>
    <w:rsid w:val="00B91F83"/>
    <w:rsid w:val="00B9248D"/>
    <w:rsid w:val="00B930C4"/>
    <w:rsid w:val="00B944F9"/>
    <w:rsid w:val="00B94867"/>
    <w:rsid w:val="00B9671A"/>
    <w:rsid w:val="00BA0EEE"/>
    <w:rsid w:val="00BA34F5"/>
    <w:rsid w:val="00BA48B5"/>
    <w:rsid w:val="00BA4C45"/>
    <w:rsid w:val="00BA68D1"/>
    <w:rsid w:val="00BA79AF"/>
    <w:rsid w:val="00BA7C55"/>
    <w:rsid w:val="00BB28FA"/>
    <w:rsid w:val="00BB62FB"/>
    <w:rsid w:val="00BC0D71"/>
    <w:rsid w:val="00BC0F37"/>
    <w:rsid w:val="00BC29CA"/>
    <w:rsid w:val="00BC2B19"/>
    <w:rsid w:val="00BC43B1"/>
    <w:rsid w:val="00BD2990"/>
    <w:rsid w:val="00BD4277"/>
    <w:rsid w:val="00BD4B09"/>
    <w:rsid w:val="00BD4F2F"/>
    <w:rsid w:val="00BD55F6"/>
    <w:rsid w:val="00BD763F"/>
    <w:rsid w:val="00BE12CF"/>
    <w:rsid w:val="00BE154B"/>
    <w:rsid w:val="00BE5248"/>
    <w:rsid w:val="00BE5A9E"/>
    <w:rsid w:val="00BE5FDE"/>
    <w:rsid w:val="00BE782A"/>
    <w:rsid w:val="00BF1B4A"/>
    <w:rsid w:val="00BF254D"/>
    <w:rsid w:val="00BF3898"/>
    <w:rsid w:val="00BF3F82"/>
    <w:rsid w:val="00BF4708"/>
    <w:rsid w:val="00BF4F81"/>
    <w:rsid w:val="00BF673D"/>
    <w:rsid w:val="00C0248C"/>
    <w:rsid w:val="00C0352C"/>
    <w:rsid w:val="00C0603B"/>
    <w:rsid w:val="00C061BC"/>
    <w:rsid w:val="00C06BF3"/>
    <w:rsid w:val="00C07AE6"/>
    <w:rsid w:val="00C10A1E"/>
    <w:rsid w:val="00C11E12"/>
    <w:rsid w:val="00C11FB0"/>
    <w:rsid w:val="00C121CC"/>
    <w:rsid w:val="00C12945"/>
    <w:rsid w:val="00C148AB"/>
    <w:rsid w:val="00C16135"/>
    <w:rsid w:val="00C16256"/>
    <w:rsid w:val="00C162BB"/>
    <w:rsid w:val="00C21E72"/>
    <w:rsid w:val="00C241C9"/>
    <w:rsid w:val="00C254C9"/>
    <w:rsid w:val="00C2699D"/>
    <w:rsid w:val="00C30FBE"/>
    <w:rsid w:val="00C36675"/>
    <w:rsid w:val="00C419C1"/>
    <w:rsid w:val="00C42CB4"/>
    <w:rsid w:val="00C430A4"/>
    <w:rsid w:val="00C442F4"/>
    <w:rsid w:val="00C47B6E"/>
    <w:rsid w:val="00C47F87"/>
    <w:rsid w:val="00C510BE"/>
    <w:rsid w:val="00C53B69"/>
    <w:rsid w:val="00C54435"/>
    <w:rsid w:val="00C601D1"/>
    <w:rsid w:val="00C612CD"/>
    <w:rsid w:val="00C62D60"/>
    <w:rsid w:val="00C63A8D"/>
    <w:rsid w:val="00C63BED"/>
    <w:rsid w:val="00C64AF4"/>
    <w:rsid w:val="00C657F9"/>
    <w:rsid w:val="00C65F92"/>
    <w:rsid w:val="00C66856"/>
    <w:rsid w:val="00C67B0D"/>
    <w:rsid w:val="00C711E0"/>
    <w:rsid w:val="00C727DB"/>
    <w:rsid w:val="00C729EE"/>
    <w:rsid w:val="00C72D48"/>
    <w:rsid w:val="00C7493D"/>
    <w:rsid w:val="00C74B1E"/>
    <w:rsid w:val="00C74D9E"/>
    <w:rsid w:val="00C764C5"/>
    <w:rsid w:val="00C7659D"/>
    <w:rsid w:val="00C76CC9"/>
    <w:rsid w:val="00C77B8A"/>
    <w:rsid w:val="00C80DC8"/>
    <w:rsid w:val="00C817E2"/>
    <w:rsid w:val="00C83A2F"/>
    <w:rsid w:val="00C83A46"/>
    <w:rsid w:val="00C83E08"/>
    <w:rsid w:val="00C85720"/>
    <w:rsid w:val="00C85878"/>
    <w:rsid w:val="00C87EF5"/>
    <w:rsid w:val="00C87F09"/>
    <w:rsid w:val="00C904D9"/>
    <w:rsid w:val="00C90D17"/>
    <w:rsid w:val="00C9260D"/>
    <w:rsid w:val="00C9369E"/>
    <w:rsid w:val="00C93D3A"/>
    <w:rsid w:val="00C947F2"/>
    <w:rsid w:val="00C94C51"/>
    <w:rsid w:val="00C94FF6"/>
    <w:rsid w:val="00C9592F"/>
    <w:rsid w:val="00C9765C"/>
    <w:rsid w:val="00CA2FC0"/>
    <w:rsid w:val="00CA339C"/>
    <w:rsid w:val="00CA4E08"/>
    <w:rsid w:val="00CA5161"/>
    <w:rsid w:val="00CA5881"/>
    <w:rsid w:val="00CA63D0"/>
    <w:rsid w:val="00CB02CF"/>
    <w:rsid w:val="00CB085B"/>
    <w:rsid w:val="00CB28FB"/>
    <w:rsid w:val="00CB5A9C"/>
    <w:rsid w:val="00CB6CDD"/>
    <w:rsid w:val="00CB7D05"/>
    <w:rsid w:val="00CC0D92"/>
    <w:rsid w:val="00CC3F47"/>
    <w:rsid w:val="00CC4652"/>
    <w:rsid w:val="00CC47DE"/>
    <w:rsid w:val="00CD3D9F"/>
    <w:rsid w:val="00CD6618"/>
    <w:rsid w:val="00CD6BBF"/>
    <w:rsid w:val="00CD7D64"/>
    <w:rsid w:val="00CE3479"/>
    <w:rsid w:val="00CE3540"/>
    <w:rsid w:val="00CE3A08"/>
    <w:rsid w:val="00CE656E"/>
    <w:rsid w:val="00CE6BD2"/>
    <w:rsid w:val="00CE7293"/>
    <w:rsid w:val="00CE7709"/>
    <w:rsid w:val="00CF5677"/>
    <w:rsid w:val="00D00B1D"/>
    <w:rsid w:val="00D01214"/>
    <w:rsid w:val="00D01652"/>
    <w:rsid w:val="00D02C8E"/>
    <w:rsid w:val="00D03CA1"/>
    <w:rsid w:val="00D0428C"/>
    <w:rsid w:val="00D0450D"/>
    <w:rsid w:val="00D06DC8"/>
    <w:rsid w:val="00D07290"/>
    <w:rsid w:val="00D12314"/>
    <w:rsid w:val="00D22387"/>
    <w:rsid w:val="00D22E32"/>
    <w:rsid w:val="00D24842"/>
    <w:rsid w:val="00D250D6"/>
    <w:rsid w:val="00D31475"/>
    <w:rsid w:val="00D31A14"/>
    <w:rsid w:val="00D31D52"/>
    <w:rsid w:val="00D33AF4"/>
    <w:rsid w:val="00D357F4"/>
    <w:rsid w:val="00D35EE4"/>
    <w:rsid w:val="00D36422"/>
    <w:rsid w:val="00D37834"/>
    <w:rsid w:val="00D42034"/>
    <w:rsid w:val="00D457B9"/>
    <w:rsid w:val="00D47940"/>
    <w:rsid w:val="00D50F1D"/>
    <w:rsid w:val="00D52CD4"/>
    <w:rsid w:val="00D546E8"/>
    <w:rsid w:val="00D549B4"/>
    <w:rsid w:val="00D566EE"/>
    <w:rsid w:val="00D56EA1"/>
    <w:rsid w:val="00D578E6"/>
    <w:rsid w:val="00D57D69"/>
    <w:rsid w:val="00D63BE6"/>
    <w:rsid w:val="00D6496A"/>
    <w:rsid w:val="00D64F93"/>
    <w:rsid w:val="00D6500E"/>
    <w:rsid w:val="00D70F85"/>
    <w:rsid w:val="00D71E68"/>
    <w:rsid w:val="00D722DF"/>
    <w:rsid w:val="00D730CF"/>
    <w:rsid w:val="00D752D9"/>
    <w:rsid w:val="00D7614B"/>
    <w:rsid w:val="00D76238"/>
    <w:rsid w:val="00D770C6"/>
    <w:rsid w:val="00D8169E"/>
    <w:rsid w:val="00D81B4B"/>
    <w:rsid w:val="00D8411F"/>
    <w:rsid w:val="00D8488E"/>
    <w:rsid w:val="00D8643F"/>
    <w:rsid w:val="00D87D8A"/>
    <w:rsid w:val="00D91198"/>
    <w:rsid w:val="00D9193C"/>
    <w:rsid w:val="00D964B6"/>
    <w:rsid w:val="00D96F8D"/>
    <w:rsid w:val="00D97C02"/>
    <w:rsid w:val="00DA0985"/>
    <w:rsid w:val="00DA1947"/>
    <w:rsid w:val="00DA211A"/>
    <w:rsid w:val="00DA234E"/>
    <w:rsid w:val="00DA32DF"/>
    <w:rsid w:val="00DA4E1F"/>
    <w:rsid w:val="00DB0371"/>
    <w:rsid w:val="00DB04AF"/>
    <w:rsid w:val="00DB6279"/>
    <w:rsid w:val="00DC0F14"/>
    <w:rsid w:val="00DC22F2"/>
    <w:rsid w:val="00DC2751"/>
    <w:rsid w:val="00DC2969"/>
    <w:rsid w:val="00DC2DF1"/>
    <w:rsid w:val="00DC3760"/>
    <w:rsid w:val="00DC3D61"/>
    <w:rsid w:val="00DC3FC7"/>
    <w:rsid w:val="00DC42C5"/>
    <w:rsid w:val="00DC56ED"/>
    <w:rsid w:val="00DC6AE3"/>
    <w:rsid w:val="00DD1826"/>
    <w:rsid w:val="00DD3B76"/>
    <w:rsid w:val="00DD7514"/>
    <w:rsid w:val="00DE006F"/>
    <w:rsid w:val="00DE1ECA"/>
    <w:rsid w:val="00DE2C5C"/>
    <w:rsid w:val="00DE3100"/>
    <w:rsid w:val="00DE7639"/>
    <w:rsid w:val="00DF1BCA"/>
    <w:rsid w:val="00DF2399"/>
    <w:rsid w:val="00E006F9"/>
    <w:rsid w:val="00E015E5"/>
    <w:rsid w:val="00E02961"/>
    <w:rsid w:val="00E035FD"/>
    <w:rsid w:val="00E050B6"/>
    <w:rsid w:val="00E07909"/>
    <w:rsid w:val="00E11AFE"/>
    <w:rsid w:val="00E12358"/>
    <w:rsid w:val="00E12EC0"/>
    <w:rsid w:val="00E13D89"/>
    <w:rsid w:val="00E13F0E"/>
    <w:rsid w:val="00E22047"/>
    <w:rsid w:val="00E23B3E"/>
    <w:rsid w:val="00E23C9D"/>
    <w:rsid w:val="00E2455A"/>
    <w:rsid w:val="00E24807"/>
    <w:rsid w:val="00E24ED7"/>
    <w:rsid w:val="00E31469"/>
    <w:rsid w:val="00E32C1B"/>
    <w:rsid w:val="00E339A5"/>
    <w:rsid w:val="00E4410F"/>
    <w:rsid w:val="00E50936"/>
    <w:rsid w:val="00E515AE"/>
    <w:rsid w:val="00E52BFD"/>
    <w:rsid w:val="00E54A74"/>
    <w:rsid w:val="00E56371"/>
    <w:rsid w:val="00E56A21"/>
    <w:rsid w:val="00E602DF"/>
    <w:rsid w:val="00E6136D"/>
    <w:rsid w:val="00E62551"/>
    <w:rsid w:val="00E646AB"/>
    <w:rsid w:val="00E74010"/>
    <w:rsid w:val="00E7658E"/>
    <w:rsid w:val="00E774B2"/>
    <w:rsid w:val="00E77D6B"/>
    <w:rsid w:val="00E806C0"/>
    <w:rsid w:val="00E81F63"/>
    <w:rsid w:val="00E823AB"/>
    <w:rsid w:val="00E827AA"/>
    <w:rsid w:val="00E8345E"/>
    <w:rsid w:val="00E90897"/>
    <w:rsid w:val="00E912AA"/>
    <w:rsid w:val="00E91B22"/>
    <w:rsid w:val="00E920BC"/>
    <w:rsid w:val="00E92162"/>
    <w:rsid w:val="00E96442"/>
    <w:rsid w:val="00E9711D"/>
    <w:rsid w:val="00EA0D7B"/>
    <w:rsid w:val="00EA0F29"/>
    <w:rsid w:val="00EA1361"/>
    <w:rsid w:val="00EA1FF3"/>
    <w:rsid w:val="00EA206C"/>
    <w:rsid w:val="00EA2ABD"/>
    <w:rsid w:val="00EA427D"/>
    <w:rsid w:val="00EA4B53"/>
    <w:rsid w:val="00EB0EC2"/>
    <w:rsid w:val="00EB2173"/>
    <w:rsid w:val="00EB25BE"/>
    <w:rsid w:val="00EB76B4"/>
    <w:rsid w:val="00EB7986"/>
    <w:rsid w:val="00EC2802"/>
    <w:rsid w:val="00EC3587"/>
    <w:rsid w:val="00EC7023"/>
    <w:rsid w:val="00EC78F9"/>
    <w:rsid w:val="00EC79A8"/>
    <w:rsid w:val="00ED1C9D"/>
    <w:rsid w:val="00ED355C"/>
    <w:rsid w:val="00ED4E00"/>
    <w:rsid w:val="00ED62CF"/>
    <w:rsid w:val="00ED723E"/>
    <w:rsid w:val="00EE2419"/>
    <w:rsid w:val="00EE40B5"/>
    <w:rsid w:val="00EE4459"/>
    <w:rsid w:val="00EE76A9"/>
    <w:rsid w:val="00EE7FB5"/>
    <w:rsid w:val="00EF09D6"/>
    <w:rsid w:val="00EF1073"/>
    <w:rsid w:val="00EF3D97"/>
    <w:rsid w:val="00EF4A52"/>
    <w:rsid w:val="00EF55F6"/>
    <w:rsid w:val="00EF5D13"/>
    <w:rsid w:val="00EF7D4B"/>
    <w:rsid w:val="00F01C19"/>
    <w:rsid w:val="00F038AD"/>
    <w:rsid w:val="00F04FF3"/>
    <w:rsid w:val="00F0614E"/>
    <w:rsid w:val="00F0773F"/>
    <w:rsid w:val="00F07909"/>
    <w:rsid w:val="00F12974"/>
    <w:rsid w:val="00F1629E"/>
    <w:rsid w:val="00F20AAF"/>
    <w:rsid w:val="00F23615"/>
    <w:rsid w:val="00F27670"/>
    <w:rsid w:val="00F3306D"/>
    <w:rsid w:val="00F331F9"/>
    <w:rsid w:val="00F33898"/>
    <w:rsid w:val="00F34B3F"/>
    <w:rsid w:val="00F34F64"/>
    <w:rsid w:val="00F3525E"/>
    <w:rsid w:val="00F36456"/>
    <w:rsid w:val="00F36C84"/>
    <w:rsid w:val="00F437C0"/>
    <w:rsid w:val="00F451D3"/>
    <w:rsid w:val="00F46DA1"/>
    <w:rsid w:val="00F51E1D"/>
    <w:rsid w:val="00F55993"/>
    <w:rsid w:val="00F55F7B"/>
    <w:rsid w:val="00F57CC0"/>
    <w:rsid w:val="00F613CC"/>
    <w:rsid w:val="00F622C9"/>
    <w:rsid w:val="00F62AE1"/>
    <w:rsid w:val="00F643C0"/>
    <w:rsid w:val="00F675E0"/>
    <w:rsid w:val="00F713B4"/>
    <w:rsid w:val="00F74593"/>
    <w:rsid w:val="00F74D8E"/>
    <w:rsid w:val="00F7656C"/>
    <w:rsid w:val="00F76BC4"/>
    <w:rsid w:val="00F806D7"/>
    <w:rsid w:val="00F817D9"/>
    <w:rsid w:val="00F85660"/>
    <w:rsid w:val="00FA0E3A"/>
    <w:rsid w:val="00FA1A85"/>
    <w:rsid w:val="00FA3590"/>
    <w:rsid w:val="00FA3A55"/>
    <w:rsid w:val="00FA64EB"/>
    <w:rsid w:val="00FB433F"/>
    <w:rsid w:val="00FB59EE"/>
    <w:rsid w:val="00FB7118"/>
    <w:rsid w:val="00FC0C6E"/>
    <w:rsid w:val="00FC6D6C"/>
    <w:rsid w:val="00FD298C"/>
    <w:rsid w:val="00FD5FB8"/>
    <w:rsid w:val="00FD7011"/>
    <w:rsid w:val="00FD7CCD"/>
    <w:rsid w:val="00FE08C8"/>
    <w:rsid w:val="00FE12DA"/>
    <w:rsid w:val="00FE307F"/>
    <w:rsid w:val="00FE481F"/>
    <w:rsid w:val="00FE4C04"/>
    <w:rsid w:val="00FE5E23"/>
    <w:rsid w:val="00FE6F6C"/>
    <w:rsid w:val="00FF048E"/>
    <w:rsid w:val="00FF239C"/>
    <w:rsid w:val="00FF37A0"/>
    <w:rsid w:val="00FF3E85"/>
    <w:rsid w:val="00FF410C"/>
    <w:rsid w:val="00FF506A"/>
    <w:rsid w:val="00FF5E32"/>
    <w:rsid w:val="00FF6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1361"/>
    <o:shapelayout v:ext="edit">
      <o:idmap v:ext="edit" data="1"/>
    </o:shapelayout>
  </w:shapeDefaults>
  <w:decimalSymbol w:val=","/>
  <w:listSeparator w:val=";"/>
  <w14:docId w14:val="5D870BBF"/>
  <w15:docId w15:val="{0426894D-C68E-4E1B-BDC5-5BFB9AA7F1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9646C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DC275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2"/>
    <w:basedOn w:val="a"/>
    <w:link w:val="22"/>
    <w:rsid w:val="00810B70"/>
    <w:pPr>
      <w:jc w:val="center"/>
    </w:pPr>
    <w:rPr>
      <w:sz w:val="24"/>
      <w:szCs w:val="20"/>
    </w:rPr>
  </w:style>
  <w:style w:type="character" w:customStyle="1" w:styleId="22">
    <w:name w:val="Основной текст 2 Знак"/>
    <w:basedOn w:val="a0"/>
    <w:link w:val="21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3">
    <w:name w:val="toc 2"/>
    <w:basedOn w:val="a"/>
    <w:next w:val="a"/>
    <w:autoRedefine/>
    <w:uiPriority w:val="39"/>
    <w:rsid w:val="00BA7C55"/>
    <w:pPr>
      <w:tabs>
        <w:tab w:val="left" w:pos="660"/>
        <w:tab w:val="right" w:leader="dot" w:pos="9913"/>
      </w:tabs>
      <w:spacing w:line="360" w:lineRule="auto"/>
      <w:ind w:left="278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B94867"/>
    <w:pPr>
      <w:tabs>
        <w:tab w:val="left" w:pos="660"/>
        <w:tab w:val="right" w:leader="dot" w:pos="9913"/>
      </w:tabs>
      <w:spacing w:after="100"/>
      <w:ind w:firstLine="284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character" w:styleId="afc">
    <w:name w:val="Strong"/>
    <w:basedOn w:val="a0"/>
    <w:uiPriority w:val="22"/>
    <w:qFormat/>
    <w:rsid w:val="00C83A2F"/>
    <w:rPr>
      <w:b/>
      <w:bCs/>
    </w:rPr>
  </w:style>
  <w:style w:type="character" w:customStyle="1" w:styleId="10">
    <w:name w:val="Заголовок 1 Знак"/>
    <w:basedOn w:val="a0"/>
    <w:link w:val="1"/>
    <w:rsid w:val="0029646C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DC2751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character" w:customStyle="1" w:styleId="fontstyle01">
    <w:name w:val="fontstyle01"/>
    <w:basedOn w:val="a0"/>
    <w:rsid w:val="00B72FBD"/>
    <w:rPr>
      <w:rFonts w:ascii="ArialMT" w:hAnsi="ArialMT" w:hint="default"/>
      <w:b w:val="0"/>
      <w:bCs w:val="0"/>
      <w:i w:val="0"/>
      <w:iCs w:val="0"/>
      <w:color w:val="242021"/>
      <w:sz w:val="16"/>
      <w:szCs w:val="16"/>
    </w:rPr>
  </w:style>
  <w:style w:type="character" w:customStyle="1" w:styleId="fontstyle21">
    <w:name w:val="fontstyle21"/>
    <w:basedOn w:val="a0"/>
    <w:rsid w:val="00116420"/>
    <w:rPr>
      <w:rFonts w:ascii="ArialMT" w:hAnsi="ArialMT" w:hint="default"/>
      <w:b w:val="0"/>
      <w:bCs w:val="0"/>
      <w:i w:val="0"/>
      <w:iCs w:val="0"/>
      <w:color w:val="242021"/>
      <w:sz w:val="16"/>
      <w:szCs w:val="16"/>
    </w:rPr>
  </w:style>
  <w:style w:type="paragraph" w:styleId="afd">
    <w:name w:val="Normal (Web)"/>
    <w:basedOn w:val="a"/>
    <w:uiPriority w:val="99"/>
    <w:semiHidden/>
    <w:unhideWhenUsed/>
    <w:rsid w:val="00F33898"/>
    <w:pPr>
      <w:spacing w:before="100" w:beforeAutospacing="1" w:after="100" w:afterAutospacing="1"/>
    </w:pPr>
    <w:rPr>
      <w:sz w:val="24"/>
    </w:rPr>
  </w:style>
  <w:style w:type="character" w:customStyle="1" w:styleId="A70">
    <w:name w:val="A7"/>
    <w:uiPriority w:val="99"/>
    <w:rsid w:val="00AC760E"/>
    <w:rPr>
      <w:rFonts w:cs="Myriad Pro Light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9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8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1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5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82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1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83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2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70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38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0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80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56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13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9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63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75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2.png"/><Relationship Id="rId18" Type="http://schemas.openxmlformats.org/officeDocument/2006/relationships/image" Target="media/image4.png"/><Relationship Id="rId26" Type="http://schemas.openxmlformats.org/officeDocument/2006/relationships/image" Target="media/image6.png"/><Relationship Id="rId39" Type="http://schemas.openxmlformats.org/officeDocument/2006/relationships/footer" Target="footer6.xml"/><Relationship Id="rId21" Type="http://schemas.openxmlformats.org/officeDocument/2006/relationships/hyperlink" Target="https://ru.wikipedia.org/w/index.php?title=%D0%9F%D0%B5%D0%BD%D1%82%D0%B0%D1%84%D1%82%D0%BE%D1%80%D1%8D%D1%82%D0%B0%D0%BD&amp;action=edit&amp;redlink=1" TargetMode="External"/><Relationship Id="rId34" Type="http://schemas.openxmlformats.org/officeDocument/2006/relationships/image" Target="media/image14.png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mailto:info@uelements.com" TargetMode="External"/><Relationship Id="rId20" Type="http://schemas.openxmlformats.org/officeDocument/2006/relationships/hyperlink" Target="https://ru.wikipedia.org/w/index.php?title=%D0%94%D0%B8%D1%84%D1%82%D0%BE%D1%80%D0%BC%D0%B5%D1%82%D0%B0%D0%BD&amp;action=edit&amp;redlink=1" TargetMode="External"/><Relationship Id="rId29" Type="http://schemas.openxmlformats.org/officeDocument/2006/relationships/image" Target="media/image9.png"/><Relationship Id="rId41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hyperlink" Target="https://ru.wikipedia.org/w/index.php?title=%D0%9F%D0%B5%D0%BD%D1%82%D0%B0%D1%84%D1%82%D0%BE%D1%80%D1%8D%D1%82%D0%B0%D0%BD&amp;action=edit&amp;redlink=1" TargetMode="External"/><Relationship Id="rId32" Type="http://schemas.openxmlformats.org/officeDocument/2006/relationships/image" Target="media/image12.png"/><Relationship Id="rId37" Type="http://schemas.openxmlformats.org/officeDocument/2006/relationships/image" Target="media/image17.emf"/><Relationship Id="rId40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mailto:info@uelements.com" TargetMode="External"/><Relationship Id="rId23" Type="http://schemas.openxmlformats.org/officeDocument/2006/relationships/hyperlink" Target="https://ru.wikipedia.org/w/index.php?title=%D0%94%D0%B8%D1%84%D1%82%D0%BE%D1%80%D0%BC%D0%B5%D1%82%D0%B0%D0%BD&amp;action=edit&amp;redlink=1" TargetMode="External"/><Relationship Id="rId28" Type="http://schemas.openxmlformats.org/officeDocument/2006/relationships/image" Target="media/image8.png"/><Relationship Id="rId36" Type="http://schemas.openxmlformats.org/officeDocument/2006/relationships/image" Target="media/image16.png"/><Relationship Id="rId10" Type="http://schemas.openxmlformats.org/officeDocument/2006/relationships/footer" Target="footer1.xml"/><Relationship Id="rId19" Type="http://schemas.openxmlformats.org/officeDocument/2006/relationships/image" Target="media/image5.png"/><Relationship Id="rId31" Type="http://schemas.openxmlformats.org/officeDocument/2006/relationships/image" Target="media/image11.png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4.xml"/><Relationship Id="rId22" Type="http://schemas.openxmlformats.org/officeDocument/2006/relationships/hyperlink" Target="https://ru.wikipedia.org/w/index.php?title=%D0%94%D0%B8%D1%84%D1%82%D0%BE%D1%80%D0%BC%D0%B5%D1%82%D0%B0%D0%BD&amp;action=edit&amp;redlink=1" TargetMode="External"/><Relationship Id="rId27" Type="http://schemas.openxmlformats.org/officeDocument/2006/relationships/image" Target="media/image7.png"/><Relationship Id="rId30" Type="http://schemas.openxmlformats.org/officeDocument/2006/relationships/image" Target="media/image10.png"/><Relationship Id="rId35" Type="http://schemas.openxmlformats.org/officeDocument/2006/relationships/image" Target="media/image15.png"/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12" Type="http://schemas.openxmlformats.org/officeDocument/2006/relationships/footer" Target="footer3.xml"/><Relationship Id="rId17" Type="http://schemas.openxmlformats.org/officeDocument/2006/relationships/image" Target="media/image3.png"/><Relationship Id="rId25" Type="http://schemas.openxmlformats.org/officeDocument/2006/relationships/hyperlink" Target="https://ru.wikipedia.org/w/index.php?title=%D0%94%D0%B8%D1%84%D1%82%D0%BE%D1%80%D0%BC%D0%B5%D1%82%D0%B0%D0%BD&amp;action=edit&amp;redlink=1" TargetMode="External"/><Relationship Id="rId33" Type="http://schemas.openxmlformats.org/officeDocument/2006/relationships/image" Target="media/image13.png"/><Relationship Id="rId38" Type="http://schemas.openxmlformats.org/officeDocument/2006/relationships/footer" Target="footer5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50B21A-05FC-41BD-9B2D-8E15DDB90C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3A625215</Template>
  <TotalTime>415</TotalTime>
  <Pages>34</Pages>
  <Words>5479</Words>
  <Characters>31231</Characters>
  <Application>Microsoft Office Word</Application>
  <DocSecurity>0</DocSecurity>
  <Lines>260</Lines>
  <Paragraphs>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36637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Ермакова Анна Гагиковна</dc:creator>
  <cp:lastModifiedBy>Sergey D. Ivanov</cp:lastModifiedBy>
  <cp:revision>134</cp:revision>
  <cp:lastPrinted>2021-03-26T08:29:00Z</cp:lastPrinted>
  <dcterms:created xsi:type="dcterms:W3CDTF">2022-04-15T09:09:00Z</dcterms:created>
  <dcterms:modified xsi:type="dcterms:W3CDTF">2026-08-05T08:03:00Z</dcterms:modified>
</cp:coreProperties>
</file>