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B5A41">
              <w:rPr>
                <w:b/>
                <w:sz w:val="22"/>
                <w:szCs w:val="22"/>
              </w:rPr>
              <w:t>.1</w:t>
            </w:r>
            <w:r w:rsidR="001B5A41">
              <w:rPr>
                <w:b/>
                <w:sz w:val="22"/>
                <w:szCs w:val="22"/>
                <w:lang w:val="en-US"/>
              </w:rPr>
              <w:t>1</w:t>
            </w:r>
            <w:r w:rsidR="00134B6D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EB0EC2" w:rsidTr="00044312">
        <w:trPr>
          <w:jc w:val="center"/>
        </w:trPr>
        <w:tc>
          <w:tcPr>
            <w:tcW w:w="8364" w:type="dxa"/>
            <w:shd w:val="clear" w:color="auto" w:fill="auto"/>
          </w:tcPr>
          <w:p w:rsidR="00B7103C" w:rsidRDefault="00A148CD" w:rsidP="00B7103C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B7103C">
              <w:rPr>
                <w:b/>
                <w:szCs w:val="28"/>
              </w:rPr>
              <w:t xml:space="preserve"> БЛОК</w:t>
            </w:r>
            <w:r>
              <w:rPr>
                <w:b/>
                <w:szCs w:val="28"/>
              </w:rPr>
              <w:t>И</w:t>
            </w:r>
            <w:r w:rsidR="000E0F86" w:rsidRPr="000E0F86">
              <w:rPr>
                <w:b/>
                <w:szCs w:val="28"/>
              </w:rPr>
              <w:t xml:space="preserve"> </w:t>
            </w:r>
            <w:r w:rsidR="00044312" w:rsidRPr="000E0F86">
              <w:rPr>
                <w:b/>
                <w:szCs w:val="28"/>
              </w:rPr>
              <w:t>ПРОМЫШЛЕНН</w:t>
            </w:r>
            <w:r w:rsidR="002B730B">
              <w:rPr>
                <w:b/>
                <w:szCs w:val="28"/>
              </w:rPr>
              <w:t>ЫХ</w:t>
            </w:r>
            <w:r w:rsidR="00044312">
              <w:rPr>
                <w:b/>
                <w:szCs w:val="28"/>
              </w:rPr>
              <w:t xml:space="preserve"> </w:t>
            </w:r>
            <w:r w:rsidR="00D20B08">
              <w:rPr>
                <w:b/>
                <w:szCs w:val="28"/>
              </w:rPr>
              <w:t>ВЫСОКО</w:t>
            </w:r>
            <w:r w:rsidR="0019312D">
              <w:rPr>
                <w:b/>
                <w:szCs w:val="28"/>
              </w:rPr>
              <w:t>НАПОРН</w:t>
            </w:r>
            <w:r w:rsidR="002B730B">
              <w:rPr>
                <w:b/>
                <w:szCs w:val="28"/>
              </w:rPr>
              <w:t xml:space="preserve">ЫХ </w:t>
            </w:r>
            <w:r w:rsidR="002936CA">
              <w:rPr>
                <w:b/>
                <w:szCs w:val="28"/>
              </w:rPr>
              <w:t>КА</w:t>
            </w:r>
            <w:r w:rsidR="00B7103C">
              <w:rPr>
                <w:b/>
                <w:szCs w:val="28"/>
              </w:rPr>
              <w:t>НАЛЬН</w:t>
            </w:r>
            <w:r w:rsidR="002B730B">
              <w:rPr>
                <w:b/>
                <w:szCs w:val="28"/>
              </w:rPr>
              <w:t>ЫХ</w:t>
            </w:r>
            <w:r w:rsidR="002936CA">
              <w:rPr>
                <w:b/>
                <w:szCs w:val="28"/>
              </w:rPr>
              <w:t xml:space="preserve"> </w:t>
            </w:r>
            <w:r w:rsidR="002B730B">
              <w:rPr>
                <w:b/>
                <w:szCs w:val="28"/>
              </w:rPr>
              <w:t>КОНДИЦИОНЕРОВ</w:t>
            </w:r>
            <w:r w:rsidR="000E0F86" w:rsidRPr="000E0F86">
              <w:rPr>
                <w:b/>
                <w:szCs w:val="28"/>
              </w:rPr>
              <w:t xml:space="preserve"> </w:t>
            </w:r>
          </w:p>
          <w:p w:rsidR="00EB0EC2" w:rsidRPr="006F5E19" w:rsidRDefault="000E0F86" w:rsidP="00B71A5C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>(СПЛИТ-СИСТЕМ</w:t>
            </w:r>
            <w:r w:rsidR="00B7103C">
              <w:rPr>
                <w:b/>
                <w:szCs w:val="28"/>
              </w:rPr>
              <w:t>)</w:t>
            </w:r>
            <w:r w:rsidR="00C53B18">
              <w:rPr>
                <w:b/>
                <w:szCs w:val="28"/>
              </w:rPr>
              <w:t>, МОДЕЛЬНЫЙ РЯД</w:t>
            </w:r>
            <w:r w:rsidR="00B7103C">
              <w:rPr>
                <w:b/>
                <w:szCs w:val="28"/>
              </w:rPr>
              <w:t xml:space="preserve"> </w:t>
            </w:r>
            <w:r w:rsidR="00D20B08" w:rsidRPr="00D20B08">
              <w:rPr>
                <w:b/>
                <w:szCs w:val="28"/>
              </w:rPr>
              <w:t>FDYMP_DXV</w:t>
            </w:r>
          </w:p>
        </w:tc>
      </w:tr>
      <w:tr w:rsidR="00EB0EC2" w:rsidTr="00044312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4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D20B08" w:rsidP="00254BE1">
            <w:pPr>
              <w:jc w:val="center"/>
              <w:rPr>
                <w:b/>
                <w:szCs w:val="28"/>
              </w:rPr>
            </w:pPr>
            <w:r w:rsidRPr="00D20B08">
              <w:rPr>
                <w:b/>
                <w:szCs w:val="28"/>
              </w:rPr>
              <w:t>FDYMP_DXV</w:t>
            </w:r>
            <w:r w:rsidR="002936CA" w:rsidRPr="002936CA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Pr="00254BE1" w:rsidRDefault="00810B70" w:rsidP="0067315B">
      <w:pPr>
        <w:spacing w:line="360" w:lineRule="auto"/>
        <w:rPr>
          <w:szCs w:val="28"/>
        </w:rPr>
      </w:pPr>
    </w:p>
    <w:p w:rsidR="0067315B" w:rsidRPr="00254BE1" w:rsidRDefault="0067315B" w:rsidP="0067315B">
      <w:pPr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Pr="00254BE1" w:rsidRDefault="00674248" w:rsidP="00C162BB">
      <w:pPr>
        <w:spacing w:line="360" w:lineRule="auto"/>
        <w:jc w:val="center"/>
        <w:rPr>
          <w:szCs w:val="28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 w:rsidRPr="00254BE1">
        <w:rPr>
          <w:szCs w:val="28"/>
        </w:rPr>
        <w:br w:type="page"/>
      </w:r>
    </w:p>
    <w:p w:rsidR="00810B70" w:rsidRPr="0046445E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46445E">
        <w:rPr>
          <w:b/>
          <w:sz w:val="22"/>
          <w:szCs w:val="22"/>
        </w:rPr>
        <w:lastRenderedPageBreak/>
        <w:t>СОДЕРЖАНИЕ</w:t>
      </w:r>
    </w:p>
    <w:p w:rsidR="0046445E" w:rsidRPr="0046445E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6445E">
        <w:rPr>
          <w:sz w:val="22"/>
          <w:szCs w:val="22"/>
        </w:rPr>
        <w:fldChar w:fldCharType="begin"/>
      </w:r>
      <w:r w:rsidRPr="0046445E">
        <w:rPr>
          <w:sz w:val="22"/>
          <w:szCs w:val="22"/>
        </w:rPr>
        <w:instrText xml:space="preserve"> TOC \o "1-3" \h \z \u </w:instrText>
      </w:r>
      <w:r w:rsidRPr="0046445E">
        <w:rPr>
          <w:sz w:val="22"/>
          <w:szCs w:val="22"/>
        </w:rPr>
        <w:fldChar w:fldCharType="separate"/>
      </w:r>
      <w:hyperlink w:anchor="_Toc105765295" w:history="1">
        <w:r w:rsidR="0046445E" w:rsidRPr="0046445E">
          <w:rPr>
            <w:rStyle w:val="ad"/>
            <w:b/>
            <w:bCs/>
            <w:noProof/>
            <w:sz w:val="22"/>
            <w:szCs w:val="22"/>
          </w:rPr>
          <w:t>1</w:t>
        </w:r>
        <w:r w:rsidR="0046445E" w:rsidRPr="0046445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6445E" w:rsidRPr="0046445E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_Toc105765295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3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296" w:history="1">
        <w:r w:rsidR="0046445E" w:rsidRPr="0046445E">
          <w:rPr>
            <w:rStyle w:val="ad"/>
            <w:b/>
            <w:bCs/>
            <w:noProof/>
            <w:sz w:val="22"/>
            <w:szCs w:val="22"/>
          </w:rPr>
          <w:t>2</w:t>
        </w:r>
        <w:r w:rsidR="0046445E" w:rsidRPr="0046445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6445E" w:rsidRPr="0046445E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_Toc105765296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4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297" w:history="1">
        <w:r w:rsidR="0046445E" w:rsidRPr="0046445E">
          <w:rPr>
            <w:rStyle w:val="ad"/>
            <w:noProof/>
            <w:sz w:val="22"/>
            <w:szCs w:val="22"/>
          </w:rPr>
          <w:t>2.1.1 Описание изделия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_Toc105765297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4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298" w:history="1">
        <w:r w:rsidR="0046445E" w:rsidRPr="0046445E">
          <w:rPr>
            <w:rStyle w:val="ad"/>
            <w:noProof/>
            <w:sz w:val="22"/>
            <w:szCs w:val="22"/>
          </w:rPr>
          <w:t>2.1.2 Принцип работы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_Toc105765298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4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299" w:history="1">
        <w:r w:rsidR="0046445E" w:rsidRPr="0046445E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_Toc105765299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5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00" w:history="1">
        <w:r w:rsidR="0046445E" w:rsidRPr="0046445E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_Toc105765300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6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01" w:history="1">
        <w:r w:rsidR="0046445E" w:rsidRPr="0046445E">
          <w:rPr>
            <w:rStyle w:val="ad"/>
            <w:noProof/>
            <w:sz w:val="22"/>
            <w:szCs w:val="22"/>
          </w:rPr>
          <w:t>2.1.5 Оптимальная эксплуатация.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_Toc105765301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8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02" w:history="1">
        <w:r w:rsidR="0046445E" w:rsidRPr="0046445E">
          <w:rPr>
            <w:rStyle w:val="ad"/>
            <w:noProof/>
            <w:sz w:val="22"/>
            <w:szCs w:val="22"/>
          </w:rPr>
          <w:t>2.1.6 Чертеж изделия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_Toc105765302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8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03" w:history="1">
        <w:r w:rsidR="0046445E" w:rsidRPr="0046445E">
          <w:rPr>
            <w:rStyle w:val="ad"/>
            <w:noProof/>
            <w:sz w:val="22"/>
            <w:szCs w:val="22"/>
          </w:rPr>
          <w:t>2.2 Маркировка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_Toc105765303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9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04" w:history="1">
        <w:r w:rsidR="0046445E" w:rsidRPr="0046445E">
          <w:rPr>
            <w:rStyle w:val="ad"/>
            <w:b/>
            <w:bCs/>
            <w:noProof/>
            <w:sz w:val="22"/>
            <w:szCs w:val="22"/>
          </w:rPr>
          <w:t>3</w:t>
        </w:r>
        <w:r w:rsidR="0046445E" w:rsidRPr="0046445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6445E" w:rsidRPr="0046445E">
          <w:rPr>
            <w:rStyle w:val="ad"/>
            <w:b/>
            <w:noProof/>
            <w:sz w:val="22"/>
            <w:szCs w:val="22"/>
          </w:rPr>
          <w:t>КОМПЛЕКТНОСТЬ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_Toc105765304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10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05" w:history="1">
        <w:r w:rsidR="0046445E" w:rsidRPr="0046445E">
          <w:rPr>
            <w:rStyle w:val="ad"/>
            <w:b/>
            <w:noProof/>
            <w:sz w:val="22"/>
            <w:szCs w:val="22"/>
          </w:rPr>
          <w:t>4</w:t>
        </w:r>
        <w:r w:rsidR="0046445E" w:rsidRPr="0046445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6445E" w:rsidRPr="0046445E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_Toc105765305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11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06" w:history="1">
        <w:r w:rsidR="0046445E" w:rsidRPr="0046445E">
          <w:rPr>
            <w:rStyle w:val="ad"/>
            <w:b/>
            <w:noProof/>
            <w:sz w:val="22"/>
            <w:szCs w:val="22"/>
          </w:rPr>
          <w:t>5</w:t>
        </w:r>
        <w:r w:rsidR="0046445E" w:rsidRPr="0046445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6445E" w:rsidRPr="0046445E">
          <w:rPr>
            <w:rStyle w:val="ad"/>
            <w:b/>
            <w:noProof/>
            <w:sz w:val="22"/>
            <w:szCs w:val="22"/>
          </w:rPr>
          <w:t>КОНСЕРВАЦИЯ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_Toc105765306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12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07" w:history="1">
        <w:r w:rsidR="0046445E" w:rsidRPr="0046445E">
          <w:rPr>
            <w:rStyle w:val="ad"/>
            <w:b/>
            <w:noProof/>
            <w:sz w:val="22"/>
            <w:szCs w:val="22"/>
          </w:rPr>
          <w:t>6</w:t>
        </w:r>
        <w:r w:rsidR="0046445E" w:rsidRPr="0046445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6445E" w:rsidRPr="0046445E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_Toc105765307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13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08" w:history="1">
        <w:r w:rsidR="0046445E" w:rsidRPr="0046445E">
          <w:rPr>
            <w:rStyle w:val="ad"/>
            <w:b/>
            <w:bCs/>
            <w:noProof/>
            <w:sz w:val="22"/>
            <w:szCs w:val="22"/>
          </w:rPr>
          <w:t>7</w:t>
        </w:r>
        <w:r w:rsidR="0046445E" w:rsidRPr="0046445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6445E" w:rsidRPr="0046445E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_Toc105765308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14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09" w:history="1">
        <w:r w:rsidR="0046445E" w:rsidRPr="0046445E">
          <w:rPr>
            <w:rStyle w:val="ad"/>
            <w:b/>
            <w:bCs/>
            <w:noProof/>
            <w:sz w:val="22"/>
            <w:szCs w:val="22"/>
          </w:rPr>
          <w:t>8</w:t>
        </w:r>
        <w:r w:rsidR="0046445E" w:rsidRPr="0046445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6445E" w:rsidRPr="0046445E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_Toc105765309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15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10" w:history="1">
        <w:r w:rsidR="0046445E" w:rsidRPr="0046445E">
          <w:rPr>
            <w:rStyle w:val="ad"/>
            <w:b/>
            <w:bCs/>
            <w:noProof/>
            <w:sz w:val="22"/>
            <w:szCs w:val="22"/>
          </w:rPr>
          <w:t>9</w:t>
        </w:r>
        <w:r w:rsidR="0046445E" w:rsidRPr="0046445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6445E" w:rsidRPr="0046445E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_Toc105765310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16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11" w:history="1">
        <w:r w:rsidR="0046445E" w:rsidRPr="0046445E">
          <w:rPr>
            <w:rStyle w:val="ad"/>
            <w:noProof/>
            <w:sz w:val="22"/>
            <w:szCs w:val="22"/>
          </w:rPr>
          <w:t>9.1 Общие требования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_Toc105765311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17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12" w:history="1">
        <w:r w:rsidR="0046445E" w:rsidRPr="0046445E">
          <w:rPr>
            <w:rStyle w:val="ad"/>
            <w:b/>
            <w:bCs/>
            <w:noProof/>
            <w:sz w:val="22"/>
            <w:szCs w:val="22"/>
          </w:rPr>
          <w:t>10</w:t>
        </w:r>
        <w:r w:rsidR="0046445E" w:rsidRPr="0046445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6445E" w:rsidRPr="0046445E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_Toc105765312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18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13" w:history="1">
        <w:r w:rsidR="0046445E" w:rsidRPr="0046445E">
          <w:rPr>
            <w:rStyle w:val="ad"/>
            <w:b/>
            <w:bCs/>
            <w:noProof/>
            <w:sz w:val="22"/>
            <w:szCs w:val="22"/>
          </w:rPr>
          <w:t>11</w:t>
        </w:r>
        <w:r w:rsidR="0046445E" w:rsidRPr="0046445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6445E" w:rsidRPr="0046445E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_Toc105765313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23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14" w:history="1">
        <w:r w:rsidR="0046445E" w:rsidRPr="0046445E">
          <w:rPr>
            <w:rStyle w:val="ad"/>
            <w:b/>
            <w:bCs/>
            <w:noProof/>
            <w:sz w:val="22"/>
            <w:szCs w:val="22"/>
          </w:rPr>
          <w:t>12</w:t>
        </w:r>
        <w:r w:rsidR="0046445E" w:rsidRPr="0046445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6445E" w:rsidRPr="0046445E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_Toc105765314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24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46445E" w:rsidRPr="0046445E" w:rsidRDefault="002C47E7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765315" w:history="1">
        <w:r w:rsidR="0046445E" w:rsidRPr="0046445E">
          <w:rPr>
            <w:rStyle w:val="ad"/>
            <w:b/>
            <w:bCs/>
            <w:noProof/>
            <w:sz w:val="22"/>
            <w:szCs w:val="22"/>
          </w:rPr>
          <w:t>13</w:t>
        </w:r>
        <w:r w:rsidR="0046445E" w:rsidRPr="0046445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6445E" w:rsidRPr="0046445E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46445E" w:rsidRPr="0046445E">
          <w:rPr>
            <w:noProof/>
            <w:webHidden/>
            <w:sz w:val="22"/>
            <w:szCs w:val="22"/>
          </w:rPr>
          <w:tab/>
        </w:r>
        <w:r w:rsidR="0046445E" w:rsidRPr="0046445E">
          <w:rPr>
            <w:noProof/>
            <w:webHidden/>
            <w:sz w:val="22"/>
            <w:szCs w:val="22"/>
          </w:rPr>
          <w:fldChar w:fldCharType="begin"/>
        </w:r>
        <w:r w:rsidR="0046445E" w:rsidRPr="0046445E">
          <w:rPr>
            <w:noProof/>
            <w:webHidden/>
            <w:sz w:val="22"/>
            <w:szCs w:val="22"/>
          </w:rPr>
          <w:instrText xml:space="preserve"> PAGEREF _Toc105765315 \h </w:instrText>
        </w:r>
        <w:r w:rsidR="0046445E" w:rsidRPr="0046445E">
          <w:rPr>
            <w:noProof/>
            <w:webHidden/>
            <w:sz w:val="22"/>
            <w:szCs w:val="22"/>
          </w:rPr>
        </w:r>
        <w:r w:rsidR="0046445E" w:rsidRPr="0046445E">
          <w:rPr>
            <w:noProof/>
            <w:webHidden/>
            <w:sz w:val="22"/>
            <w:szCs w:val="22"/>
          </w:rPr>
          <w:fldChar w:fldCharType="separate"/>
        </w:r>
        <w:r w:rsidR="0046445E" w:rsidRPr="0046445E">
          <w:rPr>
            <w:noProof/>
            <w:webHidden/>
            <w:sz w:val="22"/>
            <w:szCs w:val="22"/>
          </w:rPr>
          <w:t>25</w:t>
        </w:r>
        <w:r w:rsidR="0046445E" w:rsidRPr="0046445E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46445E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5A5274">
        <w:rPr>
          <w:sz w:val="22"/>
          <w:szCs w:val="22"/>
        </w:rPr>
        <w:t>внутренн</w:t>
      </w:r>
      <w:r w:rsidR="002B730B">
        <w:rPr>
          <w:sz w:val="22"/>
          <w:szCs w:val="22"/>
        </w:rPr>
        <w:t>их блоков</w:t>
      </w:r>
      <w:r w:rsidR="000E0F86" w:rsidRPr="000E0F86">
        <w:rPr>
          <w:sz w:val="22"/>
          <w:szCs w:val="22"/>
        </w:rPr>
        <w:t xml:space="preserve"> </w:t>
      </w:r>
      <w:r w:rsidR="00480F7C" w:rsidRPr="00480F7C">
        <w:rPr>
          <w:sz w:val="22"/>
          <w:szCs w:val="22"/>
        </w:rPr>
        <w:t>промышленн</w:t>
      </w:r>
      <w:r w:rsidR="002B730B">
        <w:rPr>
          <w:sz w:val="22"/>
          <w:szCs w:val="22"/>
        </w:rPr>
        <w:t>ых</w:t>
      </w:r>
      <w:r w:rsidR="00480F7C" w:rsidRPr="00480F7C">
        <w:rPr>
          <w:sz w:val="22"/>
          <w:szCs w:val="22"/>
        </w:rPr>
        <w:t xml:space="preserve"> </w:t>
      </w:r>
      <w:r w:rsidR="00D20B08">
        <w:rPr>
          <w:sz w:val="22"/>
          <w:szCs w:val="22"/>
        </w:rPr>
        <w:t>высоко</w:t>
      </w:r>
      <w:r w:rsidR="00254BE1">
        <w:rPr>
          <w:sz w:val="22"/>
          <w:szCs w:val="22"/>
        </w:rPr>
        <w:t>напорн</w:t>
      </w:r>
      <w:r w:rsidR="002B730B">
        <w:rPr>
          <w:sz w:val="22"/>
          <w:szCs w:val="22"/>
        </w:rPr>
        <w:t>ых</w:t>
      </w:r>
      <w:r w:rsidR="00480F7C" w:rsidRPr="00480F7C">
        <w:rPr>
          <w:sz w:val="22"/>
          <w:szCs w:val="22"/>
        </w:rPr>
        <w:t xml:space="preserve"> канальн</w:t>
      </w:r>
      <w:r w:rsidR="002B730B">
        <w:rPr>
          <w:sz w:val="22"/>
          <w:szCs w:val="22"/>
        </w:rPr>
        <w:t>ых</w:t>
      </w:r>
      <w:r w:rsidR="00480F7C" w:rsidRPr="000E3701">
        <w:rPr>
          <w:b/>
          <w:sz w:val="22"/>
          <w:szCs w:val="22"/>
        </w:rPr>
        <w:t xml:space="preserve"> </w:t>
      </w:r>
      <w:r w:rsidR="000E0F86" w:rsidRPr="000E0F86">
        <w:rPr>
          <w:sz w:val="22"/>
          <w:szCs w:val="22"/>
        </w:rPr>
        <w:t>кондици</w:t>
      </w:r>
      <w:r w:rsidR="002B730B">
        <w:rPr>
          <w:sz w:val="22"/>
          <w:szCs w:val="22"/>
        </w:rPr>
        <w:t>онеров</w:t>
      </w:r>
      <w:r w:rsidR="000E0F86">
        <w:rPr>
          <w:sz w:val="22"/>
          <w:szCs w:val="22"/>
        </w:rPr>
        <w:t xml:space="preserve"> (сплит-систем</w:t>
      </w:r>
      <w:r w:rsidR="00B7103C">
        <w:rPr>
          <w:sz w:val="22"/>
          <w:szCs w:val="22"/>
        </w:rPr>
        <w:t xml:space="preserve">) </w:t>
      </w:r>
      <w:r w:rsidR="00C53B18">
        <w:rPr>
          <w:sz w:val="22"/>
          <w:szCs w:val="22"/>
        </w:rPr>
        <w:t xml:space="preserve">модельного ряда </w:t>
      </w:r>
      <w:r w:rsidR="00D20B08" w:rsidRPr="00D20B08">
        <w:rPr>
          <w:sz w:val="22"/>
          <w:szCs w:val="22"/>
        </w:rPr>
        <w:t xml:space="preserve">FDYMP_DXV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B7103C">
        <w:rPr>
          <w:sz w:val="22"/>
          <w:szCs w:val="22"/>
        </w:rPr>
        <w:t xml:space="preserve"> «изделие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5765295"/>
      <w:r w:rsidR="00810B70" w:rsidRPr="00985AEE">
        <w:rPr>
          <w:b/>
          <w:szCs w:val="28"/>
        </w:rPr>
        <w:t>ОСНОВНЫЕ СВЕДЕНИЯ ОБ ИЗДЕЛИ</w:t>
      </w:r>
      <w:bookmarkEnd w:id="0"/>
      <w:r w:rsidR="00B7103C">
        <w:rPr>
          <w:b/>
          <w:szCs w:val="28"/>
        </w:rPr>
        <w:t>И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Общие </w:t>
      </w:r>
      <w:r w:rsidR="00B7103C">
        <w:rPr>
          <w:sz w:val="22"/>
          <w:szCs w:val="22"/>
        </w:rPr>
        <w:t>сведения об изделии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Pr="00B3447E" w:rsidRDefault="000E3701" w:rsidP="00D20B08">
            <w:pPr>
              <w:pStyle w:val="a8"/>
              <w:spacing w:before="60" w:line="276" w:lineRule="auto"/>
              <w:ind w:right="-28"/>
              <w:rPr>
                <w:sz w:val="22"/>
                <w:szCs w:val="22"/>
                <w:highlight w:val="yellow"/>
              </w:rPr>
            </w:pPr>
            <w:r w:rsidRPr="000E3701">
              <w:rPr>
                <w:b w:val="0"/>
                <w:sz w:val="22"/>
                <w:szCs w:val="22"/>
              </w:rPr>
              <w:t xml:space="preserve">Внутренний блок промышленного </w:t>
            </w:r>
            <w:r w:rsidR="00D20B08">
              <w:rPr>
                <w:b w:val="0"/>
                <w:sz w:val="22"/>
                <w:szCs w:val="22"/>
              </w:rPr>
              <w:t>высоко</w:t>
            </w:r>
            <w:r w:rsidR="009F1CF6">
              <w:rPr>
                <w:b w:val="0"/>
                <w:sz w:val="22"/>
                <w:szCs w:val="22"/>
              </w:rPr>
              <w:t>напорного</w:t>
            </w:r>
            <w:r w:rsidRPr="000E3701">
              <w:rPr>
                <w:b w:val="0"/>
                <w:sz w:val="22"/>
                <w:szCs w:val="22"/>
              </w:rPr>
              <w:t xml:space="preserve"> канального кондиционера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="00B7103C" w:rsidRPr="000E3701">
              <w:rPr>
                <w:b w:val="0"/>
                <w:sz w:val="22"/>
                <w:szCs w:val="22"/>
              </w:rPr>
              <w:t>(сплит-системы)</w:t>
            </w:r>
            <w:r w:rsidR="00C53B18">
              <w:rPr>
                <w:b w:val="0"/>
                <w:sz w:val="22"/>
                <w:szCs w:val="22"/>
              </w:rPr>
              <w:t>, модельный ряд</w:t>
            </w:r>
            <w:r w:rsidR="00B7103C" w:rsidRPr="000E3701">
              <w:rPr>
                <w:b w:val="0"/>
                <w:sz w:val="22"/>
                <w:szCs w:val="22"/>
              </w:rPr>
              <w:t xml:space="preserve"> </w:t>
            </w:r>
            <w:r w:rsidR="00D20B08" w:rsidRPr="00D20B08">
              <w:rPr>
                <w:b w:val="0"/>
                <w:sz w:val="22"/>
                <w:szCs w:val="22"/>
              </w:rPr>
              <w:t>FDYMP_DXV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9F1CF6" w:rsidRDefault="00D20B08" w:rsidP="00447DE5">
            <w:pPr>
              <w:spacing w:line="276" w:lineRule="auto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FDYMP75</w:t>
            </w:r>
            <w:r w:rsidRPr="00D20B08">
              <w:rPr>
                <w:sz w:val="22"/>
                <w:szCs w:val="22"/>
              </w:rPr>
              <w:t>DXV</w:t>
            </w:r>
            <w:r>
              <w:rPr>
                <w:sz w:val="22"/>
                <w:szCs w:val="22"/>
              </w:rPr>
              <w:t>, FDYMP100</w:t>
            </w:r>
            <w:r w:rsidRPr="00D20B08">
              <w:rPr>
                <w:sz w:val="22"/>
                <w:szCs w:val="22"/>
              </w:rPr>
              <w:t>DXV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>
              <w:rPr>
                <w:b/>
                <w:sz w:val="22"/>
                <w:szCs w:val="22"/>
              </w:rPr>
              <w:t>шильде</w:t>
            </w:r>
            <w:proofErr w:type="spellEnd"/>
            <w:r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D20B08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FDYMP75</w:t>
            </w:r>
            <w:r w:rsidRPr="00D20B08">
              <w:rPr>
                <w:sz w:val="22"/>
                <w:szCs w:val="22"/>
              </w:rPr>
              <w:t>DXV</w:t>
            </w:r>
            <w:r>
              <w:rPr>
                <w:sz w:val="22"/>
                <w:szCs w:val="22"/>
              </w:rPr>
              <w:t>1, FDYMP100</w:t>
            </w:r>
            <w:r w:rsidRPr="00D20B08">
              <w:rPr>
                <w:sz w:val="22"/>
                <w:szCs w:val="22"/>
              </w:rPr>
              <w:t>DXV</w:t>
            </w:r>
            <w:r>
              <w:rPr>
                <w:sz w:val="22"/>
                <w:szCs w:val="22"/>
              </w:rPr>
              <w:t>1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F16034" w:rsidRDefault="007C6DF3" w:rsidP="00F16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="00F16034" w:rsidRPr="0029731C">
              <w:rPr>
                <w:sz w:val="22"/>
                <w:szCs w:val="22"/>
              </w:rPr>
              <w:t xml:space="preserve"> для </w:t>
            </w:r>
            <w:r w:rsidR="00F16034"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E23B3E" w:rsidRPr="001E5460" w:rsidRDefault="00F16034" w:rsidP="00F1603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F1603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</w:t>
            </w:r>
            <w:r w:rsidR="002714A9" w:rsidRPr="00CA2FC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CA2FC0" w:rsidRDefault="001D711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6E0F07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6E0F07" w:rsidRPr="00C46C11" w:rsidRDefault="00AA6037" w:rsidP="00C46C1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6C11"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4E10C4" w:rsidRPr="00050C7E" w:rsidRDefault="004E10C4" w:rsidP="005A50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>Декларация о соответствии требованиям</w:t>
            </w:r>
          </w:p>
          <w:p w:rsidR="004E10C4" w:rsidRPr="00050C7E" w:rsidRDefault="004E10C4" w:rsidP="00C46C1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4E10C4" w:rsidRPr="00050C7E" w:rsidRDefault="004E10C4" w:rsidP="00C46C1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4E10C4" w:rsidRDefault="004E10C4" w:rsidP="00C46C1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3689B" w:rsidRPr="00481251" w:rsidRDefault="00B3689B" w:rsidP="005A50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ЕАЭС N RU Д-ВЕ.КА01.В.22427/20</w:t>
            </w:r>
          </w:p>
          <w:p w:rsidR="006E0F07" w:rsidRDefault="00B3689B" w:rsidP="005A50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(срок действ</w:t>
            </w:r>
            <w:r w:rsidR="00C46C11">
              <w:rPr>
                <w:sz w:val="22"/>
                <w:szCs w:val="22"/>
              </w:rPr>
              <w:t>ия с  06.03.2020 до 05.03.2025)</w:t>
            </w:r>
          </w:p>
          <w:p w:rsidR="005A508A" w:rsidRDefault="00C46C11" w:rsidP="005A50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46C11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C46C11" w:rsidRPr="00C46C11" w:rsidRDefault="00C46C11" w:rsidP="005A50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46C11">
              <w:rPr>
                <w:sz w:val="22"/>
                <w:szCs w:val="22"/>
              </w:rPr>
              <w:t>ЕАЭС № BY/112 11.01. ТР037 003 39678</w:t>
            </w:r>
          </w:p>
          <w:p w:rsidR="00C46C11" w:rsidRPr="00481251" w:rsidRDefault="00C46C11" w:rsidP="005A50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46C11">
              <w:rPr>
                <w:sz w:val="22"/>
                <w:szCs w:val="22"/>
              </w:rPr>
              <w:t>(срок действия с  09.03.2020 до 04.03.2025)</w:t>
            </w:r>
          </w:p>
        </w:tc>
      </w:tr>
      <w:tr w:rsidR="006E0F07" w:rsidRPr="00FF6BF5" w:rsidTr="00E6197D">
        <w:trPr>
          <w:trHeight w:val="415"/>
          <w:jc w:val="center"/>
        </w:trPr>
        <w:tc>
          <w:tcPr>
            <w:tcW w:w="2802" w:type="dxa"/>
            <w:vAlign w:val="center"/>
          </w:tcPr>
          <w:p w:rsidR="006E0F07" w:rsidRPr="001E5460" w:rsidRDefault="006E0F07" w:rsidP="006E0F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6E0F07" w:rsidRPr="000A02D7" w:rsidRDefault="006E0F07" w:rsidP="006E0F07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proofErr w:type="spellEnd"/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6E0F07" w:rsidRPr="001E5460" w:rsidTr="00E6197D">
        <w:trPr>
          <w:trHeight w:val="322"/>
          <w:jc w:val="center"/>
        </w:trPr>
        <w:tc>
          <w:tcPr>
            <w:tcW w:w="2802" w:type="dxa"/>
            <w:vAlign w:val="center"/>
          </w:tcPr>
          <w:p w:rsidR="006E0F07" w:rsidRPr="001E5460" w:rsidRDefault="006E0F07" w:rsidP="006E0F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6E0F07" w:rsidRPr="00481251" w:rsidRDefault="006E0F07" w:rsidP="006E0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6E0F07" w:rsidRPr="00C46C11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E0F07" w:rsidRPr="001E5460" w:rsidRDefault="006E0F07" w:rsidP="006E0F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6E0F07" w:rsidRPr="00710871" w:rsidRDefault="006E0F07" w:rsidP="006E0F0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Taman </w:t>
            </w:r>
            <w:proofErr w:type="spellStart"/>
            <w:r>
              <w:rPr>
                <w:sz w:val="22"/>
                <w:szCs w:val="22"/>
                <w:lang w:val="en-US"/>
              </w:rPr>
              <w:t>Perindustrian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Bukit Rahman Putra 3, 47000 Selangor </w:t>
            </w:r>
            <w:proofErr w:type="spellStart"/>
            <w:r>
              <w:rPr>
                <w:sz w:val="22"/>
                <w:szCs w:val="22"/>
                <w:lang w:val="en-US"/>
              </w:rPr>
              <w:t>Darul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Ehsan</w:t>
            </w:r>
          </w:p>
        </w:tc>
      </w:tr>
      <w:tr w:rsidR="00E23B3E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4E2BCB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>ОГРН 5087746162983, ИНН/КПП 7703675923/774301001</w:t>
            </w:r>
          </w:p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582554">
              <w:rPr>
                <w:sz w:val="22"/>
                <w:szCs w:val="22"/>
              </w:rPr>
              <w:t>Старопетровский</w:t>
            </w:r>
            <w:proofErr w:type="spellEnd"/>
            <w:r w:rsidRPr="00582554">
              <w:rPr>
                <w:sz w:val="22"/>
                <w:szCs w:val="22"/>
              </w:rPr>
              <w:t>, дом 11, корпус 1. Этаж 3, офис 20.</w:t>
            </w:r>
          </w:p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582554">
              <w:rPr>
                <w:sz w:val="22"/>
                <w:szCs w:val="22"/>
              </w:rPr>
              <w:t>Старопетровский</w:t>
            </w:r>
            <w:proofErr w:type="spellEnd"/>
            <w:r w:rsidRPr="00582554">
              <w:rPr>
                <w:sz w:val="22"/>
                <w:szCs w:val="22"/>
              </w:rPr>
              <w:t>, дом 11, корпус 1. Этаж 3, офис 20.</w:t>
            </w:r>
          </w:p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>Телефон: +7 (495) 737-37-33, факс: +7 (495) 737-37-32,</w:t>
            </w:r>
          </w:p>
          <w:p w:rsidR="00E23B3E" w:rsidRPr="00716D2B" w:rsidRDefault="004E2BCB" w:rsidP="004E2BCB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582554">
              <w:rPr>
                <w:sz w:val="22"/>
                <w:szCs w:val="22"/>
                <w:lang w:val="en-US"/>
              </w:rPr>
              <w:t>E</w:t>
            </w:r>
            <w:r w:rsidRPr="00716D2B">
              <w:rPr>
                <w:sz w:val="22"/>
                <w:szCs w:val="22"/>
              </w:rPr>
              <w:t>-</w:t>
            </w:r>
            <w:r w:rsidRPr="00582554">
              <w:rPr>
                <w:sz w:val="22"/>
                <w:szCs w:val="22"/>
                <w:lang w:val="en-US"/>
              </w:rPr>
              <w:t>mail</w:t>
            </w:r>
            <w:r w:rsidRPr="00716D2B">
              <w:rPr>
                <w:sz w:val="22"/>
                <w:szCs w:val="22"/>
              </w:rPr>
              <w:t xml:space="preserve">: </w:t>
            </w:r>
            <w:hyperlink r:id="rId15" w:history="1">
              <w:r w:rsidRPr="00061800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716D2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61800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proofErr w:type="spellEnd"/>
              <w:r w:rsidRPr="00716D2B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061800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B51E9F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5765296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5765297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1F77E5" w:rsidRDefault="00493D50" w:rsidP="001F77E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B2983" w:rsidRDefault="00002A39" w:rsidP="000B6DD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1F77E5" w:rsidRPr="000E3701">
        <w:rPr>
          <w:sz w:val="22"/>
          <w:szCs w:val="22"/>
        </w:rPr>
        <w:t xml:space="preserve"> блок</w:t>
      </w:r>
      <w:r>
        <w:rPr>
          <w:sz w:val="22"/>
          <w:szCs w:val="22"/>
        </w:rPr>
        <w:t>и</w:t>
      </w:r>
      <w:r w:rsidR="001F77E5" w:rsidRPr="000E3701">
        <w:rPr>
          <w:sz w:val="22"/>
          <w:szCs w:val="22"/>
        </w:rPr>
        <w:t xml:space="preserve"> промышленн</w:t>
      </w:r>
      <w:r>
        <w:rPr>
          <w:sz w:val="22"/>
          <w:szCs w:val="22"/>
        </w:rPr>
        <w:t>ых</w:t>
      </w:r>
      <w:r w:rsidR="001F77E5" w:rsidRPr="000E3701">
        <w:rPr>
          <w:sz w:val="22"/>
          <w:szCs w:val="22"/>
        </w:rPr>
        <w:t xml:space="preserve"> </w:t>
      </w:r>
      <w:r w:rsidR="001F77E5" w:rsidRPr="001F77E5">
        <w:rPr>
          <w:sz w:val="22"/>
          <w:szCs w:val="22"/>
        </w:rPr>
        <w:t>высоко</w:t>
      </w:r>
      <w:r w:rsidR="001F77E5">
        <w:rPr>
          <w:sz w:val="22"/>
          <w:szCs w:val="22"/>
        </w:rPr>
        <w:t>напорн</w:t>
      </w:r>
      <w:r>
        <w:rPr>
          <w:sz w:val="22"/>
          <w:szCs w:val="22"/>
        </w:rPr>
        <w:t>ых</w:t>
      </w:r>
      <w:r w:rsidR="001F77E5" w:rsidRPr="000E3701">
        <w:rPr>
          <w:sz w:val="22"/>
          <w:szCs w:val="22"/>
        </w:rPr>
        <w:t xml:space="preserve"> канальн</w:t>
      </w:r>
      <w:r>
        <w:rPr>
          <w:sz w:val="22"/>
          <w:szCs w:val="22"/>
        </w:rPr>
        <w:t>ых кондиционеров</w:t>
      </w:r>
      <w:r w:rsidR="001F77E5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</w:t>
      </w:r>
      <w:r w:rsidR="001F77E5" w:rsidRPr="000E3701">
        <w:rPr>
          <w:sz w:val="22"/>
          <w:szCs w:val="22"/>
        </w:rPr>
        <w:t>)</w:t>
      </w:r>
      <w:r w:rsidR="001F77E5" w:rsidRPr="001F77E5">
        <w:rPr>
          <w:sz w:val="22"/>
          <w:szCs w:val="22"/>
        </w:rPr>
        <w:t>, модельный ряд</w:t>
      </w:r>
      <w:r w:rsidR="001F77E5" w:rsidRPr="000E3701">
        <w:rPr>
          <w:sz w:val="22"/>
          <w:szCs w:val="22"/>
        </w:rPr>
        <w:t xml:space="preserve"> </w:t>
      </w:r>
      <w:r w:rsidR="001F77E5" w:rsidRPr="00D20B08">
        <w:rPr>
          <w:sz w:val="22"/>
          <w:szCs w:val="22"/>
        </w:rPr>
        <w:t>FDYMP_DXV</w:t>
      </w:r>
      <w:r w:rsidR="00767003">
        <w:rPr>
          <w:sz w:val="22"/>
          <w:szCs w:val="22"/>
        </w:rPr>
        <w:t xml:space="preserve"> </w:t>
      </w:r>
      <w:r w:rsidR="00724A6E">
        <w:rPr>
          <w:sz w:val="22"/>
          <w:szCs w:val="22"/>
        </w:rPr>
        <w:t>предназначен</w:t>
      </w:r>
      <w:r>
        <w:rPr>
          <w:sz w:val="22"/>
          <w:szCs w:val="22"/>
        </w:rPr>
        <w:t>ы</w:t>
      </w:r>
      <w:r w:rsidR="003A2FB1">
        <w:rPr>
          <w:sz w:val="22"/>
          <w:szCs w:val="22"/>
        </w:rPr>
        <w:t xml:space="preserve"> </w:t>
      </w:r>
      <w:r w:rsidR="00FB2983" w:rsidRPr="009E2744">
        <w:rPr>
          <w:sz w:val="22"/>
          <w:szCs w:val="22"/>
        </w:rPr>
        <w:t>для обеспечения подвода</w:t>
      </w:r>
      <w:r w:rsidR="00FB2983">
        <w:rPr>
          <w:sz w:val="22"/>
          <w:szCs w:val="22"/>
        </w:rPr>
        <w:t xml:space="preserve"> кондиционированного воздуха </w:t>
      </w:r>
      <w:r w:rsidR="00FB2983" w:rsidRPr="009E2744">
        <w:rPr>
          <w:sz w:val="22"/>
          <w:szCs w:val="22"/>
        </w:rPr>
        <w:t>в замкнутое пространство комнаты или зоны</w:t>
      </w:r>
      <w:r w:rsidR="00724A6E">
        <w:rPr>
          <w:sz w:val="22"/>
          <w:szCs w:val="22"/>
        </w:rPr>
        <w:t xml:space="preserve"> с помощью воздуховодов</w:t>
      </w:r>
      <w:r w:rsidR="00FB2983">
        <w:rPr>
          <w:sz w:val="22"/>
          <w:szCs w:val="22"/>
        </w:rPr>
        <w:t>.</w:t>
      </w:r>
    </w:p>
    <w:p w:rsidR="00CB6D7C" w:rsidRDefault="00CB6D7C" w:rsidP="00CB6D7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CB6D7C">
        <w:rPr>
          <w:sz w:val="22"/>
          <w:szCs w:val="22"/>
        </w:rPr>
        <w:t>Малая высота и компактность.</w:t>
      </w:r>
    </w:p>
    <w:p w:rsidR="00CB6D7C" w:rsidRDefault="00CB6D7C" w:rsidP="00CB6D7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CB6D7C">
        <w:rPr>
          <w:sz w:val="22"/>
          <w:szCs w:val="22"/>
        </w:rPr>
        <w:t>Легко вписывается в любой интерьер: видно только решетки для забора и раздачи воздуха.</w:t>
      </w:r>
    </w:p>
    <w:p w:rsidR="00CB6D7C" w:rsidRDefault="00CB6D7C" w:rsidP="00CB6D7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CB6D7C">
        <w:rPr>
          <w:sz w:val="22"/>
          <w:szCs w:val="22"/>
        </w:rPr>
        <w:t>Гибкость проектирования системы. Агрегат оснащается четырехскоростным двигателем вентилятора, что позволяет выбирать различное статическое давление при проектировании систем воздуховодов.</w:t>
      </w:r>
    </w:p>
    <w:p w:rsidR="00CB6D7C" w:rsidRDefault="00CB6D7C" w:rsidP="00CB6D7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CB6D7C">
        <w:rPr>
          <w:sz w:val="22"/>
          <w:szCs w:val="22"/>
        </w:rPr>
        <w:t>Простота сервисного обслуживания: доступ к внутренним компонентам обеспечивается с обеих сторон или с нижней части агрегата.</w:t>
      </w:r>
    </w:p>
    <w:p w:rsidR="00CB6D7C" w:rsidRDefault="00CB6D7C" w:rsidP="00CB6D7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</w:pPr>
      <w:r w:rsidRPr="00CB6D7C">
        <w:rPr>
          <w:sz w:val="22"/>
          <w:szCs w:val="22"/>
        </w:rPr>
        <w:t>Высокая степень защиты. Серия оснащается поплавковым реле для защиты агрегата от возможных проблем с переполнением конденсата внутри системы.</w:t>
      </w:r>
      <w:r w:rsidRPr="00CB6D7C">
        <w:t xml:space="preserve"> </w:t>
      </w:r>
    </w:p>
    <w:p w:rsidR="00CB6D7C" w:rsidRDefault="00CB6D7C" w:rsidP="00CB6D7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CB6D7C">
        <w:rPr>
          <w:sz w:val="22"/>
          <w:szCs w:val="22"/>
        </w:rPr>
        <w:t>Проводной пульт BRC51A61 входит в стандартную комплектацию.</w:t>
      </w:r>
    </w:p>
    <w:p w:rsidR="006941F9" w:rsidRDefault="006941F9" w:rsidP="000B6DD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изделия представлен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6941F9" w:rsidRDefault="006941F9" w:rsidP="000A0E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6941F9" w:rsidRDefault="00423116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543300" cy="1600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2B" w:rsidRDefault="00F5632B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941F9" w:rsidRPr="006941F9" w:rsidRDefault="006941F9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6941F9">
        <w:rPr>
          <w:sz w:val="20"/>
          <w:szCs w:val="20"/>
        </w:rPr>
        <w:t>Рисунок 1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5765298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5632B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5632B" w:rsidRDefault="00F5632B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фреонопроводу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2455A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</w:t>
      </w:r>
      <w:r w:rsidR="005C6C22">
        <w:rPr>
          <w:rStyle w:val="fontstyle01"/>
          <w:rFonts w:ascii="Times New Roman" w:hAnsi="Times New Roman"/>
          <w:color w:val="auto"/>
          <w:sz w:val="22"/>
          <w:szCs w:val="22"/>
        </w:rPr>
        <w:t>холодильного контура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p w:rsidR="005C6C22" w:rsidRDefault="005C6C22" w:rsidP="005C6C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88001C" w:rsidRDefault="00FC622A" w:rsidP="005C6C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6067425" cy="49244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C22" w:rsidRDefault="005C6C22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EE4C8A" w:rsidRDefault="00EE4C8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F5632B" w:rsidRDefault="00F5632B" w:rsidP="00F5632B"/>
    <w:p w:rsidR="00F5632B" w:rsidRDefault="00F5632B" w:rsidP="00F5632B"/>
    <w:p w:rsidR="00F5632B" w:rsidRPr="00F5632B" w:rsidRDefault="00F5632B" w:rsidP="00F5632B"/>
    <w:p w:rsidR="00EE4C8A" w:rsidRDefault="00EE4C8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D864A3" w:rsidRDefault="00D864A3" w:rsidP="00D864A3"/>
    <w:p w:rsidR="00EF3D97" w:rsidRDefault="00761905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5765299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FF6BF5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BD0058" w:rsidRPr="00BD0058" w:rsidRDefault="00BD0058" w:rsidP="00BD0058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p w:rsidR="00CC23D1" w:rsidRDefault="00CC23D1" w:rsidP="00BD0058">
      <w:pPr>
        <w:ind w:firstLine="709"/>
        <w:jc w:val="center"/>
        <w:rPr>
          <w:noProof/>
          <w:sz w:val="20"/>
          <w:szCs w:val="20"/>
        </w:rPr>
      </w:pPr>
    </w:p>
    <w:p w:rsidR="00CC23D1" w:rsidRDefault="00CC23D1" w:rsidP="00BD0058">
      <w:pPr>
        <w:ind w:firstLine="709"/>
        <w:jc w:val="center"/>
        <w:rPr>
          <w:noProof/>
          <w:sz w:val="20"/>
          <w:szCs w:val="20"/>
        </w:rPr>
      </w:pPr>
    </w:p>
    <w:p w:rsidR="00CC23D1" w:rsidRDefault="00CC23D1" w:rsidP="00BD0058">
      <w:pPr>
        <w:ind w:firstLine="709"/>
        <w:jc w:val="center"/>
        <w:rPr>
          <w:noProof/>
          <w:sz w:val="20"/>
          <w:szCs w:val="20"/>
        </w:rPr>
      </w:pPr>
    </w:p>
    <w:p w:rsidR="00CC23D1" w:rsidRDefault="00CC23D1" w:rsidP="00BD0058">
      <w:pPr>
        <w:ind w:firstLine="709"/>
        <w:jc w:val="center"/>
        <w:rPr>
          <w:noProof/>
          <w:sz w:val="20"/>
          <w:szCs w:val="20"/>
        </w:rPr>
      </w:pPr>
    </w:p>
    <w:p w:rsidR="00CC23D1" w:rsidRDefault="00CC23D1" w:rsidP="00BD0058">
      <w:pPr>
        <w:ind w:firstLine="709"/>
        <w:jc w:val="center"/>
        <w:rPr>
          <w:noProof/>
          <w:sz w:val="20"/>
          <w:szCs w:val="20"/>
        </w:rPr>
      </w:pPr>
    </w:p>
    <w:p w:rsidR="00623285" w:rsidRDefault="00BD0058" w:rsidP="00CC23D1">
      <w:pPr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2</w:t>
      </w:r>
    </w:p>
    <w:p w:rsidR="00623285" w:rsidRDefault="00623285" w:rsidP="00CC23D1">
      <w:pPr>
        <w:ind w:firstLine="709"/>
        <w:jc w:val="center"/>
        <w:rPr>
          <w:noProof/>
          <w:sz w:val="20"/>
          <w:szCs w:val="20"/>
        </w:rPr>
      </w:pPr>
    </w:p>
    <w:p w:rsidR="00BD0058" w:rsidRDefault="00BD0058" w:rsidP="00623285">
      <w:pPr>
        <w:rPr>
          <w:sz w:val="22"/>
          <w:szCs w:val="22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1418"/>
        <w:gridCol w:w="1276"/>
        <w:gridCol w:w="2338"/>
        <w:gridCol w:w="2339"/>
      </w:tblGrid>
      <w:tr w:rsidR="00E41F73" w:rsidRPr="00C54BE8" w:rsidTr="004A311F">
        <w:trPr>
          <w:trHeight w:val="255"/>
          <w:jc w:val="center"/>
        </w:trPr>
        <w:tc>
          <w:tcPr>
            <w:tcW w:w="3828" w:type="dxa"/>
            <w:gridSpan w:val="2"/>
            <w:vMerge w:val="restart"/>
            <w:vAlign w:val="center"/>
          </w:tcPr>
          <w:p w:rsidR="00E41F73" w:rsidRPr="00C54BE8" w:rsidRDefault="00E41F73" w:rsidP="00E41F73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Merge w:val="restart"/>
            <w:vAlign w:val="center"/>
          </w:tcPr>
          <w:p w:rsidR="00E41F73" w:rsidRPr="00C54BE8" w:rsidRDefault="00E41F73" w:rsidP="00E41F73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677" w:type="dxa"/>
            <w:gridSpan w:val="2"/>
            <w:vAlign w:val="center"/>
          </w:tcPr>
          <w:p w:rsidR="00E41F73" w:rsidRPr="00C54BE8" w:rsidRDefault="00E41F73" w:rsidP="00E41F73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E41F73" w:rsidRPr="00C54BE8" w:rsidTr="004A311F">
        <w:trPr>
          <w:trHeight w:val="255"/>
          <w:jc w:val="center"/>
        </w:trPr>
        <w:tc>
          <w:tcPr>
            <w:tcW w:w="3828" w:type="dxa"/>
            <w:gridSpan w:val="2"/>
            <w:vMerge/>
            <w:vAlign w:val="center"/>
          </w:tcPr>
          <w:p w:rsidR="00E41F73" w:rsidRPr="00C54BE8" w:rsidRDefault="00E41F73" w:rsidP="00E41F7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E41F73" w:rsidRPr="00C54BE8" w:rsidRDefault="00E41F73" w:rsidP="00E41F7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38" w:type="dxa"/>
            <w:vAlign w:val="center"/>
          </w:tcPr>
          <w:p w:rsidR="00E41F73" w:rsidRPr="00C54BE8" w:rsidRDefault="00E41F73" w:rsidP="0067685D">
            <w:pPr>
              <w:jc w:val="center"/>
              <w:rPr>
                <w:b/>
                <w:sz w:val="22"/>
                <w:szCs w:val="22"/>
              </w:rPr>
            </w:pPr>
            <w:r w:rsidRPr="00E41F73">
              <w:rPr>
                <w:b/>
                <w:sz w:val="22"/>
                <w:szCs w:val="22"/>
              </w:rPr>
              <w:t>FDYMP75DXV</w:t>
            </w:r>
          </w:p>
        </w:tc>
        <w:tc>
          <w:tcPr>
            <w:tcW w:w="2339" w:type="dxa"/>
            <w:vAlign w:val="center"/>
          </w:tcPr>
          <w:p w:rsidR="00E41F73" w:rsidRPr="00C54BE8" w:rsidRDefault="00E41F73" w:rsidP="00E41F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FDYMP100</w:t>
            </w:r>
            <w:r w:rsidRPr="00E41F73">
              <w:rPr>
                <w:b/>
                <w:sz w:val="22"/>
                <w:szCs w:val="22"/>
              </w:rPr>
              <w:t>DXV</w:t>
            </w:r>
          </w:p>
        </w:tc>
      </w:tr>
      <w:tr w:rsidR="0067685D" w:rsidRPr="00C54BE8" w:rsidTr="004A311F">
        <w:trPr>
          <w:trHeight w:val="382"/>
          <w:jc w:val="center"/>
        </w:trPr>
        <w:tc>
          <w:tcPr>
            <w:tcW w:w="3828" w:type="dxa"/>
            <w:gridSpan w:val="2"/>
            <w:vAlign w:val="center"/>
          </w:tcPr>
          <w:p w:rsidR="0067685D" w:rsidRPr="00C54BE8" w:rsidRDefault="0067685D" w:rsidP="00E41F73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67685D" w:rsidRPr="00C54BE8" w:rsidRDefault="0067685D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4677" w:type="dxa"/>
            <w:gridSpan w:val="2"/>
            <w:vAlign w:val="center"/>
          </w:tcPr>
          <w:p w:rsidR="0067685D" w:rsidRPr="003D6A82" w:rsidRDefault="0067685D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3/380-415/50 </w:t>
            </w:r>
          </w:p>
        </w:tc>
      </w:tr>
      <w:tr w:rsidR="00E41F73" w:rsidRPr="00C54BE8" w:rsidTr="004A311F">
        <w:trPr>
          <w:trHeight w:val="417"/>
          <w:jc w:val="center"/>
        </w:trPr>
        <w:tc>
          <w:tcPr>
            <w:tcW w:w="2410" w:type="dxa"/>
            <w:vMerge w:val="restart"/>
            <w:vAlign w:val="center"/>
          </w:tcPr>
          <w:p w:rsidR="00E41F73" w:rsidRPr="00C54BE8" w:rsidRDefault="00E41F73" w:rsidP="00E41F73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1418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338" w:type="dxa"/>
            <w:vAlign w:val="center"/>
          </w:tcPr>
          <w:p w:rsidR="00E41F73" w:rsidRPr="00444885" w:rsidRDefault="00450CE7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21.98</w:t>
            </w:r>
          </w:p>
        </w:tc>
        <w:tc>
          <w:tcPr>
            <w:tcW w:w="2339" w:type="dxa"/>
            <w:vAlign w:val="center"/>
          </w:tcPr>
          <w:p w:rsidR="00E41F73" w:rsidRPr="00C54BE8" w:rsidRDefault="00450CE7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29.31</w:t>
            </w:r>
          </w:p>
        </w:tc>
      </w:tr>
      <w:tr w:rsidR="00E41F73" w:rsidRPr="00C54BE8" w:rsidTr="004A311F">
        <w:trPr>
          <w:trHeight w:val="408"/>
          <w:jc w:val="center"/>
        </w:trPr>
        <w:tc>
          <w:tcPr>
            <w:tcW w:w="2410" w:type="dxa"/>
            <w:vMerge/>
            <w:vAlign w:val="center"/>
          </w:tcPr>
          <w:p w:rsidR="00E41F73" w:rsidRPr="00C54BE8" w:rsidRDefault="00E41F73" w:rsidP="00E41F7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338" w:type="dxa"/>
            <w:vAlign w:val="center"/>
          </w:tcPr>
          <w:p w:rsidR="00E41F73" w:rsidRPr="00C54BE8" w:rsidRDefault="00450CE7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24.62</w:t>
            </w:r>
          </w:p>
        </w:tc>
        <w:tc>
          <w:tcPr>
            <w:tcW w:w="2339" w:type="dxa"/>
            <w:vAlign w:val="center"/>
          </w:tcPr>
          <w:p w:rsidR="00E41F73" w:rsidRPr="00C54BE8" w:rsidRDefault="00450CE7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32.24</w:t>
            </w:r>
          </w:p>
        </w:tc>
      </w:tr>
      <w:tr w:rsidR="00E41F73" w:rsidRPr="00C54BE8" w:rsidTr="004A311F">
        <w:trPr>
          <w:trHeight w:val="413"/>
          <w:jc w:val="center"/>
        </w:trPr>
        <w:tc>
          <w:tcPr>
            <w:tcW w:w="2410" w:type="dxa"/>
            <w:vMerge w:val="restart"/>
            <w:vAlign w:val="center"/>
          </w:tcPr>
          <w:p w:rsidR="00E41F73" w:rsidRPr="00C54BE8" w:rsidRDefault="00E41F73" w:rsidP="00E41F73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1418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338" w:type="dxa"/>
            <w:vAlign w:val="center"/>
          </w:tcPr>
          <w:p w:rsidR="00E41F73" w:rsidRPr="00C54BE8" w:rsidRDefault="00F731DA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2.72</w:t>
            </w:r>
          </w:p>
        </w:tc>
        <w:tc>
          <w:tcPr>
            <w:tcW w:w="2339" w:type="dxa"/>
            <w:vAlign w:val="center"/>
          </w:tcPr>
          <w:p w:rsidR="00E41F73" w:rsidRPr="00C54BE8" w:rsidRDefault="00F731DA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2.54</w:t>
            </w:r>
          </w:p>
        </w:tc>
      </w:tr>
      <w:tr w:rsidR="00E41F73" w:rsidRPr="00C54BE8" w:rsidTr="004A311F">
        <w:trPr>
          <w:trHeight w:val="290"/>
          <w:jc w:val="center"/>
        </w:trPr>
        <w:tc>
          <w:tcPr>
            <w:tcW w:w="2410" w:type="dxa"/>
            <w:vMerge/>
            <w:vAlign w:val="center"/>
          </w:tcPr>
          <w:p w:rsidR="00E41F73" w:rsidRPr="00C54BE8" w:rsidRDefault="00E41F73" w:rsidP="00E41F7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6" w:type="dxa"/>
            <w:vMerge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8" w:type="dxa"/>
            <w:vAlign w:val="center"/>
          </w:tcPr>
          <w:p w:rsidR="00E41F73" w:rsidRPr="00C54BE8" w:rsidRDefault="00F731DA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2.96</w:t>
            </w:r>
          </w:p>
        </w:tc>
        <w:tc>
          <w:tcPr>
            <w:tcW w:w="2339" w:type="dxa"/>
            <w:vAlign w:val="center"/>
          </w:tcPr>
          <w:p w:rsidR="00E41F73" w:rsidRPr="00C54BE8" w:rsidRDefault="00F731DA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3.02</w:t>
            </w:r>
          </w:p>
        </w:tc>
      </w:tr>
      <w:tr w:rsidR="00E41F73" w:rsidRPr="00C54BE8" w:rsidTr="004A311F">
        <w:trPr>
          <w:trHeight w:val="396"/>
          <w:jc w:val="center"/>
        </w:trPr>
        <w:tc>
          <w:tcPr>
            <w:tcW w:w="2410" w:type="dxa"/>
            <w:vMerge w:val="restart"/>
            <w:vAlign w:val="center"/>
          </w:tcPr>
          <w:p w:rsidR="00E41F73" w:rsidRPr="00C54BE8" w:rsidRDefault="00E41F73" w:rsidP="00E41F73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8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E41F73" w:rsidRPr="00C54BE8" w:rsidRDefault="005A4CA9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E41F73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338" w:type="dxa"/>
            <w:vAlign w:val="center"/>
          </w:tcPr>
          <w:p w:rsidR="00E41F73" w:rsidRPr="00C54BE8" w:rsidRDefault="004902F6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8.08</w:t>
            </w:r>
          </w:p>
        </w:tc>
        <w:tc>
          <w:tcPr>
            <w:tcW w:w="2339" w:type="dxa"/>
            <w:vAlign w:val="center"/>
          </w:tcPr>
          <w:p w:rsidR="00E41F73" w:rsidRPr="00C54BE8" w:rsidRDefault="004902F6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11.55</w:t>
            </w:r>
          </w:p>
        </w:tc>
      </w:tr>
      <w:tr w:rsidR="00E41F73" w:rsidRPr="00C54BE8" w:rsidTr="004A311F">
        <w:trPr>
          <w:trHeight w:val="416"/>
          <w:jc w:val="center"/>
        </w:trPr>
        <w:tc>
          <w:tcPr>
            <w:tcW w:w="2410" w:type="dxa"/>
            <w:vMerge/>
            <w:vAlign w:val="center"/>
          </w:tcPr>
          <w:p w:rsidR="00E41F73" w:rsidRPr="00C54BE8" w:rsidRDefault="00E41F73" w:rsidP="00E41F7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E41F73" w:rsidRPr="00C54BE8" w:rsidRDefault="005A4CA9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E41F73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338" w:type="dxa"/>
            <w:vAlign w:val="center"/>
          </w:tcPr>
          <w:p w:rsidR="00E41F73" w:rsidRPr="00C54BE8" w:rsidRDefault="004902F6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8.305</w:t>
            </w:r>
          </w:p>
        </w:tc>
        <w:tc>
          <w:tcPr>
            <w:tcW w:w="2339" w:type="dxa"/>
            <w:vAlign w:val="center"/>
          </w:tcPr>
          <w:p w:rsidR="00E41F73" w:rsidRPr="00C54BE8" w:rsidRDefault="004902F6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10.67</w:t>
            </w:r>
          </w:p>
        </w:tc>
      </w:tr>
      <w:tr w:rsidR="00E41F73" w:rsidRPr="00C54BE8" w:rsidTr="004A311F">
        <w:trPr>
          <w:trHeight w:val="436"/>
          <w:jc w:val="center"/>
        </w:trPr>
        <w:tc>
          <w:tcPr>
            <w:tcW w:w="2410" w:type="dxa"/>
            <w:vMerge w:val="restart"/>
            <w:vAlign w:val="center"/>
          </w:tcPr>
          <w:p w:rsidR="00E41F73" w:rsidRPr="00C54BE8" w:rsidRDefault="00E41F73" w:rsidP="00E41F73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1418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338" w:type="dxa"/>
            <w:vAlign w:val="center"/>
          </w:tcPr>
          <w:p w:rsidR="00E41F73" w:rsidRPr="00C54BE8" w:rsidRDefault="00B22195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</w:t>
            </w:r>
          </w:p>
        </w:tc>
        <w:tc>
          <w:tcPr>
            <w:tcW w:w="2339" w:type="dxa"/>
            <w:vAlign w:val="center"/>
          </w:tcPr>
          <w:p w:rsidR="00E41F73" w:rsidRPr="00C54BE8" w:rsidRDefault="00B22195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20.5</w:t>
            </w:r>
          </w:p>
        </w:tc>
      </w:tr>
      <w:tr w:rsidR="00E41F73" w:rsidRPr="00C54BE8" w:rsidTr="004A311F">
        <w:trPr>
          <w:trHeight w:val="401"/>
          <w:jc w:val="center"/>
        </w:trPr>
        <w:tc>
          <w:tcPr>
            <w:tcW w:w="2410" w:type="dxa"/>
            <w:vMerge/>
            <w:vAlign w:val="center"/>
          </w:tcPr>
          <w:p w:rsidR="00E41F73" w:rsidRPr="00C54BE8" w:rsidRDefault="00E41F73" w:rsidP="00E41F7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338" w:type="dxa"/>
            <w:vAlign w:val="center"/>
          </w:tcPr>
          <w:p w:rsidR="00E41F73" w:rsidRPr="00C54BE8" w:rsidRDefault="00B22195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14.9</w:t>
            </w:r>
          </w:p>
        </w:tc>
        <w:tc>
          <w:tcPr>
            <w:tcW w:w="2339" w:type="dxa"/>
            <w:vAlign w:val="center"/>
          </w:tcPr>
          <w:p w:rsidR="00E41F73" w:rsidRPr="00C54BE8" w:rsidRDefault="00B22195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19.3</w:t>
            </w:r>
          </w:p>
        </w:tc>
      </w:tr>
      <w:tr w:rsidR="00A1422D" w:rsidRPr="00C54BE8" w:rsidTr="004A311F">
        <w:trPr>
          <w:trHeight w:val="420"/>
          <w:jc w:val="center"/>
        </w:trPr>
        <w:tc>
          <w:tcPr>
            <w:tcW w:w="3828" w:type="dxa"/>
            <w:gridSpan w:val="2"/>
            <w:vAlign w:val="center"/>
          </w:tcPr>
          <w:p w:rsidR="00A1422D" w:rsidRPr="00C54BE8" w:rsidRDefault="00A1422D" w:rsidP="00E41F73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Объем рециркуляции воздуха мин/макс</w:t>
            </w:r>
          </w:p>
        </w:tc>
        <w:tc>
          <w:tcPr>
            <w:tcW w:w="1276" w:type="dxa"/>
            <w:vAlign w:val="center"/>
          </w:tcPr>
          <w:p w:rsidR="00A1422D" w:rsidRPr="00C54BE8" w:rsidRDefault="00A1422D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Куб </w:t>
            </w:r>
            <w:proofErr w:type="spellStart"/>
            <w:r>
              <w:rPr>
                <w:sz w:val="22"/>
                <w:szCs w:val="22"/>
              </w:rPr>
              <w:t>фт</w:t>
            </w:r>
            <w:proofErr w:type="spellEnd"/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338" w:type="dxa"/>
            <w:vAlign w:val="center"/>
          </w:tcPr>
          <w:p w:rsidR="00A1422D" w:rsidRPr="00A1422D" w:rsidRDefault="00A1422D" w:rsidP="00E41F73">
            <w:pPr>
              <w:jc w:val="center"/>
              <w:rPr>
                <w:sz w:val="22"/>
                <w:szCs w:val="22"/>
              </w:rPr>
            </w:pPr>
            <w:r w:rsidRPr="00A1422D">
              <w:rPr>
                <w:sz w:val="22"/>
                <w:szCs w:val="22"/>
              </w:rPr>
              <w:t>1250/2250</w:t>
            </w:r>
          </w:p>
        </w:tc>
        <w:tc>
          <w:tcPr>
            <w:tcW w:w="2339" w:type="dxa"/>
            <w:vAlign w:val="center"/>
          </w:tcPr>
          <w:p w:rsidR="00A1422D" w:rsidRPr="00A1422D" w:rsidRDefault="00A1422D" w:rsidP="00E41F73">
            <w:pPr>
              <w:jc w:val="center"/>
              <w:rPr>
                <w:sz w:val="22"/>
                <w:szCs w:val="22"/>
              </w:rPr>
            </w:pPr>
            <w:r w:rsidRPr="00A1422D">
              <w:rPr>
                <w:sz w:val="22"/>
                <w:szCs w:val="22"/>
              </w:rPr>
              <w:t>1700/3000</w:t>
            </w:r>
          </w:p>
        </w:tc>
      </w:tr>
      <w:tr w:rsidR="00A1422D" w:rsidRPr="00C54BE8" w:rsidTr="004A311F">
        <w:trPr>
          <w:trHeight w:val="420"/>
          <w:jc w:val="center"/>
        </w:trPr>
        <w:tc>
          <w:tcPr>
            <w:tcW w:w="3828" w:type="dxa"/>
            <w:gridSpan w:val="2"/>
            <w:vAlign w:val="center"/>
          </w:tcPr>
          <w:p w:rsidR="00A1422D" w:rsidRPr="00C54BE8" w:rsidRDefault="00A1422D" w:rsidP="00E41F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  <w:r w:rsidRPr="00C54BE8">
              <w:rPr>
                <w:sz w:val="22"/>
                <w:szCs w:val="22"/>
              </w:rPr>
              <w:t xml:space="preserve"> мин/макс</w:t>
            </w:r>
          </w:p>
        </w:tc>
        <w:tc>
          <w:tcPr>
            <w:tcW w:w="1276" w:type="dxa"/>
            <w:vAlign w:val="center"/>
          </w:tcPr>
          <w:p w:rsidR="00A1422D" w:rsidRDefault="00A1422D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338" w:type="dxa"/>
            <w:vAlign w:val="center"/>
          </w:tcPr>
          <w:p w:rsidR="00A1422D" w:rsidRPr="00A1422D" w:rsidRDefault="00A1422D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89/196</w:t>
            </w:r>
          </w:p>
        </w:tc>
        <w:tc>
          <w:tcPr>
            <w:tcW w:w="2339" w:type="dxa"/>
            <w:vAlign w:val="center"/>
          </w:tcPr>
          <w:p w:rsidR="00A1422D" w:rsidRPr="00A1422D" w:rsidRDefault="00A1422D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91/196</w:t>
            </w:r>
          </w:p>
        </w:tc>
      </w:tr>
      <w:tr w:rsidR="00A1422D" w:rsidRPr="00C54BE8" w:rsidTr="004A311F">
        <w:trPr>
          <w:trHeight w:val="468"/>
          <w:jc w:val="center"/>
        </w:trPr>
        <w:tc>
          <w:tcPr>
            <w:tcW w:w="3828" w:type="dxa"/>
            <w:gridSpan w:val="2"/>
            <w:vAlign w:val="center"/>
          </w:tcPr>
          <w:p w:rsidR="00A1422D" w:rsidRPr="00C54BE8" w:rsidRDefault="00A1422D" w:rsidP="00E41F73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6" w:type="dxa"/>
            <w:vAlign w:val="center"/>
          </w:tcPr>
          <w:p w:rsidR="00A1422D" w:rsidRPr="00C54BE8" w:rsidRDefault="00A1422D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338" w:type="dxa"/>
            <w:vAlign w:val="center"/>
          </w:tcPr>
          <w:p w:rsidR="00A1422D" w:rsidRPr="008F0DB0" w:rsidRDefault="00A1422D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43/52</w:t>
            </w:r>
          </w:p>
        </w:tc>
        <w:tc>
          <w:tcPr>
            <w:tcW w:w="2339" w:type="dxa"/>
            <w:vAlign w:val="center"/>
          </w:tcPr>
          <w:p w:rsidR="00A1422D" w:rsidRPr="008F0DB0" w:rsidRDefault="00A1422D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48/55</w:t>
            </w:r>
          </w:p>
        </w:tc>
      </w:tr>
      <w:tr w:rsidR="00A1422D" w:rsidRPr="00C54BE8" w:rsidTr="004A311F">
        <w:trPr>
          <w:trHeight w:val="540"/>
          <w:jc w:val="center"/>
        </w:trPr>
        <w:tc>
          <w:tcPr>
            <w:tcW w:w="3828" w:type="dxa"/>
            <w:gridSpan w:val="2"/>
            <w:vAlign w:val="center"/>
          </w:tcPr>
          <w:p w:rsidR="00A1422D" w:rsidRPr="00C54BE8" w:rsidRDefault="00A1422D" w:rsidP="00E41F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</w:t>
            </w:r>
            <w:proofErr w:type="spellStart"/>
            <w:r w:rsidRPr="00C54BE8">
              <w:rPr>
                <w:sz w:val="22"/>
                <w:szCs w:val="22"/>
              </w:rPr>
              <w:t>ВхШ</w:t>
            </w:r>
            <w:r>
              <w:rPr>
                <w:sz w:val="22"/>
                <w:szCs w:val="22"/>
              </w:rPr>
              <w:t>хГ</w:t>
            </w:r>
            <w:proofErr w:type="spellEnd"/>
            <w:r w:rsidRPr="00C54BE8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1422D" w:rsidRPr="00C54BE8" w:rsidRDefault="00A1422D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338" w:type="dxa"/>
            <w:vAlign w:val="center"/>
          </w:tcPr>
          <w:p w:rsidR="00A1422D" w:rsidRPr="004103E3" w:rsidRDefault="006F134A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430х1370х710</w:t>
            </w:r>
          </w:p>
        </w:tc>
        <w:tc>
          <w:tcPr>
            <w:tcW w:w="2339" w:type="dxa"/>
            <w:vAlign w:val="center"/>
          </w:tcPr>
          <w:p w:rsidR="00A1422D" w:rsidRPr="004103E3" w:rsidRDefault="006F134A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430х1599х710</w:t>
            </w:r>
          </w:p>
        </w:tc>
      </w:tr>
      <w:tr w:rsidR="00E41F73" w:rsidRPr="00C54BE8" w:rsidTr="004A311F">
        <w:trPr>
          <w:trHeight w:val="237"/>
          <w:jc w:val="center"/>
        </w:trPr>
        <w:tc>
          <w:tcPr>
            <w:tcW w:w="2410" w:type="dxa"/>
            <w:vMerge w:val="restart"/>
            <w:vAlign w:val="center"/>
          </w:tcPr>
          <w:p w:rsidR="00E41F73" w:rsidRPr="00C54BE8" w:rsidRDefault="00E41F73" w:rsidP="00E41F73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1418" w:type="dxa"/>
            <w:vAlign w:val="center"/>
          </w:tcPr>
          <w:p w:rsidR="00E41F73" w:rsidRPr="00C54BE8" w:rsidRDefault="00E41F73" w:rsidP="00E41F73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gridSpan w:val="2"/>
            <w:vAlign w:val="center"/>
          </w:tcPr>
          <w:p w:rsidR="00E41F73" w:rsidRPr="002C47E7" w:rsidRDefault="00E41F73" w:rsidP="00B22195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</w:t>
            </w:r>
            <w:r w:rsidR="00B22195">
              <w:rPr>
                <w:sz w:val="22"/>
                <w:szCs w:val="22"/>
              </w:rPr>
              <w:t>07</w:t>
            </w:r>
            <w:r w:rsidR="002C47E7">
              <w:rPr>
                <w:sz w:val="22"/>
                <w:szCs w:val="22"/>
                <w:lang w:val="en-US"/>
              </w:rPr>
              <w:t>C</w:t>
            </w:r>
            <w:bookmarkStart w:id="7" w:name="_GoBack"/>
            <w:bookmarkEnd w:id="7"/>
          </w:p>
        </w:tc>
      </w:tr>
      <w:tr w:rsidR="00E41F73" w:rsidRPr="00C54BE8" w:rsidTr="004A311F">
        <w:trPr>
          <w:trHeight w:val="237"/>
          <w:jc w:val="center"/>
        </w:trPr>
        <w:tc>
          <w:tcPr>
            <w:tcW w:w="2410" w:type="dxa"/>
            <w:vMerge/>
            <w:vAlign w:val="center"/>
          </w:tcPr>
          <w:p w:rsidR="00E41F73" w:rsidRPr="00C54BE8" w:rsidRDefault="00E41F73" w:rsidP="00E41F7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41F73" w:rsidRPr="00C54BE8" w:rsidRDefault="00E41F73" w:rsidP="00E41F73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4677" w:type="dxa"/>
            <w:gridSpan w:val="2"/>
            <w:vAlign w:val="center"/>
          </w:tcPr>
          <w:p w:rsidR="00E41F73" w:rsidRPr="00C54BE8" w:rsidRDefault="00E41F73" w:rsidP="00E41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1800AF" w:rsidRPr="00C54BE8" w:rsidTr="004A311F">
        <w:trPr>
          <w:trHeight w:val="1107"/>
          <w:jc w:val="center"/>
        </w:trPr>
        <w:tc>
          <w:tcPr>
            <w:tcW w:w="2410" w:type="dxa"/>
            <w:vMerge/>
            <w:vAlign w:val="center"/>
          </w:tcPr>
          <w:p w:rsidR="001800AF" w:rsidRPr="00C54BE8" w:rsidRDefault="001800AF" w:rsidP="001800A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800AF" w:rsidRPr="00C54BE8" w:rsidRDefault="001800AF" w:rsidP="001800A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1800AF" w:rsidRPr="00C54BE8" w:rsidRDefault="001800AF" w:rsidP="001800A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gridSpan w:val="2"/>
            <w:vAlign w:val="center"/>
          </w:tcPr>
          <w:p w:rsidR="001800AF" w:rsidRDefault="001800AF" w:rsidP="001800A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неазеотропная</w:t>
            </w:r>
            <w:proofErr w:type="spellEnd"/>
            <w:r>
              <w:rPr>
                <w:sz w:val="22"/>
                <w:szCs w:val="22"/>
              </w:rPr>
              <w:t xml:space="preserve"> смесь из </w:t>
            </w:r>
          </w:p>
          <w:p w:rsidR="001800AF" w:rsidRPr="000E2979" w:rsidRDefault="001800AF" w:rsidP="001800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52% </w:t>
            </w:r>
            <w:proofErr w:type="spellStart"/>
            <w:r>
              <w:rPr>
                <w:sz w:val="22"/>
                <w:szCs w:val="22"/>
              </w:rPr>
              <w:t>тетрафторэтана</w:t>
            </w:r>
            <w:proofErr w:type="spellEnd"/>
            <w:r>
              <w:rPr>
                <w:sz w:val="22"/>
                <w:szCs w:val="22"/>
              </w:rPr>
              <w:t xml:space="preserve"> R134a (CH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FCF</w:t>
            </w:r>
            <w:r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), 23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sz w:val="22"/>
                <w:szCs w:val="22"/>
              </w:rPr>
              <w:t>дифторметана</w:t>
            </w:r>
            <w:proofErr w:type="spellEnd"/>
            <w:r>
              <w:rPr>
                <w:sz w:val="22"/>
                <w:szCs w:val="22"/>
              </w:rPr>
              <w:t xml:space="preserve"> R-32(CH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) и 25 % </w:t>
            </w:r>
            <w:proofErr w:type="spellStart"/>
            <w:r>
              <w:rPr>
                <w:sz w:val="22"/>
                <w:szCs w:val="22"/>
              </w:rPr>
              <w:t>пентафторэтана</w:t>
            </w:r>
            <w:proofErr w:type="spellEnd"/>
            <w:r>
              <w:rPr>
                <w:sz w:val="22"/>
                <w:szCs w:val="22"/>
              </w:rPr>
              <w:t xml:space="preserve"> R-125(CHF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CF</w:t>
            </w:r>
            <w:r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FB42AB" w:rsidRPr="00C54BE8" w:rsidTr="004A311F">
        <w:trPr>
          <w:trHeight w:val="331"/>
          <w:jc w:val="center"/>
        </w:trPr>
        <w:tc>
          <w:tcPr>
            <w:tcW w:w="3828" w:type="dxa"/>
            <w:gridSpan w:val="2"/>
            <w:vAlign w:val="center"/>
          </w:tcPr>
          <w:p w:rsidR="00FB42AB" w:rsidRPr="00C54BE8" w:rsidRDefault="00FB42AB" w:rsidP="001800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FB42AB" w:rsidRPr="00C54BE8" w:rsidRDefault="00FB42AB" w:rsidP="001800A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338" w:type="dxa"/>
            <w:vAlign w:val="center"/>
          </w:tcPr>
          <w:p w:rsidR="00FB42AB" w:rsidRPr="00440424" w:rsidRDefault="00FB42AB" w:rsidP="001800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2339" w:type="dxa"/>
            <w:vAlign w:val="center"/>
          </w:tcPr>
          <w:p w:rsidR="00FB42AB" w:rsidRPr="00440424" w:rsidRDefault="00FB42AB" w:rsidP="001800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</w:tr>
    </w:tbl>
    <w:p w:rsidR="00623285" w:rsidRDefault="00623285" w:rsidP="00BD0058">
      <w:pPr>
        <w:spacing w:line="276" w:lineRule="auto"/>
        <w:jc w:val="center"/>
        <w:rPr>
          <w:noProof/>
          <w:sz w:val="24"/>
        </w:rPr>
      </w:pPr>
    </w:p>
    <w:p w:rsidR="00623285" w:rsidRPr="006559ED" w:rsidRDefault="00623285" w:rsidP="00623285">
      <w:pPr>
        <w:ind w:firstLine="709"/>
        <w:jc w:val="center"/>
        <w:rPr>
          <w:noProof/>
          <w:sz w:val="16"/>
          <w:szCs w:val="16"/>
        </w:rPr>
      </w:pPr>
    </w:p>
    <w:p w:rsidR="00623285" w:rsidRDefault="00623285" w:rsidP="00623285">
      <w:pPr>
        <w:ind w:firstLine="709"/>
        <w:jc w:val="center"/>
        <w:rPr>
          <w:noProof/>
          <w:sz w:val="20"/>
          <w:szCs w:val="20"/>
        </w:rPr>
      </w:pPr>
    </w:p>
    <w:p w:rsidR="000E638C" w:rsidRPr="00DC2751" w:rsidRDefault="00761905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5765300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334E9F" w:rsidRDefault="00334E9F" w:rsidP="00A4639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70E55">
        <w:rPr>
          <w:sz w:val="22"/>
          <w:szCs w:val="22"/>
        </w:rPr>
        <w:t>Убедитесь, что расположение установки удобно для прокладки проводов и трубопроводов</w:t>
      </w:r>
    </w:p>
    <w:p w:rsidR="00334E9F" w:rsidRPr="00F70E55" w:rsidRDefault="00334E9F" w:rsidP="00A4639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70E55">
        <w:rPr>
          <w:sz w:val="22"/>
          <w:szCs w:val="22"/>
        </w:rPr>
        <w:t>Для моделей потолочного монтажа нужно найти положение, при котором работы по прокладке</w:t>
      </w:r>
    </w:p>
    <w:p w:rsidR="007A4BAF" w:rsidRDefault="00334E9F" w:rsidP="00A4639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70E55">
        <w:rPr>
          <w:sz w:val="22"/>
          <w:szCs w:val="22"/>
        </w:rPr>
        <w:t xml:space="preserve">трубопроводов и воздуховодов могут быть сведены к минимуму. </w:t>
      </w:r>
    </w:p>
    <w:p w:rsidR="007A4BAF" w:rsidRDefault="00334E9F" w:rsidP="00A4639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70E55">
        <w:rPr>
          <w:sz w:val="22"/>
          <w:szCs w:val="22"/>
        </w:rPr>
        <w:t>Убедитесь, что подвесные</w:t>
      </w:r>
      <w:r w:rsidR="00FE6044">
        <w:rPr>
          <w:sz w:val="22"/>
          <w:szCs w:val="22"/>
        </w:rPr>
        <w:t xml:space="preserve"> </w:t>
      </w:r>
      <w:r w:rsidRPr="00F70E55">
        <w:rPr>
          <w:sz w:val="22"/>
          <w:szCs w:val="22"/>
        </w:rPr>
        <w:t>опоры достаточно прочны, чтобы выдержать вес блока. Расположите подвески и проверьте</w:t>
      </w:r>
      <w:r w:rsidR="00FE6044">
        <w:rPr>
          <w:sz w:val="22"/>
          <w:szCs w:val="22"/>
        </w:rPr>
        <w:t xml:space="preserve"> </w:t>
      </w:r>
      <w:r w:rsidRPr="00F70E55">
        <w:rPr>
          <w:sz w:val="22"/>
          <w:szCs w:val="22"/>
        </w:rPr>
        <w:t xml:space="preserve">центровку с блоком. </w:t>
      </w:r>
    </w:p>
    <w:p w:rsidR="007A4BAF" w:rsidRDefault="00334E9F" w:rsidP="00A4639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70E55">
        <w:rPr>
          <w:sz w:val="22"/>
          <w:szCs w:val="22"/>
        </w:rPr>
        <w:t xml:space="preserve">Убедитесь, что подвески надежны и что </w:t>
      </w:r>
      <w:r w:rsidR="00FE6044">
        <w:rPr>
          <w:sz w:val="22"/>
          <w:szCs w:val="22"/>
        </w:rPr>
        <w:t xml:space="preserve">изделие </w:t>
      </w:r>
      <w:r w:rsidRPr="00F70E55">
        <w:rPr>
          <w:sz w:val="22"/>
          <w:szCs w:val="22"/>
        </w:rPr>
        <w:t>выровнен</w:t>
      </w:r>
      <w:r w:rsidR="00FE6044">
        <w:rPr>
          <w:sz w:val="22"/>
          <w:szCs w:val="22"/>
        </w:rPr>
        <w:t>о</w:t>
      </w:r>
      <w:r w:rsidRPr="00F70E55">
        <w:rPr>
          <w:sz w:val="22"/>
          <w:szCs w:val="22"/>
        </w:rPr>
        <w:t xml:space="preserve"> по уровню</w:t>
      </w:r>
      <w:r w:rsidR="00FE6044">
        <w:rPr>
          <w:sz w:val="22"/>
          <w:szCs w:val="22"/>
        </w:rPr>
        <w:t xml:space="preserve"> </w:t>
      </w:r>
      <w:r w:rsidRPr="00F70E55">
        <w:rPr>
          <w:sz w:val="22"/>
          <w:szCs w:val="22"/>
        </w:rPr>
        <w:t>в двух горизонтальных направлениях.</w:t>
      </w:r>
    </w:p>
    <w:p w:rsidR="00334E9F" w:rsidRDefault="00334E9F" w:rsidP="00A4639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70E55">
        <w:rPr>
          <w:sz w:val="22"/>
          <w:szCs w:val="22"/>
        </w:rPr>
        <w:t>Убедитесь, что все подвесные опоры достаточно прочны, чтобы выдержать вес блока. Расположите</w:t>
      </w:r>
      <w:r w:rsidR="007A4BAF">
        <w:rPr>
          <w:sz w:val="22"/>
          <w:szCs w:val="22"/>
        </w:rPr>
        <w:t xml:space="preserve"> </w:t>
      </w:r>
      <w:r w:rsidRPr="00F70E55">
        <w:rPr>
          <w:sz w:val="22"/>
          <w:szCs w:val="22"/>
        </w:rPr>
        <w:t>подвески и проверьте центровку с блоком. Проверьте, чтобы подвески были надежными и чтобы</w:t>
      </w:r>
      <w:r w:rsidR="007A4BAF">
        <w:rPr>
          <w:sz w:val="22"/>
          <w:szCs w:val="22"/>
        </w:rPr>
        <w:t xml:space="preserve"> изделие</w:t>
      </w:r>
      <w:r w:rsidRPr="00F70E55">
        <w:rPr>
          <w:sz w:val="22"/>
          <w:szCs w:val="22"/>
        </w:rPr>
        <w:t xml:space="preserve"> был</w:t>
      </w:r>
      <w:r w:rsidR="007A4BAF">
        <w:rPr>
          <w:sz w:val="22"/>
          <w:szCs w:val="22"/>
        </w:rPr>
        <w:t>о</w:t>
      </w:r>
      <w:r w:rsidRPr="00F70E55">
        <w:rPr>
          <w:sz w:val="22"/>
          <w:szCs w:val="22"/>
        </w:rPr>
        <w:t xml:space="preserve"> выровнен</w:t>
      </w:r>
      <w:r w:rsidR="007A4BAF">
        <w:rPr>
          <w:sz w:val="22"/>
          <w:szCs w:val="22"/>
        </w:rPr>
        <w:t>о</w:t>
      </w:r>
      <w:r w:rsidRPr="00F70E55">
        <w:rPr>
          <w:sz w:val="22"/>
          <w:szCs w:val="22"/>
        </w:rPr>
        <w:t xml:space="preserve"> по уровню в двух горизонтальных направлениях, принимая во внимание</w:t>
      </w:r>
      <w:r w:rsidR="007A4BAF">
        <w:rPr>
          <w:sz w:val="22"/>
          <w:szCs w:val="22"/>
        </w:rPr>
        <w:t xml:space="preserve"> </w:t>
      </w:r>
      <w:r w:rsidRPr="00F70E55">
        <w:rPr>
          <w:sz w:val="22"/>
          <w:szCs w:val="22"/>
        </w:rPr>
        <w:t>рекомендуемое направление дренажного стока, как показано на рисунке</w:t>
      </w:r>
      <w:r w:rsidR="007A4BAF">
        <w:rPr>
          <w:sz w:val="22"/>
          <w:szCs w:val="22"/>
        </w:rPr>
        <w:t xml:space="preserve"> 3</w:t>
      </w:r>
      <w:r w:rsidRPr="00F70E55">
        <w:rPr>
          <w:sz w:val="22"/>
          <w:szCs w:val="22"/>
        </w:rPr>
        <w:t>.</w:t>
      </w:r>
    </w:p>
    <w:p w:rsidR="007A4BAF" w:rsidRDefault="007A4BAF" w:rsidP="007A4BA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A4BAF" w:rsidRDefault="004576A0" w:rsidP="007A4BAF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3343275" cy="16002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BAF" w:rsidRPr="007A4BAF" w:rsidRDefault="007A4BAF" w:rsidP="007A4BAF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7A4BAF">
        <w:rPr>
          <w:sz w:val="20"/>
          <w:szCs w:val="20"/>
        </w:rPr>
        <w:t>Рисунок 3</w:t>
      </w:r>
    </w:p>
    <w:p w:rsidR="007A4BAF" w:rsidRPr="00F70E55" w:rsidRDefault="007A4BAF" w:rsidP="007A4BA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A5B8B" w:rsidRDefault="00334E9F" w:rsidP="00A4639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70E55">
        <w:rPr>
          <w:sz w:val="22"/>
          <w:szCs w:val="22"/>
        </w:rPr>
        <w:t>Обеспечьте свободное пространство для обслуживания и оптимального потока воздуха, как показано</w:t>
      </w:r>
      <w:r w:rsidR="004A5B8B">
        <w:rPr>
          <w:sz w:val="22"/>
          <w:szCs w:val="22"/>
        </w:rPr>
        <w:t xml:space="preserve"> </w:t>
      </w:r>
      <w:r w:rsidRPr="00F70E55">
        <w:rPr>
          <w:sz w:val="22"/>
          <w:szCs w:val="22"/>
        </w:rPr>
        <w:t>на рисунке</w:t>
      </w:r>
      <w:r w:rsidR="004A5B8B">
        <w:rPr>
          <w:sz w:val="22"/>
          <w:szCs w:val="22"/>
        </w:rPr>
        <w:t xml:space="preserve"> 4</w:t>
      </w:r>
      <w:r w:rsidRPr="00F70E55">
        <w:rPr>
          <w:sz w:val="22"/>
          <w:szCs w:val="22"/>
        </w:rPr>
        <w:t>.</w:t>
      </w:r>
    </w:p>
    <w:p w:rsidR="004A5B8B" w:rsidRDefault="004A5B8B" w:rsidP="004A5B8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193044" w:rsidRDefault="003126CC" w:rsidP="004A5B8B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590925" cy="264795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6CC" w:rsidRDefault="003126CC" w:rsidP="004A5B8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A5B8B" w:rsidRDefault="004A5B8B" w:rsidP="004A5B8B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3126CC" w:rsidRDefault="003126CC" w:rsidP="003126C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3126CC" w:rsidRPr="005A11F9" w:rsidRDefault="003126CC" w:rsidP="003126CC">
      <w:pPr>
        <w:autoSpaceDE w:val="0"/>
        <w:autoSpaceDN w:val="0"/>
        <w:adjustRightInd w:val="0"/>
        <w:ind w:firstLine="709"/>
        <w:jc w:val="both"/>
      </w:pPr>
      <w:r w:rsidRPr="00F70E55">
        <w:rPr>
          <w:sz w:val="22"/>
          <w:szCs w:val="22"/>
        </w:rPr>
        <w:t>Внутренний блок должен быть установлен таким образом, чтобы не было препятствия для выходящего</w:t>
      </w:r>
      <w:r>
        <w:rPr>
          <w:sz w:val="22"/>
          <w:szCs w:val="22"/>
        </w:rPr>
        <w:t xml:space="preserve"> </w:t>
      </w:r>
      <w:r w:rsidRPr="00F70E55">
        <w:rPr>
          <w:sz w:val="22"/>
          <w:szCs w:val="22"/>
        </w:rPr>
        <w:t>холодного возду</w:t>
      </w:r>
      <w:r>
        <w:rPr>
          <w:sz w:val="22"/>
          <w:szCs w:val="22"/>
        </w:rPr>
        <w:t>ха. Соблюдайте монтажные зазоры,</w:t>
      </w:r>
      <w:r w:rsidRPr="005A11F9">
        <w:rPr>
          <w:sz w:val="22"/>
          <w:szCs w:val="22"/>
        </w:rPr>
        <w:t xml:space="preserve"> </w:t>
      </w:r>
      <w:r w:rsidRPr="00F70E55">
        <w:rPr>
          <w:sz w:val="22"/>
          <w:szCs w:val="22"/>
        </w:rPr>
        <w:t>показано</w:t>
      </w:r>
      <w:r>
        <w:rPr>
          <w:sz w:val="22"/>
          <w:szCs w:val="22"/>
        </w:rPr>
        <w:t xml:space="preserve"> </w:t>
      </w:r>
      <w:r w:rsidRPr="00F70E55">
        <w:rPr>
          <w:sz w:val="22"/>
          <w:szCs w:val="22"/>
        </w:rPr>
        <w:t>на рисунке</w:t>
      </w:r>
      <w:r>
        <w:rPr>
          <w:sz w:val="22"/>
          <w:szCs w:val="22"/>
        </w:rPr>
        <w:t xml:space="preserve"> 5</w:t>
      </w:r>
      <w:r w:rsidRPr="00F70E55">
        <w:rPr>
          <w:sz w:val="22"/>
          <w:szCs w:val="22"/>
        </w:rPr>
        <w:t>.</w:t>
      </w:r>
    </w:p>
    <w:p w:rsidR="003126CC" w:rsidRDefault="003126CC" w:rsidP="003126CC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126CC" w:rsidRDefault="003126CC" w:rsidP="003126CC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71775" cy="159067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6CC" w:rsidRPr="007A4BAF" w:rsidRDefault="003126CC" w:rsidP="003126CC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3126CC" w:rsidRPr="007A4BAF" w:rsidRDefault="003126CC" w:rsidP="004A5B8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A5B8B" w:rsidRDefault="004A5B8B" w:rsidP="004A5B8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5A11F9" w:rsidRDefault="005A11F9" w:rsidP="005A11F9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34E9F" w:rsidRPr="00F70E55" w:rsidRDefault="00334E9F" w:rsidP="00A4639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70E55">
        <w:rPr>
          <w:sz w:val="22"/>
          <w:szCs w:val="22"/>
        </w:rPr>
        <w:t>Не ставьте внутренний блок там, где прямые солнечные лучи воздействуют на блок. Место должно подходить</w:t>
      </w:r>
      <w:r w:rsidR="00BA79DA">
        <w:rPr>
          <w:sz w:val="22"/>
          <w:szCs w:val="22"/>
        </w:rPr>
        <w:t xml:space="preserve"> </w:t>
      </w:r>
      <w:r w:rsidRPr="00F70E55">
        <w:rPr>
          <w:sz w:val="22"/>
          <w:szCs w:val="22"/>
        </w:rPr>
        <w:t>для прокладки трубопроводов и дренажа, нужно выдерживать достаточно большое расстояние между дверью</w:t>
      </w:r>
      <w:r w:rsidR="00BA79DA">
        <w:rPr>
          <w:sz w:val="22"/>
          <w:szCs w:val="22"/>
        </w:rPr>
        <w:t xml:space="preserve"> </w:t>
      </w:r>
      <w:r w:rsidRPr="00F70E55">
        <w:rPr>
          <w:sz w:val="22"/>
          <w:szCs w:val="22"/>
        </w:rPr>
        <w:t>и блоком.</w:t>
      </w:r>
    </w:p>
    <w:p w:rsidR="00334E9F" w:rsidRDefault="00334E9F" w:rsidP="00334E9F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C56E1E" w:rsidRDefault="00C56E1E" w:rsidP="00334E9F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683231" w:rsidRDefault="00B14F7A" w:rsidP="0068323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05765301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61905" w:rsidRPr="00334E9F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0"/>
    </w:p>
    <w:p w:rsidR="00683231" w:rsidRDefault="00683231" w:rsidP="0068323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761905" w:rsidRPr="0036624A" w:rsidRDefault="00C25B63" w:rsidP="00683231">
      <w:pPr>
        <w:autoSpaceDE w:val="0"/>
        <w:autoSpaceDN w:val="0"/>
        <w:adjustRightInd w:val="0"/>
        <w:ind w:firstLine="851"/>
        <w:rPr>
          <w:sz w:val="22"/>
          <w:szCs w:val="22"/>
        </w:rPr>
      </w:pPr>
      <w:r w:rsidRPr="0036624A">
        <w:rPr>
          <w:sz w:val="22"/>
          <w:szCs w:val="22"/>
        </w:rPr>
        <w:t>Рабочая температура должна быть в допустимых пределах</w:t>
      </w:r>
      <w:r w:rsidR="005A4CA9">
        <w:rPr>
          <w:sz w:val="22"/>
          <w:szCs w:val="22"/>
        </w:rPr>
        <w:t xml:space="preserve"> (рисунок 6</w:t>
      </w:r>
      <w:r w:rsidR="00891281">
        <w:rPr>
          <w:sz w:val="22"/>
          <w:szCs w:val="22"/>
        </w:rPr>
        <w:t>)</w:t>
      </w:r>
      <w:r w:rsidRPr="0036624A">
        <w:rPr>
          <w:sz w:val="22"/>
          <w:szCs w:val="22"/>
        </w:rPr>
        <w:t>.</w:t>
      </w:r>
    </w:p>
    <w:p w:rsidR="0036624A" w:rsidRDefault="009E27AF" w:rsidP="009E27AF">
      <w:pPr>
        <w:autoSpaceDE w:val="0"/>
        <w:autoSpaceDN w:val="0"/>
        <w:adjustRightInd w:val="0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6210300" cy="36290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29D" w:rsidRDefault="00E7529D" w:rsidP="0036624A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891281" w:rsidRDefault="005A4CA9" w:rsidP="0089128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5A4CA9" w:rsidRPr="007A4BAF" w:rsidRDefault="005A4CA9" w:rsidP="00891281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AE3233" w:rsidRPr="00DC2751" w:rsidRDefault="00761905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1" w:name="_Toc105765302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B7103C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1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</w:t>
      </w:r>
      <w:r w:rsidR="00767003">
        <w:rPr>
          <w:sz w:val="22"/>
          <w:szCs w:val="22"/>
        </w:rPr>
        <w:t>FDYMP75</w:t>
      </w:r>
      <w:r w:rsidR="00767003" w:rsidRPr="00D20B08">
        <w:rPr>
          <w:sz w:val="22"/>
          <w:szCs w:val="22"/>
        </w:rPr>
        <w:t>DXV</w:t>
      </w:r>
      <w:r w:rsidR="00001CBE">
        <w:rPr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5A4CA9">
        <w:rPr>
          <w:noProof/>
          <w:sz w:val="22"/>
          <w:szCs w:val="22"/>
        </w:rPr>
        <w:t>7</w:t>
      </w:r>
      <w:r w:rsidR="00C2699D" w:rsidRPr="009B1EC5">
        <w:rPr>
          <w:noProof/>
          <w:sz w:val="22"/>
          <w:szCs w:val="22"/>
        </w:rPr>
        <w:t>.</w:t>
      </w:r>
    </w:p>
    <w:p w:rsidR="00181A23" w:rsidRDefault="00001CBE" w:rsidP="00C94476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381952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C94476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A4CA9">
        <w:rPr>
          <w:sz w:val="20"/>
          <w:szCs w:val="20"/>
        </w:rPr>
        <w:t>7</w:t>
      </w:r>
    </w:p>
    <w:p w:rsidR="00001CBE" w:rsidRDefault="00001CBE" w:rsidP="00001CB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sz w:val="22"/>
          <w:szCs w:val="22"/>
        </w:rPr>
        <w:t>изделия</w:t>
      </w:r>
      <w:r w:rsidRPr="009B1EC5">
        <w:rPr>
          <w:noProof/>
          <w:sz w:val="22"/>
          <w:szCs w:val="22"/>
        </w:rPr>
        <w:t xml:space="preserve"> </w:t>
      </w:r>
      <w:r>
        <w:rPr>
          <w:sz w:val="22"/>
          <w:szCs w:val="22"/>
        </w:rPr>
        <w:t>FDYMP100</w:t>
      </w:r>
      <w:r w:rsidRPr="00D20B08">
        <w:rPr>
          <w:sz w:val="22"/>
          <w:szCs w:val="22"/>
        </w:rPr>
        <w:t>DXV</w:t>
      </w:r>
      <w:r w:rsidRPr="00CC23D1"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с основными габаритными размерами</w:t>
      </w:r>
      <w:r w:rsidRPr="006675ED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 xml:space="preserve">представлен </w:t>
      </w:r>
    </w:p>
    <w:p w:rsidR="00001CBE" w:rsidRDefault="00001CBE" w:rsidP="00001CB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>
        <w:rPr>
          <w:noProof/>
          <w:sz w:val="22"/>
          <w:szCs w:val="22"/>
        </w:rPr>
        <w:t xml:space="preserve"> рисунке 8</w:t>
      </w:r>
      <w:r w:rsidRPr="009B1EC5">
        <w:rPr>
          <w:noProof/>
          <w:sz w:val="22"/>
          <w:szCs w:val="22"/>
        </w:rPr>
        <w:t>.</w:t>
      </w:r>
    </w:p>
    <w:p w:rsidR="00F144E3" w:rsidRDefault="00F144E3" w:rsidP="00542227">
      <w:pPr>
        <w:spacing w:line="276" w:lineRule="auto"/>
        <w:jc w:val="center"/>
        <w:rPr>
          <w:sz w:val="20"/>
          <w:szCs w:val="20"/>
        </w:rPr>
      </w:pPr>
    </w:p>
    <w:p w:rsidR="00001CBE" w:rsidRDefault="00001CBE" w:rsidP="00542227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0775" cy="3695700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CBE" w:rsidRDefault="00001CBE" w:rsidP="00001CBE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910293" w:rsidRDefault="00910293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2" w:name="_Toc10576530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94476">
        <w:rPr>
          <w:noProof/>
          <w:sz w:val="22"/>
          <w:szCs w:val="22"/>
        </w:rPr>
        <w:t xml:space="preserve"> </w:t>
      </w:r>
      <w:r w:rsidR="00001CBE">
        <w:rPr>
          <w:noProof/>
          <w:sz w:val="22"/>
          <w:szCs w:val="22"/>
        </w:rPr>
        <w:t>9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B45962" w:rsidRDefault="00B45962" w:rsidP="00B4596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C4370F7" wp14:editId="7251B0C8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42F7EF01" wp14:editId="3C98C711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4C199883" wp14:editId="0CFCC26B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4860">
        <w:rPr>
          <w:noProof/>
          <w:sz w:val="22"/>
          <w:szCs w:val="22"/>
        </w:rPr>
        <w:drawing>
          <wp:inline distT="0" distB="0" distL="0" distR="0">
            <wp:extent cx="724001" cy="724001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крестик 4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Pr="00077EBC" w:rsidRDefault="007F33CC" w:rsidP="003E35B1">
      <w:pPr>
        <w:spacing w:line="276" w:lineRule="auto"/>
        <w:jc w:val="center"/>
        <w:rPr>
          <w:noProof/>
          <w:sz w:val="16"/>
          <w:szCs w:val="16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01CBE">
        <w:rPr>
          <w:noProof/>
          <w:sz w:val="20"/>
          <w:szCs w:val="20"/>
        </w:rPr>
        <w:t>9</w:t>
      </w:r>
    </w:p>
    <w:p w:rsidR="00C94476" w:rsidRDefault="00C94476" w:rsidP="003808D1">
      <w:pPr>
        <w:spacing w:after="160" w:line="276" w:lineRule="auto"/>
        <w:jc w:val="both"/>
        <w:rPr>
          <w:noProof/>
          <w:sz w:val="16"/>
          <w:szCs w:val="16"/>
        </w:rPr>
      </w:pPr>
    </w:p>
    <w:p w:rsidR="00D95137" w:rsidRDefault="00D95137" w:rsidP="003808D1">
      <w:pPr>
        <w:spacing w:after="160" w:line="276" w:lineRule="auto"/>
        <w:jc w:val="both"/>
        <w:rPr>
          <w:noProof/>
          <w:sz w:val="16"/>
          <w:szCs w:val="16"/>
        </w:rPr>
      </w:pPr>
    </w:p>
    <w:p w:rsidR="00D95137" w:rsidRDefault="00D95137" w:rsidP="003808D1">
      <w:pPr>
        <w:spacing w:after="160" w:line="276" w:lineRule="auto"/>
        <w:jc w:val="both"/>
        <w:rPr>
          <w:noProof/>
          <w:sz w:val="16"/>
          <w:szCs w:val="16"/>
        </w:rPr>
      </w:pPr>
    </w:p>
    <w:p w:rsidR="00D95137" w:rsidRDefault="00D95137" w:rsidP="003808D1">
      <w:pPr>
        <w:spacing w:after="160" w:line="276" w:lineRule="auto"/>
        <w:jc w:val="both"/>
        <w:rPr>
          <w:noProof/>
          <w:sz w:val="16"/>
          <w:szCs w:val="16"/>
        </w:rPr>
      </w:pPr>
    </w:p>
    <w:p w:rsidR="00D95137" w:rsidRDefault="00D95137" w:rsidP="003808D1">
      <w:pPr>
        <w:spacing w:after="160" w:line="276" w:lineRule="auto"/>
        <w:jc w:val="both"/>
        <w:rPr>
          <w:noProof/>
          <w:sz w:val="16"/>
          <w:szCs w:val="16"/>
        </w:rPr>
      </w:pPr>
    </w:p>
    <w:p w:rsidR="00D95137" w:rsidRDefault="00D95137" w:rsidP="003808D1">
      <w:pPr>
        <w:spacing w:after="160" w:line="276" w:lineRule="auto"/>
        <w:jc w:val="both"/>
        <w:rPr>
          <w:noProof/>
          <w:sz w:val="16"/>
          <w:szCs w:val="16"/>
        </w:rPr>
      </w:pPr>
    </w:p>
    <w:p w:rsidR="00D95137" w:rsidRDefault="00D95137" w:rsidP="003808D1">
      <w:pPr>
        <w:spacing w:after="160" w:line="276" w:lineRule="auto"/>
        <w:jc w:val="both"/>
        <w:rPr>
          <w:noProof/>
          <w:sz w:val="16"/>
          <w:szCs w:val="16"/>
        </w:rPr>
      </w:pPr>
    </w:p>
    <w:p w:rsidR="00D95137" w:rsidRDefault="00D95137" w:rsidP="003808D1">
      <w:pPr>
        <w:spacing w:after="160" w:line="276" w:lineRule="auto"/>
        <w:jc w:val="both"/>
        <w:rPr>
          <w:noProof/>
          <w:sz w:val="16"/>
          <w:szCs w:val="16"/>
        </w:rPr>
      </w:pPr>
    </w:p>
    <w:p w:rsidR="00D95137" w:rsidRDefault="00D95137" w:rsidP="003808D1">
      <w:pPr>
        <w:spacing w:after="160" w:line="276" w:lineRule="auto"/>
        <w:jc w:val="both"/>
        <w:rPr>
          <w:noProof/>
          <w:sz w:val="16"/>
          <w:szCs w:val="16"/>
        </w:rPr>
      </w:pPr>
    </w:p>
    <w:p w:rsidR="00D95137" w:rsidRDefault="00D95137" w:rsidP="003808D1">
      <w:pPr>
        <w:spacing w:after="160" w:line="276" w:lineRule="auto"/>
        <w:jc w:val="both"/>
        <w:rPr>
          <w:noProof/>
          <w:sz w:val="16"/>
          <w:szCs w:val="16"/>
        </w:rPr>
      </w:pPr>
    </w:p>
    <w:p w:rsidR="00D95137" w:rsidRPr="00077EBC" w:rsidRDefault="00D95137" w:rsidP="003808D1">
      <w:pPr>
        <w:spacing w:after="160" w:line="276" w:lineRule="auto"/>
        <w:jc w:val="both"/>
        <w:rPr>
          <w:noProof/>
          <w:sz w:val="16"/>
          <w:szCs w:val="16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3" w:name="_Ref68106430"/>
      <w:bookmarkStart w:id="14" w:name="_Ref70416282"/>
      <w:bookmarkStart w:id="15" w:name="_Ref70418117"/>
      <w:r>
        <w:rPr>
          <w:b/>
          <w:szCs w:val="28"/>
        </w:rPr>
        <w:lastRenderedPageBreak/>
        <w:t xml:space="preserve"> </w:t>
      </w:r>
      <w:bookmarkStart w:id="16" w:name="_Toc105765304"/>
      <w:r w:rsidR="00810B70" w:rsidRPr="00C9592F">
        <w:rPr>
          <w:b/>
          <w:szCs w:val="28"/>
        </w:rPr>
        <w:t>КОМПЛЕКТНОСТЬ</w:t>
      </w:r>
      <w:bookmarkStart w:id="17" w:name="_Ref304821509"/>
      <w:bookmarkEnd w:id="13"/>
      <w:bookmarkEnd w:id="14"/>
      <w:bookmarkEnd w:id="15"/>
      <w:bookmarkEnd w:id="16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BB2E45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2E45">
        <w:rPr>
          <w:noProof/>
          <w:sz w:val="20"/>
          <w:szCs w:val="20"/>
        </w:rPr>
        <w:t>3</w:t>
      </w:r>
    </w:p>
    <w:p w:rsidR="00A23BDB" w:rsidRPr="00077EBC" w:rsidRDefault="00A23BDB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372942" w:rsidP="00C53B18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372942">
              <w:rPr>
                <w:sz w:val="22"/>
                <w:szCs w:val="22"/>
              </w:rPr>
              <w:t xml:space="preserve">Внутренний блок промышленного </w:t>
            </w:r>
            <w:r w:rsidR="00767003">
              <w:rPr>
                <w:sz w:val="22"/>
                <w:szCs w:val="22"/>
              </w:rPr>
              <w:t>высоко</w:t>
            </w:r>
            <w:r w:rsidRPr="00372942">
              <w:rPr>
                <w:sz w:val="22"/>
                <w:szCs w:val="22"/>
              </w:rPr>
              <w:t>напорного канального кондиционера (сплит-системы)</w:t>
            </w:r>
            <w:r w:rsidR="00C53B18">
              <w:rPr>
                <w:sz w:val="22"/>
                <w:szCs w:val="22"/>
              </w:rPr>
              <w:t>, модельный ряд</w:t>
            </w:r>
            <w:r w:rsidRPr="00372942">
              <w:rPr>
                <w:sz w:val="22"/>
                <w:szCs w:val="22"/>
              </w:rPr>
              <w:t xml:space="preserve"> </w:t>
            </w:r>
            <w:r w:rsidR="00C53B18">
              <w:rPr>
                <w:sz w:val="22"/>
                <w:szCs w:val="22"/>
              </w:rPr>
              <w:t>FDYMP_</w:t>
            </w:r>
            <w:r w:rsidR="00767003" w:rsidRPr="00D20B08">
              <w:rPr>
                <w:sz w:val="22"/>
                <w:szCs w:val="22"/>
              </w:rPr>
              <w:t>DXV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637D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37D" w:rsidRPr="00D95137" w:rsidRDefault="008A637D" w:rsidP="00AE5B2B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D95137">
              <w:rPr>
                <w:sz w:val="22"/>
                <w:szCs w:val="22"/>
              </w:rPr>
              <w:t>Проводной пульт BRC51</w:t>
            </w:r>
            <w:r w:rsidR="00AE5B2B" w:rsidRPr="00D95137">
              <w:rPr>
                <w:sz w:val="22"/>
                <w:szCs w:val="22"/>
                <w:lang w:val="en-US"/>
              </w:rPr>
              <w:t>A61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37D" w:rsidRDefault="008A637D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D95137" w:rsidRDefault="00AE5B2B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95137">
              <w:rPr>
                <w:sz w:val="22"/>
                <w:szCs w:val="22"/>
              </w:rPr>
              <w:t>Кабель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Pr="003C5D18" w:rsidRDefault="00AE5B2B" w:rsidP="00E35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5B2B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5B2B" w:rsidRPr="00D95137" w:rsidRDefault="00AE5B2B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95137">
              <w:rPr>
                <w:sz w:val="22"/>
                <w:szCs w:val="22"/>
              </w:rPr>
              <w:t>Крепеж для пульта (комплект)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5B2B" w:rsidRDefault="00AE5B2B" w:rsidP="00E35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E5B2B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5B2B" w:rsidRDefault="00AE5B2B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5B2B" w:rsidRDefault="00AE5B2B" w:rsidP="00E35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110" w:rsidRDefault="00EA6110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  <w:bookmarkStart w:id="18" w:name="_Ref68106447"/>
      <w:bookmarkStart w:id="19" w:name="_Ref70416290"/>
      <w:bookmarkStart w:id="20" w:name="_Ref70418138"/>
      <w:bookmarkEnd w:id="17"/>
    </w:p>
    <w:p w:rsidR="00EA6110" w:rsidRDefault="00EA6110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EA6110" w:rsidRDefault="00EA6110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EA6110" w:rsidRDefault="00EA6110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EA6110" w:rsidRDefault="00EA6110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EA6110" w:rsidRDefault="00EA6110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EA6110" w:rsidRDefault="00EA6110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EA6110" w:rsidRDefault="00EA6110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EA6110" w:rsidRDefault="00EA6110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0A6AB5" w:rsidRDefault="000A6AB5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0A6AB5" w:rsidRDefault="000A6AB5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0A6AB5" w:rsidRDefault="000A6AB5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0A6AB5" w:rsidRDefault="000A6AB5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0A6AB5" w:rsidRDefault="000A6AB5" w:rsidP="00EA611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bookmarkEnd w:id="18"/>
    <w:bookmarkEnd w:id="19"/>
    <w:bookmarkEnd w:id="20"/>
    <w:p w:rsidR="00EA6110" w:rsidRDefault="00EA6110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</w:p>
    <w:p w:rsidR="00EA6110" w:rsidRDefault="00EA6110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</w:p>
    <w:p w:rsidR="00EA6110" w:rsidRPr="00A55AAE" w:rsidRDefault="00EA6110" w:rsidP="00EA611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Cs w:val="28"/>
        </w:rPr>
        <w:lastRenderedPageBreak/>
        <w:t xml:space="preserve"> </w:t>
      </w:r>
      <w:bookmarkStart w:id="21" w:name="_Toc105765305"/>
      <w:r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1"/>
    </w:p>
    <w:p w:rsidR="00A978CB" w:rsidRDefault="00441E8C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70416297"/>
      <w:bookmarkStart w:id="24" w:name="_Ref70418144"/>
      <w:r>
        <w:rPr>
          <w:b/>
          <w:szCs w:val="28"/>
        </w:rPr>
        <w:lastRenderedPageBreak/>
        <w:t xml:space="preserve"> </w:t>
      </w:r>
      <w:bookmarkStart w:id="25" w:name="_Toc105765306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6" w:name="_Ref68106467"/>
      <w:bookmarkStart w:id="27" w:name="_Ref70416303"/>
      <w:bookmarkStart w:id="28" w:name="_Ref70418149"/>
      <w:r w:rsidR="00C904D9">
        <w:rPr>
          <w:b/>
          <w:szCs w:val="28"/>
        </w:rPr>
        <w:lastRenderedPageBreak/>
        <w:t xml:space="preserve"> </w:t>
      </w:r>
      <w:bookmarkStart w:id="29" w:name="_Toc105765307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6"/>
      <w:bookmarkEnd w:id="27"/>
      <w:bookmarkEnd w:id="28"/>
      <w:bookmarkEnd w:id="29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87456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507E1" w:rsidRDefault="000507E1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507E1">
        <w:rPr>
          <w:sz w:val="22"/>
          <w:szCs w:val="22"/>
        </w:rPr>
        <w:t xml:space="preserve">Внутренний блок промышленного </w:t>
      </w:r>
      <w:r w:rsidR="00767003">
        <w:rPr>
          <w:sz w:val="22"/>
          <w:szCs w:val="22"/>
        </w:rPr>
        <w:t>высоко</w:t>
      </w:r>
      <w:r w:rsidRPr="000507E1">
        <w:rPr>
          <w:sz w:val="22"/>
          <w:szCs w:val="22"/>
        </w:rPr>
        <w:t xml:space="preserve">напорного канального кондиционера </w:t>
      </w:r>
    </w:p>
    <w:p w:rsidR="0046785D" w:rsidRDefault="00767003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(сплит-системы), модельный ряд FDYMP_</w:t>
      </w:r>
      <w:r w:rsidRPr="00D20B08">
        <w:rPr>
          <w:sz w:val="22"/>
          <w:szCs w:val="22"/>
        </w:rPr>
        <w:t>DXV</w:t>
      </w:r>
    </w:p>
    <w:p w:rsidR="000507E1" w:rsidRPr="000507E1" w:rsidRDefault="000507E1" w:rsidP="00C904D9">
      <w:pPr>
        <w:pStyle w:val="a8"/>
        <w:spacing w:before="60" w:line="276" w:lineRule="auto"/>
        <w:ind w:right="-28"/>
        <w:rPr>
          <w:sz w:val="22"/>
          <w:szCs w:val="22"/>
        </w:rPr>
      </w:pPr>
    </w:p>
    <w:p w:rsidR="003751EA" w:rsidRPr="00FB7118" w:rsidRDefault="003751EA" w:rsidP="003751EA">
      <w:pPr>
        <w:pStyle w:val="a8"/>
        <w:tabs>
          <w:tab w:val="left" w:pos="2552"/>
        </w:tabs>
        <w:spacing w:line="276" w:lineRule="auto"/>
        <w:jc w:val="left"/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 </w:t>
      </w:r>
      <w:r w:rsidR="00767003">
        <w:rPr>
          <w:sz w:val="22"/>
          <w:szCs w:val="22"/>
        </w:rPr>
        <w:t>FDYMP_</w:t>
      </w:r>
      <w:r w:rsidR="00767003" w:rsidRPr="00D20B08">
        <w:rPr>
          <w:sz w:val="22"/>
          <w:szCs w:val="22"/>
        </w:rPr>
        <w:t>DXV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F4ADA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63FB7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C46C11" w:rsidRDefault="00EB3AFA" w:rsidP="00EB3AFA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  <w:lang w:val="en-US"/>
        </w:rPr>
      </w:pPr>
      <w:r w:rsidRPr="00B71A5C">
        <w:rPr>
          <w:b w:val="0"/>
          <w:sz w:val="22"/>
          <w:szCs w:val="22"/>
        </w:rPr>
        <w:t xml:space="preserve">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C46C11">
        <w:rPr>
          <w:b w:val="0"/>
          <w:sz w:val="22"/>
          <w:szCs w:val="22"/>
          <w:lang w:val="en-US"/>
        </w:rPr>
        <w:t>:</w:t>
      </w:r>
      <w:r w:rsidR="0084366C" w:rsidRPr="00C46C11">
        <w:rPr>
          <w:b w:val="0"/>
          <w:sz w:val="24"/>
          <w:szCs w:val="24"/>
          <w:lang w:val="en-US"/>
        </w:rPr>
        <w:t xml:space="preserve">  </w:t>
      </w:r>
      <w:r w:rsidR="00810B70" w:rsidRPr="00C46C11">
        <w:rPr>
          <w:b w:val="0"/>
          <w:sz w:val="24"/>
          <w:szCs w:val="24"/>
          <w:lang w:val="en-US"/>
        </w:rPr>
        <w:t xml:space="preserve">             </w:t>
      </w:r>
      <w:r w:rsidR="00E24807" w:rsidRPr="00C46C11">
        <w:rPr>
          <w:b w:val="0"/>
          <w:sz w:val="24"/>
          <w:szCs w:val="24"/>
          <w:lang w:val="en-US"/>
        </w:rPr>
        <w:t xml:space="preserve">       </w:t>
      </w:r>
      <w:r w:rsidR="00C07AE6" w:rsidRPr="00C46C11">
        <w:rPr>
          <w:b w:val="0"/>
          <w:sz w:val="24"/>
          <w:szCs w:val="24"/>
          <w:lang w:val="en-US"/>
        </w:rPr>
        <w:t xml:space="preserve"> </w:t>
      </w:r>
      <w:r w:rsidR="0046785D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46785D" w:rsidRPr="00C46C11">
        <w:rPr>
          <w:rFonts w:eastAsiaTheme="minorHAnsi"/>
          <w:sz w:val="22"/>
          <w:szCs w:val="22"/>
          <w:lang w:val="en-US" w:eastAsia="en-US"/>
        </w:rPr>
        <w:t xml:space="preserve"> </w:t>
      </w:r>
      <w:r w:rsidR="0046785D">
        <w:rPr>
          <w:rFonts w:eastAsiaTheme="minorHAnsi"/>
          <w:sz w:val="22"/>
          <w:szCs w:val="22"/>
          <w:lang w:val="en-US" w:eastAsia="en-US"/>
        </w:rPr>
        <w:t>Malaysia</w:t>
      </w:r>
      <w:r w:rsidR="0046785D" w:rsidRPr="00C46C11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="0046785D">
        <w:rPr>
          <w:rFonts w:eastAsiaTheme="minorHAnsi"/>
          <w:sz w:val="22"/>
          <w:szCs w:val="22"/>
          <w:lang w:val="en-US" w:eastAsia="en-US"/>
        </w:rPr>
        <w:t>Sdn</w:t>
      </w:r>
      <w:proofErr w:type="spellEnd"/>
      <w:r w:rsidR="0046785D" w:rsidRPr="00C46C11">
        <w:rPr>
          <w:rFonts w:eastAsiaTheme="minorHAnsi"/>
          <w:sz w:val="22"/>
          <w:szCs w:val="22"/>
          <w:lang w:val="en-US" w:eastAsia="en-US"/>
        </w:rPr>
        <w:t xml:space="preserve">. </w:t>
      </w:r>
      <w:r w:rsidR="0046785D">
        <w:rPr>
          <w:rFonts w:eastAsiaTheme="minorHAnsi"/>
          <w:sz w:val="22"/>
          <w:szCs w:val="22"/>
          <w:lang w:val="en-US" w:eastAsia="en-US"/>
        </w:rPr>
        <w:t>Bhd</w:t>
      </w:r>
      <w:r w:rsidR="0046785D" w:rsidRPr="00C46C11">
        <w:rPr>
          <w:rFonts w:eastAsiaTheme="minorHAnsi"/>
          <w:sz w:val="22"/>
          <w:szCs w:val="22"/>
          <w:lang w:val="en-US"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4A338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0" w:name="_Ref68106474"/>
      <w:r>
        <w:rPr>
          <w:b/>
          <w:szCs w:val="28"/>
        </w:rPr>
        <w:lastRenderedPageBreak/>
        <w:t xml:space="preserve"> </w:t>
      </w:r>
      <w:bookmarkStart w:id="31" w:name="_Toc105765308"/>
      <w:r w:rsidR="00810B70" w:rsidRPr="00985AEE">
        <w:rPr>
          <w:b/>
          <w:szCs w:val="28"/>
        </w:rPr>
        <w:t>СВИДЕТЕЛЬСТВО О ПРИЕМКЕ</w:t>
      </w:r>
      <w:bookmarkEnd w:id="30"/>
      <w:bookmarkEnd w:id="31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CA1610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67003" w:rsidRDefault="00767003" w:rsidP="00767003">
      <w:pPr>
        <w:pStyle w:val="a8"/>
        <w:spacing w:before="60" w:line="276" w:lineRule="auto"/>
        <w:ind w:right="-28"/>
        <w:rPr>
          <w:sz w:val="22"/>
          <w:szCs w:val="22"/>
        </w:rPr>
      </w:pPr>
      <w:r w:rsidRPr="000507E1">
        <w:rPr>
          <w:sz w:val="22"/>
          <w:szCs w:val="22"/>
        </w:rPr>
        <w:t xml:space="preserve">Внутренний блок промышленного </w:t>
      </w:r>
      <w:r>
        <w:rPr>
          <w:sz w:val="22"/>
          <w:szCs w:val="22"/>
        </w:rPr>
        <w:t>высоко</w:t>
      </w:r>
      <w:r w:rsidRPr="000507E1">
        <w:rPr>
          <w:sz w:val="22"/>
          <w:szCs w:val="22"/>
        </w:rPr>
        <w:t xml:space="preserve">напорного канального кондиционера </w:t>
      </w:r>
    </w:p>
    <w:p w:rsidR="00767003" w:rsidRDefault="00767003" w:rsidP="00767003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(сплит-системы), модельный ряд FDYMP_</w:t>
      </w:r>
      <w:r w:rsidRPr="00D20B08">
        <w:rPr>
          <w:sz w:val="22"/>
          <w:szCs w:val="22"/>
        </w:rPr>
        <w:t>DXV</w:t>
      </w:r>
    </w:p>
    <w:p w:rsidR="00EB3AFA" w:rsidRPr="00A66DAA" w:rsidRDefault="00EB3AFA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767003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FDYMP_</w:t>
      </w:r>
      <w:r w:rsidRPr="00D20B08">
        <w:rPr>
          <w:sz w:val="22"/>
          <w:szCs w:val="22"/>
        </w:rPr>
        <w:t>DXV</w:t>
      </w:r>
      <w:r w:rsidRPr="000507E1">
        <w:rPr>
          <w:sz w:val="22"/>
          <w:szCs w:val="22"/>
        </w:rPr>
        <w:t xml:space="preserve"> </w:t>
      </w:r>
      <w:r w:rsidR="000507E1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B1E8B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885AB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0E3701">
      <w:pPr>
        <w:pStyle w:val="a8"/>
        <w:spacing w:before="120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5765309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625B3" w:rsidRDefault="00A625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Демонтаж блок</w:t>
      </w:r>
      <w:r w:rsidR="007E604D" w:rsidRPr="008A275D">
        <w:rPr>
          <w:rFonts w:ascii="Times New Roman" w:hAnsi="Times New Roman"/>
        </w:rPr>
        <w:t>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="007E604D"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="007E604D" w:rsidRPr="008A275D">
        <w:rPr>
          <w:rFonts w:ascii="Times New Roman" w:hAnsi="Times New Roman"/>
        </w:rPr>
        <w:t>.</w:t>
      </w:r>
    </w:p>
    <w:p w:rsidR="00A625B3" w:rsidRPr="00A625B3" w:rsidRDefault="00A625B3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</w:t>
      </w:r>
      <w:r w:rsidRPr="00A625B3">
        <w:rPr>
          <w:rFonts w:ascii="Times New Roman" w:hAnsi="Times New Roman"/>
        </w:rPr>
        <w:t xml:space="preserve"> необходимо сдавать на специальную перерабатывающую станцию для утилизации, переработки и вторичного использования.</w:t>
      </w:r>
      <w:r>
        <w:rPr>
          <w:rFonts w:ascii="Times New Roman" w:hAnsi="Times New Roman"/>
        </w:rPr>
        <w:t xml:space="preserve"> </w:t>
      </w:r>
      <w:r w:rsidRPr="00A625B3">
        <w:rPr>
          <w:rFonts w:ascii="Times New Roman" w:hAnsi="Times New Roman"/>
        </w:rPr>
        <w:t xml:space="preserve">В этом блоке применяется гидрофторуглерод. По вопросам утилизации блока обращайтесь к дилеру в своем регионе. </w:t>
      </w:r>
    </w:p>
    <w:p w:rsidR="008831F7" w:rsidRDefault="00810B70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05765310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5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A625B3" w:rsidRDefault="00A625B3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</w:p>
    <w:p w:rsidR="00411302" w:rsidRDefault="00411302" w:rsidP="00ED4723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Установка и техническое обслуживание должны проводиться</w:t>
      </w:r>
      <w:r w:rsidR="00166738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квалифицированным персоналом, знающим местный код и</w:t>
      </w:r>
      <w:r w:rsidR="00166738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положения и имеющим опыт работы с данным видом устройств.</w:t>
      </w:r>
    </w:p>
    <w:p w:rsidR="003700A3" w:rsidRPr="007376ED" w:rsidRDefault="003700A3" w:rsidP="003700A3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Колебание напряжения питания не должно превышать ± 10% от номинального напряжения. Линия</w:t>
      </w:r>
      <w:r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электропитания должна быть независимой от сварочных трансформаторов, которые вызывают</w:t>
      </w:r>
      <w:r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значительные колебания напряжения.</w:t>
      </w:r>
    </w:p>
    <w:p w:rsidR="00411302" w:rsidRPr="007376ED" w:rsidRDefault="00411302" w:rsidP="00ED4723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Весь монтаж проводов должен проводиться в соответствии с</w:t>
      </w:r>
      <w:r w:rsidR="00166738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национальными правилами электромонтажа.</w:t>
      </w:r>
      <w:r w:rsidR="00166738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Перед началом электромонтажа удостоверьтесь, что напряжение</w:t>
      </w:r>
      <w:r w:rsidR="00166738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блока соответствует указанному на табличке, согласно</w:t>
      </w:r>
      <w:r w:rsidR="00166738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электрической схеме.</w:t>
      </w:r>
      <w:r w:rsidR="00166738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Блок должен быть ЗАЗЕМЛЕН для предотвращения возможной</w:t>
      </w:r>
      <w:r w:rsidR="00166738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опасности в результате неправильной установки.</w:t>
      </w:r>
      <w:r w:rsidR="00166738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Электропроводка не должна соприкасаться с трубопроводом</w:t>
      </w:r>
      <w:r w:rsidR="00166738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хладагента или движущимися частями двигателей вентилятора.</w:t>
      </w:r>
    </w:p>
    <w:p w:rsidR="00411302" w:rsidRPr="007376ED" w:rsidRDefault="00411302" w:rsidP="00ED4723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Удостоверьтесь, что блок ВЫКЛЮЧЕН перед установкой или</w:t>
      </w:r>
      <w:r w:rsidR="00166738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обслуживанием.</w:t>
      </w:r>
      <w:r w:rsidR="00166738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Прежде чем производить сервисные работы, кондиционер следует</w:t>
      </w:r>
      <w:r w:rsidR="00166738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отключить от электросети.</w:t>
      </w:r>
    </w:p>
    <w:p w:rsidR="00411302" w:rsidRPr="007376ED" w:rsidRDefault="00411302" w:rsidP="00ED4723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НЕ выдергивайте шнур при включенном питании. При этом можно</w:t>
      </w:r>
      <w:r w:rsidR="000957F7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получить серьезные удары током и вызвать угрозу пожара.</w:t>
      </w:r>
    </w:p>
    <w:p w:rsidR="00411302" w:rsidRPr="007376ED" w:rsidRDefault="00411302" w:rsidP="00ED4723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Держите комнатный и наружный блоки, силовой кабель</w:t>
      </w:r>
      <w:r w:rsidR="000957F7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и проводку передачи как минимум за 1м от телевизоров и</w:t>
      </w:r>
      <w:r w:rsidR="000957F7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радио для предотвращения искаженного изображения и помех.</w:t>
      </w:r>
      <w:r w:rsidR="000957F7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{В зависимости от типа и источника электрических волн, помехи могут</w:t>
      </w:r>
      <w:r w:rsidR="000957F7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быть услышаны даже при установке более чем на 1м}.</w:t>
      </w:r>
    </w:p>
    <w:p w:rsidR="00F826E0" w:rsidRPr="007376ED" w:rsidRDefault="00F826E0" w:rsidP="00F826E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Кроме того, необходимо</w:t>
      </w:r>
      <w:r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соблюдать следующие общие меры предосторожности:</w:t>
      </w:r>
    </w:p>
    <w:p w:rsidR="00F826E0" w:rsidRDefault="00F826E0" w:rsidP="00F826E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a) Перед тем, как начать электромонтажные работы, убедитесь, что номинальное напряжение блока</w:t>
      </w:r>
      <w:r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соответствует у</w:t>
      </w:r>
      <w:r>
        <w:rPr>
          <w:rFonts w:ascii="Times New Roman" w:hAnsi="Times New Roman"/>
        </w:rPr>
        <w:t>казанному в паспортной табличке;</w:t>
      </w:r>
    </w:p>
    <w:p w:rsidR="00F826E0" w:rsidRPr="007376ED" w:rsidRDefault="00F826E0" w:rsidP="00F826E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b) Предусмотрите электрическую розетку, которая будет использоваться исключительно для каждого</w:t>
      </w:r>
      <w:r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конкретного блока. В каждой индивидуальной линии предусмотрите отключение источника питания</w:t>
      </w:r>
      <w:r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и автоматический</w:t>
      </w:r>
      <w:r>
        <w:rPr>
          <w:rFonts w:ascii="Times New Roman" w:hAnsi="Times New Roman"/>
        </w:rPr>
        <w:t xml:space="preserve"> выключатель перегрузки по току;</w:t>
      </w:r>
    </w:p>
    <w:p w:rsidR="00F826E0" w:rsidRPr="007376ED" w:rsidRDefault="00F826E0" w:rsidP="00F826E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c) Блок должен быть ЗАЗЕМЛЕН для предотвращения возможной опасности в результате неправильной</w:t>
      </w:r>
      <w:r>
        <w:rPr>
          <w:rFonts w:ascii="Times New Roman" w:hAnsi="Times New Roman"/>
        </w:rPr>
        <w:t xml:space="preserve"> установки;</w:t>
      </w:r>
    </w:p>
    <w:p w:rsidR="00F826E0" w:rsidRPr="007376ED" w:rsidRDefault="00F826E0" w:rsidP="00F826E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d) Вся проводк</w:t>
      </w:r>
      <w:r>
        <w:rPr>
          <w:rFonts w:ascii="Times New Roman" w:hAnsi="Times New Roman"/>
        </w:rPr>
        <w:t>а должна быть надежно соединена;</w:t>
      </w:r>
    </w:p>
    <w:p w:rsidR="00F826E0" w:rsidRPr="007376ED" w:rsidRDefault="00F826E0" w:rsidP="00F826E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e) Электропроводка не должна соприкасаться с трубами с хладагентом, компрессором или какими-либо</w:t>
      </w:r>
      <w:r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движущимися частями двигателей вентиляторов.</w:t>
      </w:r>
    </w:p>
    <w:p w:rsidR="000957F7" w:rsidRDefault="000957F7" w:rsidP="00ED4723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D6764D" w:rsidRDefault="00D6764D" w:rsidP="00ED4723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Пожалуйста, обратите внимание на нижеследующие важные</w:t>
      </w:r>
      <w:r w:rsidR="000957F7">
        <w:rPr>
          <w:rFonts w:ascii="Times New Roman" w:hAnsi="Times New Roman"/>
        </w:rPr>
        <w:t xml:space="preserve"> моменты при установке:</w:t>
      </w:r>
    </w:p>
    <w:p w:rsidR="000957F7" w:rsidRPr="007376ED" w:rsidRDefault="000957F7" w:rsidP="00ED4723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0957F7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957F7">
        <w:rPr>
          <w:rFonts w:ascii="Times New Roman" w:hAnsi="Times New Roman"/>
        </w:rPr>
        <w:t>Не устанавливайте блок в месте, где может произойти</w:t>
      </w:r>
      <w:r w:rsidR="000957F7" w:rsidRPr="000957F7">
        <w:rPr>
          <w:rFonts w:ascii="Times New Roman" w:hAnsi="Times New Roman"/>
        </w:rPr>
        <w:t xml:space="preserve"> </w:t>
      </w:r>
      <w:r w:rsidRPr="000957F7">
        <w:rPr>
          <w:rFonts w:ascii="Times New Roman" w:hAnsi="Times New Roman"/>
        </w:rPr>
        <w:t>утечка взрывоопасного газа.</w:t>
      </w:r>
      <w:r w:rsidR="000957F7" w:rsidRPr="000957F7">
        <w:rPr>
          <w:rFonts w:ascii="Times New Roman" w:hAnsi="Times New Roman"/>
        </w:rPr>
        <w:t xml:space="preserve"> </w:t>
      </w:r>
      <w:r w:rsidRPr="000957F7">
        <w:rPr>
          <w:rFonts w:ascii="Times New Roman" w:hAnsi="Times New Roman"/>
        </w:rPr>
        <w:t>Если имеется утечка газа и его сбор рядом с блоком,</w:t>
      </w:r>
      <w:r w:rsidR="000957F7" w:rsidRPr="000957F7">
        <w:rPr>
          <w:rFonts w:ascii="Times New Roman" w:hAnsi="Times New Roman"/>
        </w:rPr>
        <w:t xml:space="preserve"> </w:t>
      </w:r>
      <w:r w:rsidRPr="000957F7">
        <w:rPr>
          <w:rFonts w:ascii="Times New Roman" w:hAnsi="Times New Roman"/>
        </w:rPr>
        <w:t>то он может стать причиной возг</w:t>
      </w:r>
      <w:r w:rsidR="000957F7" w:rsidRPr="000957F7">
        <w:rPr>
          <w:rFonts w:ascii="Times New Roman" w:hAnsi="Times New Roman"/>
        </w:rPr>
        <w:t>орания;</w:t>
      </w:r>
    </w:p>
    <w:p w:rsidR="000957F7" w:rsidRDefault="000957F7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957F7">
        <w:rPr>
          <w:rFonts w:ascii="Times New Roman" w:hAnsi="Times New Roman"/>
        </w:rPr>
        <w:t>У</w:t>
      </w:r>
      <w:r w:rsidR="00D6764D" w:rsidRPr="000957F7">
        <w:rPr>
          <w:rFonts w:ascii="Times New Roman" w:hAnsi="Times New Roman"/>
        </w:rPr>
        <w:t>достоверьтесь, что сливные трубы соединены надлежащим</w:t>
      </w:r>
      <w:r w:rsidRPr="000957F7">
        <w:rPr>
          <w:rFonts w:ascii="Times New Roman" w:hAnsi="Times New Roman"/>
        </w:rPr>
        <w:t xml:space="preserve"> образом. </w:t>
      </w:r>
      <w:r w:rsidR="00D6764D" w:rsidRPr="000957F7">
        <w:rPr>
          <w:rFonts w:ascii="Times New Roman" w:hAnsi="Times New Roman"/>
        </w:rPr>
        <w:t>Если сливные трубы не соединены надлежащим</w:t>
      </w:r>
      <w:r w:rsidRPr="000957F7">
        <w:rPr>
          <w:rFonts w:ascii="Times New Roman" w:hAnsi="Times New Roman"/>
        </w:rPr>
        <w:t xml:space="preserve"> </w:t>
      </w:r>
      <w:r w:rsidR="00D6764D" w:rsidRPr="000957F7">
        <w:rPr>
          <w:rFonts w:ascii="Times New Roman" w:hAnsi="Times New Roman"/>
        </w:rPr>
        <w:t>образом, это может стать причиной течи, которая</w:t>
      </w:r>
      <w:r w:rsidRPr="000957F7">
        <w:rPr>
          <w:rFonts w:ascii="Times New Roman" w:hAnsi="Times New Roman"/>
        </w:rPr>
        <w:t xml:space="preserve"> намочит мебель;</w:t>
      </w:r>
    </w:p>
    <w:p w:rsidR="00D6764D" w:rsidRPr="000957F7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957F7">
        <w:rPr>
          <w:rFonts w:ascii="Times New Roman" w:hAnsi="Times New Roman"/>
        </w:rPr>
        <w:t>Не подвергайте перегрузке блок.</w:t>
      </w:r>
      <w:r w:rsidR="000957F7">
        <w:rPr>
          <w:rFonts w:ascii="Times New Roman" w:hAnsi="Times New Roman"/>
        </w:rPr>
        <w:t xml:space="preserve"> </w:t>
      </w:r>
      <w:r w:rsidRPr="000957F7">
        <w:rPr>
          <w:rFonts w:ascii="Times New Roman" w:hAnsi="Times New Roman"/>
        </w:rPr>
        <w:t>Данный блок установлен на определенную нагрузку на</w:t>
      </w:r>
    </w:p>
    <w:p w:rsidR="000957F7" w:rsidRDefault="00D6764D" w:rsidP="00ED4723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заводе- изготовителе. Перегрузка вызовет перегрузку</w:t>
      </w:r>
      <w:r w:rsidR="000957F7">
        <w:rPr>
          <w:rFonts w:ascii="Times New Roman" w:hAnsi="Times New Roman"/>
        </w:rPr>
        <w:t xml:space="preserve"> тока или повредит компрессор;</w:t>
      </w:r>
    </w:p>
    <w:p w:rsidR="000957F7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957F7">
        <w:rPr>
          <w:rFonts w:ascii="Times New Roman" w:hAnsi="Times New Roman"/>
        </w:rPr>
        <w:t>Удостоверьтесь, что панель блока закрыта после</w:t>
      </w:r>
      <w:r w:rsidR="000957F7" w:rsidRPr="000957F7">
        <w:rPr>
          <w:rFonts w:ascii="Times New Roman" w:hAnsi="Times New Roman"/>
        </w:rPr>
        <w:t xml:space="preserve"> </w:t>
      </w:r>
      <w:r w:rsidRPr="000957F7">
        <w:rPr>
          <w:rFonts w:ascii="Times New Roman" w:hAnsi="Times New Roman"/>
        </w:rPr>
        <w:t>технического обслуживания или установки.</w:t>
      </w:r>
      <w:r w:rsidR="000957F7" w:rsidRPr="000957F7">
        <w:rPr>
          <w:rFonts w:ascii="Times New Roman" w:hAnsi="Times New Roman"/>
        </w:rPr>
        <w:t xml:space="preserve"> </w:t>
      </w:r>
      <w:r w:rsidRPr="000957F7">
        <w:rPr>
          <w:rFonts w:ascii="Times New Roman" w:hAnsi="Times New Roman"/>
        </w:rPr>
        <w:t>Неплотно закрепленные панели вызовут шум при</w:t>
      </w:r>
      <w:r w:rsidR="000957F7" w:rsidRPr="000957F7">
        <w:rPr>
          <w:rFonts w:ascii="Times New Roman" w:hAnsi="Times New Roman"/>
        </w:rPr>
        <w:t xml:space="preserve"> работе блока;</w:t>
      </w:r>
    </w:p>
    <w:p w:rsidR="007E5A36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5A36">
        <w:rPr>
          <w:rFonts w:ascii="Times New Roman" w:hAnsi="Times New Roman"/>
        </w:rPr>
        <w:t>Острые края и поверхности змеевиков являются</w:t>
      </w:r>
      <w:r w:rsidR="000957F7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потенциальными местами нанесения травм. Остерегайтесь</w:t>
      </w:r>
      <w:r w:rsidR="000957F7" w:rsidRPr="007E5A36">
        <w:rPr>
          <w:rFonts w:ascii="Times New Roman" w:hAnsi="Times New Roman"/>
        </w:rPr>
        <w:t xml:space="preserve"> </w:t>
      </w:r>
      <w:r w:rsidR="007E5A36" w:rsidRPr="007E5A36">
        <w:rPr>
          <w:rFonts w:ascii="Times New Roman" w:hAnsi="Times New Roman"/>
        </w:rPr>
        <w:t>контакта с этими местами;</w:t>
      </w:r>
    </w:p>
    <w:p w:rsidR="007E5A36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5A36">
        <w:rPr>
          <w:rFonts w:ascii="Times New Roman" w:hAnsi="Times New Roman"/>
        </w:rPr>
        <w:t>Перед тем, как включать питание, переведите выключатель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удаленного контроллера в положение “OFF” во избежание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случайного срабатывания устройства. Если этого не сделать,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при включении питания вентиляторы автоматически начнут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вращаться и обслуживающий персонал или пользователь</w:t>
      </w:r>
      <w:r w:rsidR="007E5A36" w:rsidRPr="007E5A36">
        <w:rPr>
          <w:rFonts w:ascii="Times New Roman" w:hAnsi="Times New Roman"/>
        </w:rPr>
        <w:t xml:space="preserve"> подвергнется опасности;</w:t>
      </w:r>
    </w:p>
    <w:p w:rsidR="007E5A36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5A36">
        <w:rPr>
          <w:rFonts w:ascii="Times New Roman" w:hAnsi="Times New Roman"/>
        </w:rPr>
        <w:t>Не устанавливайте блоки в дверном проеме или в</w:t>
      </w:r>
      <w:r w:rsidR="007E5A36" w:rsidRPr="007E5A36">
        <w:rPr>
          <w:rFonts w:ascii="Times New Roman" w:hAnsi="Times New Roman"/>
        </w:rPr>
        <w:t xml:space="preserve"> непосредственной близости с ним;</w:t>
      </w:r>
    </w:p>
    <w:p w:rsidR="007E5A36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5A36">
        <w:rPr>
          <w:rFonts w:ascii="Times New Roman" w:hAnsi="Times New Roman"/>
        </w:rPr>
        <w:lastRenderedPageBreak/>
        <w:t>Не допускайте работы каких-либо обогревательных приборов в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непосредственной близости с блоком кондиционера воздуха и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не используйте в помещении, в котором имеется минеральное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масло, пары нефти или масла, так как это может привести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к расплавлению или деформации пластиковых деталей в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результате чрезмерно</w:t>
      </w:r>
      <w:r w:rsidR="007E5A36" w:rsidRPr="007E5A36">
        <w:rPr>
          <w:rFonts w:ascii="Times New Roman" w:hAnsi="Times New Roman"/>
        </w:rPr>
        <w:t>го тепла или химической реакции;</w:t>
      </w:r>
    </w:p>
    <w:p w:rsidR="007E5A36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5A36">
        <w:rPr>
          <w:rFonts w:ascii="Times New Roman" w:hAnsi="Times New Roman"/>
        </w:rPr>
        <w:t>При использовании блока на кухне не допускайте попадания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 xml:space="preserve">муки </w:t>
      </w:r>
      <w:r w:rsidR="007E5A36" w:rsidRPr="007E5A36">
        <w:rPr>
          <w:rFonts w:ascii="Times New Roman" w:hAnsi="Times New Roman"/>
        </w:rPr>
        <w:t>во всасывающее устройство блока;</w:t>
      </w:r>
    </w:p>
    <w:p w:rsidR="007E5A36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5A36">
        <w:rPr>
          <w:rFonts w:ascii="Times New Roman" w:hAnsi="Times New Roman"/>
        </w:rPr>
        <w:t>Данный блок не подходит для промышленного использования,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характеризующегося наличием тумана смазочно-охлаждающей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жидкости, железного порошка или больших колебаний</w:t>
      </w:r>
      <w:r w:rsidR="007E5A36" w:rsidRPr="007E5A36">
        <w:rPr>
          <w:rFonts w:ascii="Times New Roman" w:hAnsi="Times New Roman"/>
        </w:rPr>
        <w:t xml:space="preserve"> электрического напряжения;</w:t>
      </w:r>
    </w:p>
    <w:p w:rsidR="007E5A36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5A36">
        <w:rPr>
          <w:rFonts w:ascii="Times New Roman" w:hAnsi="Times New Roman"/>
        </w:rPr>
        <w:t>Не устанавливайте блоки в таких местах, как горячий источник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или нефтеперегонный завод, характеризующиеся наличием</w:t>
      </w:r>
      <w:r w:rsidR="007E5A36" w:rsidRPr="007E5A36">
        <w:rPr>
          <w:rFonts w:ascii="Times New Roman" w:hAnsi="Times New Roman"/>
        </w:rPr>
        <w:t xml:space="preserve"> газа сульфида;</w:t>
      </w:r>
    </w:p>
    <w:p w:rsidR="007E5A36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5A36">
        <w:rPr>
          <w:rFonts w:ascii="Times New Roman" w:hAnsi="Times New Roman"/>
        </w:rPr>
        <w:t>Убедитесь, что цвет проводов наружного блока и маркировка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терминалов совпадает с соответствующими элементами</w:t>
      </w:r>
      <w:r w:rsidR="007E5A36" w:rsidRPr="007E5A36">
        <w:rPr>
          <w:rFonts w:ascii="Times New Roman" w:hAnsi="Times New Roman"/>
        </w:rPr>
        <w:t xml:space="preserve"> комнатного блока;</w:t>
      </w:r>
    </w:p>
    <w:p w:rsidR="007E5A36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5A36">
        <w:rPr>
          <w:rFonts w:ascii="Times New Roman" w:hAnsi="Times New Roman"/>
        </w:rPr>
        <w:t>ВАЖНО: НЕ УСТАНАВЛИВАЙТЕ ИЛИ НЕ ИСПОЛЬЗУЙТЕ</w:t>
      </w:r>
      <w:r w:rsidR="007E5A36" w:rsidRPr="007E5A36">
        <w:rPr>
          <w:rFonts w:ascii="Times New Roman" w:hAnsi="Times New Roman"/>
        </w:rPr>
        <w:t xml:space="preserve"> КОНДИЦИОНЕР В МОЕЧНОЙ4</w:t>
      </w:r>
    </w:p>
    <w:p w:rsidR="007E5A36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5A36">
        <w:rPr>
          <w:rFonts w:ascii="Times New Roman" w:hAnsi="Times New Roman"/>
        </w:rPr>
        <w:t>Для входящего электропитания не следует использовать</w:t>
      </w:r>
      <w:r w:rsidR="007E5A36" w:rsidRP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 xml:space="preserve">соединенные и </w:t>
      </w:r>
      <w:r w:rsidR="007E5A36" w:rsidRPr="007E5A36">
        <w:rPr>
          <w:rFonts w:ascii="Times New Roman" w:hAnsi="Times New Roman"/>
        </w:rPr>
        <w:t>скрученные многожильные провода;</w:t>
      </w:r>
    </w:p>
    <w:p w:rsidR="00D6764D" w:rsidRPr="007E5A36" w:rsidRDefault="00D6764D" w:rsidP="00A148CD">
      <w:pPr>
        <w:pStyle w:val="af3"/>
        <w:numPr>
          <w:ilvl w:val="0"/>
          <w:numId w:val="4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5A36">
        <w:rPr>
          <w:rFonts w:ascii="Times New Roman" w:hAnsi="Times New Roman"/>
        </w:rPr>
        <w:t>Оборудование не предназначено для использования в</w:t>
      </w:r>
      <w:r w:rsidR="007E5A36">
        <w:rPr>
          <w:rFonts w:ascii="Times New Roman" w:hAnsi="Times New Roman"/>
        </w:rPr>
        <w:t xml:space="preserve"> </w:t>
      </w:r>
      <w:r w:rsidRPr="007E5A36">
        <w:rPr>
          <w:rFonts w:ascii="Times New Roman" w:hAnsi="Times New Roman"/>
        </w:rPr>
        <w:t>потенциально взрывоопасной среде.</w:t>
      </w:r>
    </w:p>
    <w:p w:rsidR="00957F40" w:rsidRPr="007376ED" w:rsidRDefault="00957F40" w:rsidP="00ED4723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334E9F" w:rsidRPr="007376ED" w:rsidRDefault="00334E9F" w:rsidP="00ED4723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Не используйте загрязненные или поврежденные медные трубы. Если трубопроводы, испаритель</w:t>
      </w:r>
    </w:p>
    <w:p w:rsidR="00334E9F" w:rsidRPr="007376ED" w:rsidRDefault="00334E9F" w:rsidP="009A5A4A">
      <w:pPr>
        <w:pStyle w:val="af3"/>
        <w:tabs>
          <w:tab w:val="left" w:pos="1134"/>
        </w:tabs>
        <w:spacing w:line="240" w:lineRule="auto"/>
        <w:ind w:left="0"/>
        <w:jc w:val="both"/>
        <w:rPr>
          <w:rFonts w:ascii="Times New Roman" w:hAnsi="Times New Roman"/>
        </w:rPr>
      </w:pPr>
      <w:r w:rsidRPr="007376ED">
        <w:rPr>
          <w:rFonts w:ascii="Times New Roman" w:hAnsi="Times New Roman"/>
        </w:rPr>
        <w:t>или конденсатор открыты или были открыты в течение 15 секунд или более, выполните вакуумную</w:t>
      </w:r>
      <w:r w:rsidR="009A5A4A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очистку и продуйте хладагентом местной поставки. Как правило, не снимайте пластиковые / резиновые</w:t>
      </w:r>
      <w:r w:rsidR="009A5A4A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пробки / крышки с патрубков, труб и теплообменников до тех пор, пока они не будут подготовлены для</w:t>
      </w:r>
      <w:r w:rsidR="009A5A4A">
        <w:rPr>
          <w:rFonts w:ascii="Times New Roman" w:hAnsi="Times New Roman"/>
        </w:rPr>
        <w:t xml:space="preserve"> </w:t>
      </w:r>
      <w:r w:rsidRPr="007376ED">
        <w:rPr>
          <w:rFonts w:ascii="Times New Roman" w:hAnsi="Times New Roman"/>
        </w:rPr>
        <w:t>соединения с фитингами линии всасывания или жидкости.</w:t>
      </w:r>
    </w:p>
    <w:p w:rsidR="00334E9F" w:rsidRPr="008634BA" w:rsidRDefault="00334E9F" w:rsidP="00334E9F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lang w:val="ru"/>
        </w:rPr>
      </w:pPr>
    </w:p>
    <w:p w:rsidR="00E52BFD" w:rsidRPr="00B42661" w:rsidRDefault="00E52BFD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6" w:name="_Toc105765311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6"/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Ref67997869"/>
      <w:bookmarkStart w:id="38" w:name="_Ref68106497"/>
      <w:bookmarkStart w:id="39" w:name="_Ref70418185"/>
      <w:bookmarkStart w:id="40" w:name="_Ref71107481"/>
      <w:bookmarkStart w:id="41" w:name="_Toc10576531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7"/>
      <w:bookmarkEnd w:id="38"/>
      <w:bookmarkEnd w:id="39"/>
      <w:bookmarkEnd w:id="40"/>
      <w:bookmarkEnd w:id="4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5C0232" w:rsidRPr="005C0232" w:rsidRDefault="00710871" w:rsidP="005C0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2" w:name="_Ref67997880"/>
      <w:bookmarkStart w:id="43" w:name="_Ref68106504"/>
      <w:bookmarkStart w:id="44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Toc105765313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5"/>
    </w:p>
    <w:p w:rsidR="005C0232" w:rsidRPr="00D501DA" w:rsidRDefault="005C0232" w:rsidP="00D501D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501DA">
        <w:rPr>
          <w:sz w:val="22"/>
          <w:szCs w:val="22"/>
        </w:rPr>
        <w:t>Причины неисправностей и способы их устранения приведены в таблице 4.</w:t>
      </w:r>
    </w:p>
    <w:p w:rsidR="005C0232" w:rsidRPr="00D501DA" w:rsidRDefault="005C0232" w:rsidP="005C0232">
      <w:pPr>
        <w:pStyle w:val="21"/>
        <w:spacing w:line="360" w:lineRule="auto"/>
        <w:jc w:val="both"/>
        <w:rPr>
          <w:sz w:val="22"/>
          <w:szCs w:val="22"/>
        </w:rPr>
      </w:pPr>
    </w:p>
    <w:p w:rsidR="005C0232" w:rsidRPr="00D501DA" w:rsidRDefault="005C0232" w:rsidP="00D501DA">
      <w:pPr>
        <w:jc w:val="center"/>
        <w:rPr>
          <w:noProof/>
          <w:sz w:val="20"/>
          <w:szCs w:val="20"/>
          <w:lang w:val="en-US"/>
        </w:rPr>
      </w:pPr>
      <w:r w:rsidRPr="00D501DA">
        <w:rPr>
          <w:noProof/>
          <w:sz w:val="20"/>
          <w:szCs w:val="20"/>
        </w:rPr>
        <w:t xml:space="preserve">Таблица </w:t>
      </w:r>
      <w:r w:rsidRPr="00D501DA">
        <w:rPr>
          <w:noProof/>
          <w:sz w:val="20"/>
          <w:szCs w:val="20"/>
          <w:lang w:val="en-US"/>
        </w:rPr>
        <w:t>4</w:t>
      </w:r>
    </w:p>
    <w:p w:rsidR="002C7488" w:rsidRPr="00AC7F9C" w:rsidRDefault="002C7488" w:rsidP="002C7488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531"/>
        <w:gridCol w:w="5245"/>
      </w:tblGrid>
      <w:tr w:rsidR="002C7488" w:rsidRPr="00BB71FB" w:rsidTr="00AC7F9C">
        <w:trPr>
          <w:trHeight w:val="17"/>
        </w:trPr>
        <w:tc>
          <w:tcPr>
            <w:tcW w:w="4531" w:type="dxa"/>
            <w:shd w:val="clear" w:color="auto" w:fill="auto"/>
            <w:vAlign w:val="center"/>
          </w:tcPr>
          <w:p w:rsidR="002C7488" w:rsidRPr="00BB71FB" w:rsidRDefault="002C7488" w:rsidP="00BB71FB">
            <w:pPr>
              <w:pStyle w:val="21"/>
              <w:rPr>
                <w:b/>
                <w:sz w:val="22"/>
                <w:szCs w:val="22"/>
              </w:rPr>
            </w:pPr>
            <w:r w:rsidRPr="00BB71FB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C7488" w:rsidRPr="00BB71FB" w:rsidRDefault="001D1D96" w:rsidP="00BB71FB">
            <w:pPr>
              <w:pStyle w:val="21"/>
              <w:rPr>
                <w:b/>
                <w:sz w:val="22"/>
                <w:szCs w:val="22"/>
              </w:rPr>
            </w:pPr>
            <w:r w:rsidRPr="00BB71FB">
              <w:rPr>
                <w:b/>
                <w:sz w:val="22"/>
                <w:szCs w:val="22"/>
              </w:rPr>
              <w:t>Д</w:t>
            </w:r>
            <w:r w:rsidR="002C7488" w:rsidRPr="00BB71FB">
              <w:rPr>
                <w:b/>
                <w:sz w:val="22"/>
                <w:szCs w:val="22"/>
              </w:rPr>
              <w:t>ействия</w:t>
            </w:r>
          </w:p>
        </w:tc>
      </w:tr>
      <w:tr w:rsidR="002C7488" w:rsidRPr="00BB71FB" w:rsidTr="00AC7F9C">
        <w:trPr>
          <w:trHeight w:val="392"/>
        </w:trPr>
        <w:tc>
          <w:tcPr>
            <w:tcW w:w="4531" w:type="dxa"/>
            <w:shd w:val="clear" w:color="auto" w:fill="auto"/>
            <w:vAlign w:val="center"/>
          </w:tcPr>
          <w:p w:rsidR="002C7488" w:rsidRPr="00BB71FB" w:rsidRDefault="008B3974" w:rsidP="00AC7F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Кондиционер не возобновляет работу после сбоя</w:t>
            </w:r>
            <w:r w:rsidR="00AC7F9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71FB">
              <w:rPr>
                <w:sz w:val="22"/>
                <w:szCs w:val="22"/>
              </w:rPr>
              <w:t>питания.</w:t>
            </w:r>
          </w:p>
        </w:tc>
        <w:tc>
          <w:tcPr>
            <w:tcW w:w="5245" w:type="dxa"/>
            <w:shd w:val="clear" w:color="auto" w:fill="auto"/>
          </w:tcPr>
          <w:p w:rsidR="005A576D" w:rsidRPr="00BB71FB" w:rsidRDefault="005A576D" w:rsidP="00BB71F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• Функция автоматического перезапуска не работает.</w:t>
            </w:r>
          </w:p>
          <w:p w:rsidR="005A576D" w:rsidRPr="00BB71FB" w:rsidRDefault="005A576D" w:rsidP="00BB71F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Включите блок беспроводным / проводным пультом</w:t>
            </w:r>
          </w:p>
          <w:p w:rsidR="002C7488" w:rsidRPr="00BB71FB" w:rsidRDefault="005A576D" w:rsidP="00BB71F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управления.</w:t>
            </w:r>
          </w:p>
        </w:tc>
      </w:tr>
      <w:tr w:rsidR="002C7488" w:rsidRPr="00BB71FB" w:rsidTr="00AC7F9C">
        <w:trPr>
          <w:trHeight w:val="282"/>
        </w:trPr>
        <w:tc>
          <w:tcPr>
            <w:tcW w:w="4531" w:type="dxa"/>
            <w:shd w:val="clear" w:color="auto" w:fill="auto"/>
            <w:vAlign w:val="center"/>
          </w:tcPr>
          <w:p w:rsidR="002C7488" w:rsidRPr="00BB71FB" w:rsidRDefault="008B3974" w:rsidP="00AC7F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3 минуты после запуска</w:t>
            </w:r>
            <w:r w:rsidR="00AC7F9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71FB">
              <w:rPr>
                <w:sz w:val="22"/>
                <w:szCs w:val="22"/>
              </w:rPr>
              <w:t>кондиционера.</w:t>
            </w:r>
          </w:p>
        </w:tc>
        <w:tc>
          <w:tcPr>
            <w:tcW w:w="5245" w:type="dxa"/>
            <w:shd w:val="clear" w:color="auto" w:fill="auto"/>
          </w:tcPr>
          <w:p w:rsidR="005A576D" w:rsidRPr="00BB71FB" w:rsidRDefault="005A576D" w:rsidP="00BB71F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• Защита от частого запуска.</w:t>
            </w:r>
          </w:p>
          <w:p w:rsidR="005A576D" w:rsidRPr="00BB71FB" w:rsidRDefault="005A576D" w:rsidP="00BB71F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• Подождите 3 или 4 минуты, необходимые, чтобы</w:t>
            </w:r>
          </w:p>
          <w:p w:rsidR="002C7488" w:rsidRPr="00BB71FB" w:rsidRDefault="005A576D" w:rsidP="00BB71F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FB">
              <w:rPr>
                <w:rFonts w:ascii="Times New Roman" w:hAnsi="Times New Roman" w:cs="Times New Roman"/>
                <w:sz w:val="22"/>
                <w:szCs w:val="22"/>
              </w:rPr>
              <w:t>компрессор начал работать.</w:t>
            </w:r>
          </w:p>
        </w:tc>
      </w:tr>
      <w:tr w:rsidR="002C7488" w:rsidRPr="00BB71FB" w:rsidTr="00AC7F9C">
        <w:trPr>
          <w:trHeight w:val="1242"/>
        </w:trPr>
        <w:tc>
          <w:tcPr>
            <w:tcW w:w="4531" w:type="dxa"/>
            <w:shd w:val="clear" w:color="auto" w:fill="auto"/>
            <w:vAlign w:val="center"/>
          </w:tcPr>
          <w:p w:rsidR="002C7488" w:rsidRPr="00BB71FB" w:rsidRDefault="008B3974" w:rsidP="00AC7F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Воздушный поток слишком медленный, или</w:t>
            </w:r>
            <w:r w:rsidR="00AC7F9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71FB">
              <w:rPr>
                <w:sz w:val="22"/>
                <w:szCs w:val="22"/>
              </w:rPr>
              <w:t>помещение не охлаждается до нужного уровня.</w:t>
            </w:r>
          </w:p>
        </w:tc>
        <w:tc>
          <w:tcPr>
            <w:tcW w:w="5245" w:type="dxa"/>
            <w:shd w:val="clear" w:color="auto" w:fill="auto"/>
          </w:tcPr>
          <w:p w:rsidR="005A576D" w:rsidRPr="00BB71FB" w:rsidRDefault="005A576D" w:rsidP="00BB71F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• Воздушный фильтр забит.</w:t>
            </w:r>
          </w:p>
          <w:p w:rsidR="005A576D" w:rsidRPr="00BB71FB" w:rsidRDefault="005A576D" w:rsidP="00BB71F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• Двери и окна открыты.</w:t>
            </w:r>
          </w:p>
          <w:p w:rsidR="005A576D" w:rsidRPr="00BB71FB" w:rsidRDefault="005A576D" w:rsidP="00BB71F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• Впуск и выпуск внутреннего или наружного блоков</w:t>
            </w:r>
            <w:r w:rsidR="00AC7F9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забиты или заблокированы.</w:t>
            </w:r>
          </w:p>
          <w:p w:rsidR="002C7488" w:rsidRPr="00BB71FB" w:rsidRDefault="005A576D" w:rsidP="00AC7F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 xml:space="preserve">• Регулируемая температура или </w:t>
            </w:r>
            <w:proofErr w:type="spellStart"/>
            <w:r w:rsidRPr="00BB71FB">
              <w:rPr>
                <w:rFonts w:eastAsiaTheme="minorHAnsi"/>
                <w:sz w:val="22"/>
                <w:szCs w:val="22"/>
                <w:lang w:eastAsia="en-US"/>
              </w:rPr>
              <w:t>уставка</w:t>
            </w:r>
            <w:proofErr w:type="spellEnd"/>
            <w:r w:rsidRPr="00BB71FB"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температура</w:t>
            </w:r>
            <w:r w:rsidR="00AC7F9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71FB">
              <w:rPr>
                <w:sz w:val="22"/>
                <w:szCs w:val="22"/>
              </w:rPr>
              <w:t>недостаточно низкая.</w:t>
            </w:r>
          </w:p>
        </w:tc>
      </w:tr>
      <w:tr w:rsidR="002C7488" w:rsidRPr="00BB71FB" w:rsidTr="00AC7F9C">
        <w:trPr>
          <w:trHeight w:val="759"/>
        </w:trPr>
        <w:tc>
          <w:tcPr>
            <w:tcW w:w="4531" w:type="dxa"/>
            <w:shd w:val="clear" w:color="auto" w:fill="auto"/>
            <w:vAlign w:val="center"/>
          </w:tcPr>
          <w:p w:rsidR="002C7488" w:rsidRPr="00BB71FB" w:rsidRDefault="008B3974" w:rsidP="00BB71F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FB">
              <w:rPr>
                <w:rFonts w:ascii="Times New Roman" w:hAnsi="Times New Roman" w:cs="Times New Roman"/>
                <w:sz w:val="22"/>
                <w:szCs w:val="22"/>
              </w:rPr>
              <w:t>Выпускной воздух имеет неприятный запах.</w:t>
            </w:r>
          </w:p>
        </w:tc>
        <w:tc>
          <w:tcPr>
            <w:tcW w:w="5245" w:type="dxa"/>
            <w:shd w:val="clear" w:color="auto" w:fill="auto"/>
          </w:tcPr>
          <w:p w:rsidR="005A576D" w:rsidRPr="00BB71FB" w:rsidRDefault="005A576D" w:rsidP="00BB71F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• Сигареты, частицы дыма, ароматы и т.п., которые</w:t>
            </w:r>
            <w:r w:rsidR="00AC7F9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могли осесть на теплообменнике, могут создать</w:t>
            </w:r>
            <w:r w:rsidR="00AC7F9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такой запах.</w:t>
            </w:r>
          </w:p>
          <w:p w:rsidR="002C7488" w:rsidRPr="00BB71FB" w:rsidRDefault="005A576D" w:rsidP="00BB71F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• Обратит</w:t>
            </w:r>
            <w:r w:rsidR="00AC7F9C">
              <w:rPr>
                <w:rFonts w:eastAsiaTheme="minorHAnsi"/>
                <w:sz w:val="22"/>
                <w:szCs w:val="22"/>
                <w:lang w:eastAsia="en-US"/>
              </w:rPr>
              <w:t>есь к своему ближайшему дилеру.</w:t>
            </w:r>
          </w:p>
        </w:tc>
      </w:tr>
      <w:tr w:rsidR="002C7488" w:rsidRPr="00BB71FB" w:rsidTr="00AC7F9C">
        <w:trPr>
          <w:trHeight w:val="1278"/>
        </w:trPr>
        <w:tc>
          <w:tcPr>
            <w:tcW w:w="4531" w:type="dxa"/>
            <w:shd w:val="clear" w:color="auto" w:fill="auto"/>
            <w:vAlign w:val="center"/>
          </w:tcPr>
          <w:p w:rsidR="002C7488" w:rsidRPr="00BB71FB" w:rsidRDefault="008B3974" w:rsidP="00AC7F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Конденсация на передней воздушной заслонке</w:t>
            </w:r>
            <w:r w:rsidR="00AC7F9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71FB">
              <w:rPr>
                <w:sz w:val="22"/>
                <w:szCs w:val="22"/>
              </w:rPr>
              <w:t>внутреннего блока.</w:t>
            </w:r>
          </w:p>
        </w:tc>
        <w:tc>
          <w:tcPr>
            <w:tcW w:w="5245" w:type="dxa"/>
            <w:shd w:val="clear" w:color="auto" w:fill="auto"/>
          </w:tcPr>
          <w:p w:rsidR="005A576D" w:rsidRPr="00BB71FB" w:rsidRDefault="005A576D" w:rsidP="00BB71F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• Это вызвано влажностью воздуха после длительной</w:t>
            </w:r>
            <w:r w:rsidR="00AC7F9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работы.</w:t>
            </w:r>
          </w:p>
          <w:p w:rsidR="005A576D" w:rsidRPr="00BB71FB" w:rsidRDefault="005A576D" w:rsidP="00BB71F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• Установленная температура слишком низкая. Нужно</w:t>
            </w:r>
          </w:p>
          <w:p w:rsidR="002C7488" w:rsidRPr="00BB71FB" w:rsidRDefault="005A576D" w:rsidP="00AC7F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повысить уставку температуры и эксплуатировать</w:t>
            </w:r>
            <w:r w:rsidR="00AC7F9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71FB">
              <w:rPr>
                <w:sz w:val="22"/>
                <w:szCs w:val="22"/>
              </w:rPr>
              <w:t>блок при высокой скорости вентилятора.</w:t>
            </w:r>
          </w:p>
        </w:tc>
      </w:tr>
      <w:tr w:rsidR="002C7488" w:rsidRPr="00BB71FB" w:rsidTr="00AC7F9C">
        <w:trPr>
          <w:trHeight w:val="474"/>
        </w:trPr>
        <w:tc>
          <w:tcPr>
            <w:tcW w:w="4531" w:type="dxa"/>
            <w:shd w:val="clear" w:color="auto" w:fill="auto"/>
            <w:vAlign w:val="center"/>
          </w:tcPr>
          <w:p w:rsidR="002C7488" w:rsidRPr="00BB71FB" w:rsidRDefault="008B3974" w:rsidP="00BB71F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FB">
              <w:rPr>
                <w:rFonts w:ascii="Times New Roman" w:hAnsi="Times New Roman" w:cs="Times New Roman"/>
                <w:sz w:val="22"/>
                <w:szCs w:val="22"/>
              </w:rPr>
              <w:t>Из кондиционера вытекает вода.</w:t>
            </w:r>
          </w:p>
        </w:tc>
        <w:tc>
          <w:tcPr>
            <w:tcW w:w="5245" w:type="dxa"/>
            <w:shd w:val="clear" w:color="auto" w:fill="auto"/>
          </w:tcPr>
          <w:p w:rsidR="002C7488" w:rsidRPr="00BB71FB" w:rsidRDefault="005A576D" w:rsidP="00AC7F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• Отключите блок и обратитесь к своему ближайшему</w:t>
            </w:r>
            <w:r w:rsidR="00AC7F9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71FB">
              <w:rPr>
                <w:rFonts w:eastAsiaTheme="minorHAnsi"/>
                <w:sz w:val="22"/>
                <w:szCs w:val="22"/>
                <w:lang w:eastAsia="en-US"/>
              </w:rPr>
              <w:t>дилеру. Это может быть связано с наклонной</w:t>
            </w:r>
            <w:r w:rsidR="00AC7F9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71FB">
              <w:rPr>
                <w:sz w:val="22"/>
                <w:szCs w:val="22"/>
              </w:rPr>
              <w:t>установкой.</w:t>
            </w:r>
          </w:p>
        </w:tc>
      </w:tr>
    </w:tbl>
    <w:p w:rsidR="0027480C" w:rsidRPr="005C0232" w:rsidRDefault="0027480C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AC7F9C" w:rsidRDefault="00AC7F9C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:rsidR="000D1F18" w:rsidRDefault="000D1F18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:rsidR="000D1F18" w:rsidRDefault="000D1F18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:rsidR="000D1F18" w:rsidRDefault="000D1F18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:rsidR="000D1F18" w:rsidRDefault="000D1F18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:rsidR="000D1F18" w:rsidRDefault="000D1F18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:rsidR="000D1F18" w:rsidRDefault="000D1F18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:rsidR="000D1F18" w:rsidRDefault="000D1F18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:rsidR="000D1F18" w:rsidRDefault="000D1F18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:rsidR="000D1F18" w:rsidRDefault="000D1F18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:rsidR="000D1F18" w:rsidRDefault="000D1F18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:rsidR="000D1F18" w:rsidRDefault="000D1F18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AC7F9C" w:rsidRDefault="00AC7F9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AC7F9C" w:rsidRPr="00E07909" w:rsidRDefault="00AC7F9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05765314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2"/>
      <w:bookmarkEnd w:id="43"/>
      <w:bookmarkEnd w:id="44"/>
      <w:bookmarkEnd w:id="46"/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7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105765315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7"/>
      <w:bookmarkEnd w:id="48"/>
    </w:p>
    <w:p w:rsidR="004C329E" w:rsidRDefault="004C329E" w:rsidP="00834A1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34BA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6A0" w:rsidRDefault="004576A0">
      <w:r>
        <w:separator/>
      </w:r>
    </w:p>
  </w:endnote>
  <w:endnote w:type="continuationSeparator" w:id="0">
    <w:p w:rsidR="004576A0" w:rsidRDefault="00457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Cyr-Upright">
    <w:altName w:val="MS Gothic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6A0" w:rsidRDefault="004576A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76A0" w:rsidRDefault="004576A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6A0" w:rsidRDefault="004576A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576A0" w:rsidRDefault="004576A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576A0" w:rsidRDefault="004576A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576A0" w:rsidRDefault="004576A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6A0" w:rsidRDefault="004576A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6A0" w:rsidRDefault="004576A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24BE8B9" wp14:editId="052BC253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Pr="00254BE1" w:rsidRDefault="004576A0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20B08">
                                <w:rPr>
                                  <w:b/>
                                  <w:sz w:val="22"/>
                                  <w:szCs w:val="22"/>
                                </w:rPr>
                                <w:t>FDYMP_DXV</w:t>
                              </w:r>
                              <w:r w:rsidRPr="00254BE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Pr="00ED1531" w:rsidRDefault="004576A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C47E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Pr="00ED1531" w:rsidRDefault="004576A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76A0" w:rsidRPr="003904A7" w:rsidRDefault="004576A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proofErr w:type="spellEnd"/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249" y="6347"/>
                            <a:ext cx="4244" cy="1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76A0" w:rsidRPr="00C53B18" w:rsidRDefault="004576A0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  <w:p w:rsidR="004576A0" w:rsidRPr="00C53B18" w:rsidRDefault="004576A0" w:rsidP="00C53B18">
                              <w:pPr>
                                <w:spacing w:line="276" w:lineRule="auto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53B18">
                                <w:rPr>
                                  <w:b/>
                                  <w:sz w:val="16"/>
                                  <w:szCs w:val="16"/>
                                </w:rPr>
                                <w:t>ВНУТРЕННИЕ БЛОКИ ПРОМЫШЛЕНН</w:t>
                              </w:r>
                              <w:r w:rsidR="002B730B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ЫХ </w:t>
                              </w:r>
                              <w:r w:rsidRPr="00C53B18">
                                <w:rPr>
                                  <w:b/>
                                  <w:sz w:val="16"/>
                                  <w:szCs w:val="16"/>
                                </w:rPr>
                                <w:t>ВЫСОКОНАПОРН</w:t>
                              </w:r>
                              <w:r w:rsidR="002B730B">
                                <w:rPr>
                                  <w:b/>
                                  <w:sz w:val="16"/>
                                  <w:szCs w:val="16"/>
                                </w:rPr>
                                <w:t>ЫХ</w:t>
                              </w:r>
                              <w:r w:rsidRPr="00C53B18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КАНАЛЬН</w:t>
                              </w:r>
                              <w:r w:rsidR="002B730B">
                                <w:rPr>
                                  <w:b/>
                                  <w:sz w:val="16"/>
                                  <w:szCs w:val="16"/>
                                </w:rPr>
                                <w:t>ЫХ КОНДИЦИОНЕРОВ (СПЛИТ-СИСТЕМ</w:t>
                              </w:r>
                              <w:r w:rsidRPr="00C53B18">
                                <w:rPr>
                                  <w:b/>
                                  <w:sz w:val="16"/>
                                  <w:szCs w:val="16"/>
                                </w:rPr>
                                <w:t>). МОДЕЛЬНЫЙ РЯД  FDYMP_DXV</w:t>
                              </w:r>
                            </w:p>
                            <w:p w:rsidR="004576A0" w:rsidRPr="0019312D" w:rsidRDefault="004576A0" w:rsidP="00254BE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9312D">
                                <w:rPr>
                                  <w:sz w:val="18"/>
                                  <w:szCs w:val="18"/>
                                </w:rPr>
                                <w:t xml:space="preserve"> Технический паспорт</w:t>
                              </w:r>
                            </w:p>
                            <w:p w:rsidR="004576A0" w:rsidRPr="00613EFB" w:rsidRDefault="004576A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4BE8B9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576A0" w:rsidRPr="00254BE1" w:rsidRDefault="004576A0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20B08">
                          <w:rPr>
                            <w:b/>
                            <w:sz w:val="22"/>
                            <w:szCs w:val="22"/>
                          </w:rPr>
                          <w:t>FDYMP_DXV</w:t>
                        </w:r>
                        <w:r w:rsidRPr="00254BE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576A0" w:rsidRPr="00ED1531" w:rsidRDefault="004576A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C47E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576A0" w:rsidRPr="00ED1531" w:rsidRDefault="004576A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576A0" w:rsidRPr="003904A7" w:rsidRDefault="004576A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proofErr w:type="spellEnd"/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249;top:6347;width:4244;height:1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576A0" w:rsidRPr="00C53B18" w:rsidRDefault="004576A0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  <w:p w:rsidR="004576A0" w:rsidRPr="00C53B18" w:rsidRDefault="004576A0" w:rsidP="00C53B18">
                        <w:pPr>
                          <w:spacing w:line="276" w:lineRule="auto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C53B18">
                          <w:rPr>
                            <w:b/>
                            <w:sz w:val="16"/>
                            <w:szCs w:val="16"/>
                          </w:rPr>
                          <w:t>ВНУТРЕННИЕ БЛОКИ ПРОМЫШЛЕНН</w:t>
                        </w:r>
                        <w:r w:rsidR="002B730B">
                          <w:rPr>
                            <w:b/>
                            <w:sz w:val="16"/>
                            <w:szCs w:val="16"/>
                          </w:rPr>
                          <w:t xml:space="preserve">ЫХ </w:t>
                        </w:r>
                        <w:r w:rsidRPr="00C53B18">
                          <w:rPr>
                            <w:b/>
                            <w:sz w:val="16"/>
                            <w:szCs w:val="16"/>
                          </w:rPr>
                          <w:t>ВЫСОКОНАПОРН</w:t>
                        </w:r>
                        <w:r w:rsidR="002B730B">
                          <w:rPr>
                            <w:b/>
                            <w:sz w:val="16"/>
                            <w:szCs w:val="16"/>
                          </w:rPr>
                          <w:t>ЫХ</w:t>
                        </w:r>
                        <w:r w:rsidRPr="00C53B18">
                          <w:rPr>
                            <w:b/>
                            <w:sz w:val="16"/>
                            <w:szCs w:val="16"/>
                          </w:rPr>
                          <w:t xml:space="preserve"> КАНАЛЬН</w:t>
                        </w:r>
                        <w:r w:rsidR="002B730B">
                          <w:rPr>
                            <w:b/>
                            <w:sz w:val="16"/>
                            <w:szCs w:val="16"/>
                          </w:rPr>
                          <w:t>ЫХ КОНДИЦИОНЕРОВ (СПЛИТ-СИСТЕМ</w:t>
                        </w:r>
                        <w:r w:rsidRPr="00C53B18">
                          <w:rPr>
                            <w:b/>
                            <w:sz w:val="16"/>
                            <w:szCs w:val="16"/>
                          </w:rPr>
                          <w:t>). МОДЕЛЬНЫЙ РЯД  FDYMP_DXV</w:t>
                        </w:r>
                      </w:p>
                      <w:p w:rsidR="004576A0" w:rsidRPr="0019312D" w:rsidRDefault="004576A0" w:rsidP="00254BE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9312D">
                          <w:rPr>
                            <w:sz w:val="18"/>
                            <w:szCs w:val="18"/>
                          </w:rPr>
                          <w:t xml:space="preserve"> Технический паспорт</w:t>
                        </w:r>
                      </w:p>
                      <w:p w:rsidR="004576A0" w:rsidRPr="00613EFB" w:rsidRDefault="004576A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6A0" w:rsidRDefault="004576A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Pr="00AF301F" w:rsidRDefault="004576A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C47E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Pr="00254BE1" w:rsidRDefault="004576A0" w:rsidP="00254BE1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20B08">
                                <w:rPr>
                                  <w:b/>
                                  <w:sz w:val="22"/>
                                  <w:szCs w:val="22"/>
                                </w:rPr>
                                <w:t>FDYMP_DXV</w:t>
                              </w:r>
                              <w:r w:rsidRPr="00254BE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576A0" w:rsidRPr="00C23BB2" w:rsidRDefault="004576A0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576A0" w:rsidRPr="00EC2FF5" w:rsidRDefault="004576A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576A0" w:rsidRPr="00AF301F" w:rsidRDefault="004576A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C47E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576A0" w:rsidRPr="00254BE1" w:rsidRDefault="004576A0" w:rsidP="00254BE1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20B08">
                          <w:rPr>
                            <w:b/>
                            <w:sz w:val="22"/>
                            <w:szCs w:val="22"/>
                          </w:rPr>
                          <w:t>FDYMP_DXV</w:t>
                        </w:r>
                        <w:r w:rsidRPr="00254BE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576A0" w:rsidRPr="00C23BB2" w:rsidRDefault="004576A0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576A0" w:rsidRPr="00EC2FF5" w:rsidRDefault="004576A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6A0" w:rsidRDefault="004576A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Default="004576A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Pr="00AF301F" w:rsidRDefault="004576A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C47E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76A0" w:rsidRPr="00254BE1" w:rsidRDefault="004576A0" w:rsidP="00254BE1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20B08">
                                <w:rPr>
                                  <w:b/>
                                  <w:sz w:val="22"/>
                                  <w:szCs w:val="22"/>
                                </w:rPr>
                                <w:t>FDYMP_DXV</w:t>
                              </w:r>
                              <w:r w:rsidRPr="00254BE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576A0" w:rsidRPr="0021626D" w:rsidRDefault="004576A0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576A0" w:rsidRDefault="004576A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576A0" w:rsidRPr="00AF301F" w:rsidRDefault="004576A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C47E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576A0" w:rsidRPr="00254BE1" w:rsidRDefault="004576A0" w:rsidP="00254BE1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20B08">
                          <w:rPr>
                            <w:b/>
                            <w:sz w:val="22"/>
                            <w:szCs w:val="22"/>
                          </w:rPr>
                          <w:t>FDYMP_DXV</w:t>
                        </w:r>
                        <w:r w:rsidRPr="00254BE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576A0" w:rsidRPr="0021626D" w:rsidRDefault="004576A0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6A0" w:rsidRDefault="004576A0">
      <w:r>
        <w:separator/>
      </w:r>
    </w:p>
  </w:footnote>
  <w:footnote w:type="continuationSeparator" w:id="0">
    <w:p w:rsidR="004576A0" w:rsidRDefault="00457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6A0" w:rsidRDefault="004576A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76A0" w:rsidRDefault="004576A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6B6509"/>
    <w:multiLevelType w:val="hybridMultilevel"/>
    <w:tmpl w:val="B94D3B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4920BD"/>
    <w:multiLevelType w:val="hybridMultilevel"/>
    <w:tmpl w:val="1AEB57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372DE70"/>
    <w:multiLevelType w:val="hybridMultilevel"/>
    <w:tmpl w:val="4C88BB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B1D99CB"/>
    <w:multiLevelType w:val="hybridMultilevel"/>
    <w:tmpl w:val="FD8AE4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512B186"/>
    <w:multiLevelType w:val="hybridMultilevel"/>
    <w:tmpl w:val="0EBF016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524B70"/>
    <w:multiLevelType w:val="hybridMultilevel"/>
    <w:tmpl w:val="D2782E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1F752C4"/>
    <w:multiLevelType w:val="hybridMultilevel"/>
    <w:tmpl w:val="293017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12A185"/>
    <w:multiLevelType w:val="hybridMultilevel"/>
    <w:tmpl w:val="553914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12761D7"/>
    <w:multiLevelType w:val="hybridMultilevel"/>
    <w:tmpl w:val="70F01D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5A54A78"/>
    <w:multiLevelType w:val="hybridMultilevel"/>
    <w:tmpl w:val="436CF9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98B5544"/>
    <w:multiLevelType w:val="hybridMultilevel"/>
    <w:tmpl w:val="B0F4ED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38EEAD0"/>
    <w:multiLevelType w:val="hybridMultilevel"/>
    <w:tmpl w:val="3A2C70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7" w15:restartNumberingAfterBreak="0">
    <w:nsid w:val="2D5268A1"/>
    <w:multiLevelType w:val="hybridMultilevel"/>
    <w:tmpl w:val="0C2F7D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C1D436"/>
    <w:multiLevelType w:val="hybridMultilevel"/>
    <w:tmpl w:val="B53A19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058B08E"/>
    <w:multiLevelType w:val="hybridMultilevel"/>
    <w:tmpl w:val="CF5A5F0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1EC50"/>
    <w:multiLevelType w:val="hybridMultilevel"/>
    <w:tmpl w:val="E38D282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E4CEF5A"/>
    <w:multiLevelType w:val="hybridMultilevel"/>
    <w:tmpl w:val="D4BCB56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5" w15:restartNumberingAfterBreak="0">
    <w:nsid w:val="6B1B59F0"/>
    <w:multiLevelType w:val="hybridMultilevel"/>
    <w:tmpl w:val="6F20E9C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B492389"/>
    <w:multiLevelType w:val="hybridMultilevel"/>
    <w:tmpl w:val="671071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0B50EEF"/>
    <w:multiLevelType w:val="hybridMultilevel"/>
    <w:tmpl w:val="303011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0C462D7"/>
    <w:multiLevelType w:val="hybridMultilevel"/>
    <w:tmpl w:val="72361C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E949BE"/>
    <w:multiLevelType w:val="hybridMultilevel"/>
    <w:tmpl w:val="88EDEA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E80ADB5"/>
    <w:multiLevelType w:val="hybridMultilevel"/>
    <w:tmpl w:val="3C576A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2"/>
  </w:num>
  <w:num w:numId="2">
    <w:abstractNumId w:val="24"/>
  </w:num>
  <w:num w:numId="3">
    <w:abstractNumId w:val="18"/>
  </w:num>
  <w:num w:numId="4">
    <w:abstractNumId w:val="23"/>
  </w:num>
  <w:num w:numId="5">
    <w:abstractNumId w:val="19"/>
  </w:num>
  <w:num w:numId="6">
    <w:abstractNumId w:val="29"/>
  </w:num>
  <w:num w:numId="7">
    <w:abstractNumId w:val="11"/>
  </w:num>
  <w:num w:numId="8">
    <w:abstractNumId w:val="13"/>
  </w:num>
  <w:num w:numId="9">
    <w:abstractNumId w:val="28"/>
  </w:num>
  <w:num w:numId="10">
    <w:abstractNumId w:val="26"/>
  </w:num>
  <w:num w:numId="11">
    <w:abstractNumId w:val="43"/>
  </w:num>
  <w:num w:numId="12">
    <w:abstractNumId w:val="34"/>
  </w:num>
  <w:num w:numId="13">
    <w:abstractNumId w:val="41"/>
  </w:num>
  <w:num w:numId="14">
    <w:abstractNumId w:val="15"/>
  </w:num>
  <w:num w:numId="15">
    <w:abstractNumId w:val="21"/>
  </w:num>
  <w:num w:numId="16">
    <w:abstractNumId w:val="14"/>
  </w:num>
  <w:num w:numId="17">
    <w:abstractNumId w:val="16"/>
  </w:num>
  <w:num w:numId="18">
    <w:abstractNumId w:val="39"/>
  </w:num>
  <w:num w:numId="19">
    <w:abstractNumId w:val="25"/>
  </w:num>
  <w:num w:numId="20">
    <w:abstractNumId w:val="33"/>
  </w:num>
  <w:num w:numId="21">
    <w:abstractNumId w:val="12"/>
  </w:num>
  <w:num w:numId="22">
    <w:abstractNumId w:val="27"/>
  </w:num>
  <w:num w:numId="23">
    <w:abstractNumId w:val="7"/>
  </w:num>
  <w:num w:numId="24">
    <w:abstractNumId w:val="35"/>
  </w:num>
  <w:num w:numId="25">
    <w:abstractNumId w:val="1"/>
  </w:num>
  <w:num w:numId="26">
    <w:abstractNumId w:val="2"/>
  </w:num>
  <w:num w:numId="27">
    <w:abstractNumId w:val="6"/>
  </w:num>
  <w:num w:numId="28">
    <w:abstractNumId w:val="0"/>
  </w:num>
  <w:num w:numId="29">
    <w:abstractNumId w:val="22"/>
  </w:num>
  <w:num w:numId="30">
    <w:abstractNumId w:val="30"/>
  </w:num>
  <w:num w:numId="31">
    <w:abstractNumId w:val="17"/>
  </w:num>
  <w:num w:numId="32">
    <w:abstractNumId w:val="3"/>
  </w:num>
  <w:num w:numId="33">
    <w:abstractNumId w:val="5"/>
  </w:num>
  <w:num w:numId="34">
    <w:abstractNumId w:val="4"/>
  </w:num>
  <w:num w:numId="35">
    <w:abstractNumId w:val="40"/>
  </w:num>
  <w:num w:numId="36">
    <w:abstractNumId w:val="31"/>
  </w:num>
  <w:num w:numId="37">
    <w:abstractNumId w:val="38"/>
  </w:num>
  <w:num w:numId="38">
    <w:abstractNumId w:val="20"/>
  </w:num>
  <w:num w:numId="39">
    <w:abstractNumId w:val="42"/>
  </w:num>
  <w:num w:numId="40">
    <w:abstractNumId w:val="37"/>
  </w:num>
  <w:num w:numId="41">
    <w:abstractNumId w:val="8"/>
  </w:num>
  <w:num w:numId="42">
    <w:abstractNumId w:val="10"/>
  </w:num>
  <w:num w:numId="43">
    <w:abstractNumId w:val="9"/>
  </w:num>
  <w:num w:numId="44">
    <w:abstractNumId w:val="3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250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0F44"/>
    <w:rsid w:val="00001CBE"/>
    <w:rsid w:val="00002A39"/>
    <w:rsid w:val="000120D4"/>
    <w:rsid w:val="000141AA"/>
    <w:rsid w:val="00014299"/>
    <w:rsid w:val="00020D31"/>
    <w:rsid w:val="00021FB1"/>
    <w:rsid w:val="00022877"/>
    <w:rsid w:val="000234A9"/>
    <w:rsid w:val="00033D8F"/>
    <w:rsid w:val="00033EC9"/>
    <w:rsid w:val="00037311"/>
    <w:rsid w:val="00037425"/>
    <w:rsid w:val="00041FA3"/>
    <w:rsid w:val="000428E9"/>
    <w:rsid w:val="00044312"/>
    <w:rsid w:val="00045361"/>
    <w:rsid w:val="00045B9E"/>
    <w:rsid w:val="0004615A"/>
    <w:rsid w:val="000507E1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6C6B"/>
    <w:rsid w:val="000779F8"/>
    <w:rsid w:val="00077EBC"/>
    <w:rsid w:val="0008321E"/>
    <w:rsid w:val="0009526F"/>
    <w:rsid w:val="000957F7"/>
    <w:rsid w:val="00096BD7"/>
    <w:rsid w:val="000A0ECF"/>
    <w:rsid w:val="000A3D50"/>
    <w:rsid w:val="000A6AB5"/>
    <w:rsid w:val="000B0960"/>
    <w:rsid w:val="000B2A0A"/>
    <w:rsid w:val="000B6DDB"/>
    <w:rsid w:val="000B76EC"/>
    <w:rsid w:val="000B7CBA"/>
    <w:rsid w:val="000C0502"/>
    <w:rsid w:val="000C56B7"/>
    <w:rsid w:val="000C74A2"/>
    <w:rsid w:val="000D024D"/>
    <w:rsid w:val="000D19C5"/>
    <w:rsid w:val="000D1F18"/>
    <w:rsid w:val="000D3915"/>
    <w:rsid w:val="000D5737"/>
    <w:rsid w:val="000D6B18"/>
    <w:rsid w:val="000E0F86"/>
    <w:rsid w:val="000E35B4"/>
    <w:rsid w:val="000E3701"/>
    <w:rsid w:val="000E4099"/>
    <w:rsid w:val="000E483A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09D"/>
    <w:rsid w:val="00117ADC"/>
    <w:rsid w:val="00117B1F"/>
    <w:rsid w:val="00120AA3"/>
    <w:rsid w:val="00122066"/>
    <w:rsid w:val="00126D14"/>
    <w:rsid w:val="00127EE8"/>
    <w:rsid w:val="00130663"/>
    <w:rsid w:val="001329B4"/>
    <w:rsid w:val="00133E55"/>
    <w:rsid w:val="00134B6D"/>
    <w:rsid w:val="00135C40"/>
    <w:rsid w:val="00137FF9"/>
    <w:rsid w:val="00151252"/>
    <w:rsid w:val="00154925"/>
    <w:rsid w:val="00155258"/>
    <w:rsid w:val="00155859"/>
    <w:rsid w:val="001565EE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66738"/>
    <w:rsid w:val="00171036"/>
    <w:rsid w:val="00172B63"/>
    <w:rsid w:val="00173455"/>
    <w:rsid w:val="00174269"/>
    <w:rsid w:val="00175C53"/>
    <w:rsid w:val="001800AF"/>
    <w:rsid w:val="001800C1"/>
    <w:rsid w:val="00180D0F"/>
    <w:rsid w:val="00181A23"/>
    <w:rsid w:val="0018333C"/>
    <w:rsid w:val="00192434"/>
    <w:rsid w:val="00193044"/>
    <w:rsid w:val="0019312D"/>
    <w:rsid w:val="00197339"/>
    <w:rsid w:val="001A0A60"/>
    <w:rsid w:val="001A23A5"/>
    <w:rsid w:val="001A56D9"/>
    <w:rsid w:val="001A6138"/>
    <w:rsid w:val="001A61B6"/>
    <w:rsid w:val="001A63B1"/>
    <w:rsid w:val="001A68B1"/>
    <w:rsid w:val="001A6BBE"/>
    <w:rsid w:val="001B0D06"/>
    <w:rsid w:val="001B4DE6"/>
    <w:rsid w:val="001B5A41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1D96"/>
    <w:rsid w:val="001D56EC"/>
    <w:rsid w:val="001D5A67"/>
    <w:rsid w:val="001D6B02"/>
    <w:rsid w:val="001D7117"/>
    <w:rsid w:val="001E2E2E"/>
    <w:rsid w:val="001E382F"/>
    <w:rsid w:val="001E45FC"/>
    <w:rsid w:val="001E46B7"/>
    <w:rsid w:val="001E5460"/>
    <w:rsid w:val="001F25DC"/>
    <w:rsid w:val="001F673B"/>
    <w:rsid w:val="001F6A6B"/>
    <w:rsid w:val="001F7419"/>
    <w:rsid w:val="001F7544"/>
    <w:rsid w:val="001F77E5"/>
    <w:rsid w:val="00204176"/>
    <w:rsid w:val="002068A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A4C"/>
    <w:rsid w:val="00244B04"/>
    <w:rsid w:val="0024692C"/>
    <w:rsid w:val="00247A2B"/>
    <w:rsid w:val="002505B4"/>
    <w:rsid w:val="00251463"/>
    <w:rsid w:val="00251551"/>
    <w:rsid w:val="002541F1"/>
    <w:rsid w:val="00254BE1"/>
    <w:rsid w:val="002626DF"/>
    <w:rsid w:val="00266678"/>
    <w:rsid w:val="00266E38"/>
    <w:rsid w:val="002672F9"/>
    <w:rsid w:val="002714A9"/>
    <w:rsid w:val="002742B4"/>
    <w:rsid w:val="0027480C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6CA"/>
    <w:rsid w:val="00293885"/>
    <w:rsid w:val="0029446C"/>
    <w:rsid w:val="0029646C"/>
    <w:rsid w:val="00296833"/>
    <w:rsid w:val="002970FA"/>
    <w:rsid w:val="002A1BAD"/>
    <w:rsid w:val="002A715F"/>
    <w:rsid w:val="002A7FF8"/>
    <w:rsid w:val="002B0E60"/>
    <w:rsid w:val="002B1961"/>
    <w:rsid w:val="002B2794"/>
    <w:rsid w:val="002B2E56"/>
    <w:rsid w:val="002B4BD3"/>
    <w:rsid w:val="002B730B"/>
    <w:rsid w:val="002B773A"/>
    <w:rsid w:val="002C1049"/>
    <w:rsid w:val="002C1FD3"/>
    <w:rsid w:val="002C2364"/>
    <w:rsid w:val="002C241F"/>
    <w:rsid w:val="002C2F6B"/>
    <w:rsid w:val="002C44E0"/>
    <w:rsid w:val="002C47E7"/>
    <w:rsid w:val="002C7265"/>
    <w:rsid w:val="002C7488"/>
    <w:rsid w:val="002E24F5"/>
    <w:rsid w:val="002E37F7"/>
    <w:rsid w:val="002E4603"/>
    <w:rsid w:val="002E7931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00B7"/>
    <w:rsid w:val="00311219"/>
    <w:rsid w:val="003126CC"/>
    <w:rsid w:val="00321E59"/>
    <w:rsid w:val="00326079"/>
    <w:rsid w:val="00327FB8"/>
    <w:rsid w:val="0033105A"/>
    <w:rsid w:val="00331F6E"/>
    <w:rsid w:val="00334E9F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624A"/>
    <w:rsid w:val="003674CD"/>
    <w:rsid w:val="003700A3"/>
    <w:rsid w:val="00371DD6"/>
    <w:rsid w:val="00371E72"/>
    <w:rsid w:val="00372942"/>
    <w:rsid w:val="00372A29"/>
    <w:rsid w:val="00372FAA"/>
    <w:rsid w:val="003730D6"/>
    <w:rsid w:val="003751EA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2FB1"/>
    <w:rsid w:val="003A3C8A"/>
    <w:rsid w:val="003A5A81"/>
    <w:rsid w:val="003A7C61"/>
    <w:rsid w:val="003B1D6F"/>
    <w:rsid w:val="003B7B77"/>
    <w:rsid w:val="003C2E08"/>
    <w:rsid w:val="003C5392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10F6"/>
    <w:rsid w:val="003F28A1"/>
    <w:rsid w:val="003F2BC4"/>
    <w:rsid w:val="003F357B"/>
    <w:rsid w:val="003F495C"/>
    <w:rsid w:val="003F6CD3"/>
    <w:rsid w:val="003F6F5D"/>
    <w:rsid w:val="00403156"/>
    <w:rsid w:val="0040343D"/>
    <w:rsid w:val="004047A7"/>
    <w:rsid w:val="004106D7"/>
    <w:rsid w:val="00410EC8"/>
    <w:rsid w:val="00411302"/>
    <w:rsid w:val="00411639"/>
    <w:rsid w:val="004158E2"/>
    <w:rsid w:val="0041611C"/>
    <w:rsid w:val="00423116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0CE7"/>
    <w:rsid w:val="00455E74"/>
    <w:rsid w:val="004576A0"/>
    <w:rsid w:val="00461F7D"/>
    <w:rsid w:val="00463B76"/>
    <w:rsid w:val="0046414B"/>
    <w:rsid w:val="0046445E"/>
    <w:rsid w:val="00466518"/>
    <w:rsid w:val="0046785D"/>
    <w:rsid w:val="00471DA2"/>
    <w:rsid w:val="00477F55"/>
    <w:rsid w:val="00480F7C"/>
    <w:rsid w:val="00481251"/>
    <w:rsid w:val="004830CA"/>
    <w:rsid w:val="0048313C"/>
    <w:rsid w:val="004831AA"/>
    <w:rsid w:val="00485C35"/>
    <w:rsid w:val="004902F6"/>
    <w:rsid w:val="00491B0F"/>
    <w:rsid w:val="00493D50"/>
    <w:rsid w:val="00495990"/>
    <w:rsid w:val="00496556"/>
    <w:rsid w:val="004965E7"/>
    <w:rsid w:val="004A1390"/>
    <w:rsid w:val="004A14D0"/>
    <w:rsid w:val="004A16AF"/>
    <w:rsid w:val="004A311F"/>
    <w:rsid w:val="004A5B8B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0C4"/>
    <w:rsid w:val="004E16E5"/>
    <w:rsid w:val="004E1841"/>
    <w:rsid w:val="004E28EC"/>
    <w:rsid w:val="004E2B78"/>
    <w:rsid w:val="004E2BCB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31B53"/>
    <w:rsid w:val="00533FA1"/>
    <w:rsid w:val="00536A3D"/>
    <w:rsid w:val="0054036A"/>
    <w:rsid w:val="005411CB"/>
    <w:rsid w:val="00542227"/>
    <w:rsid w:val="0054267D"/>
    <w:rsid w:val="00542EC8"/>
    <w:rsid w:val="005434A3"/>
    <w:rsid w:val="00543A88"/>
    <w:rsid w:val="0055367B"/>
    <w:rsid w:val="00553736"/>
    <w:rsid w:val="00554566"/>
    <w:rsid w:val="00554CFA"/>
    <w:rsid w:val="00560EA7"/>
    <w:rsid w:val="00572208"/>
    <w:rsid w:val="00581719"/>
    <w:rsid w:val="00582591"/>
    <w:rsid w:val="00584062"/>
    <w:rsid w:val="00587F29"/>
    <w:rsid w:val="00590895"/>
    <w:rsid w:val="005924C4"/>
    <w:rsid w:val="00592BC8"/>
    <w:rsid w:val="00594747"/>
    <w:rsid w:val="005A0398"/>
    <w:rsid w:val="005A0A04"/>
    <w:rsid w:val="005A11F9"/>
    <w:rsid w:val="005A1808"/>
    <w:rsid w:val="005A4CA9"/>
    <w:rsid w:val="005A508A"/>
    <w:rsid w:val="005A5274"/>
    <w:rsid w:val="005A576D"/>
    <w:rsid w:val="005B1046"/>
    <w:rsid w:val="005B1392"/>
    <w:rsid w:val="005B1C81"/>
    <w:rsid w:val="005B3C61"/>
    <w:rsid w:val="005B51AB"/>
    <w:rsid w:val="005C0232"/>
    <w:rsid w:val="005C5086"/>
    <w:rsid w:val="005C6C22"/>
    <w:rsid w:val="005C794C"/>
    <w:rsid w:val="005D057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601691"/>
    <w:rsid w:val="006018AC"/>
    <w:rsid w:val="0060423E"/>
    <w:rsid w:val="006044C0"/>
    <w:rsid w:val="006070F9"/>
    <w:rsid w:val="00612308"/>
    <w:rsid w:val="00617376"/>
    <w:rsid w:val="00623285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59ED"/>
    <w:rsid w:val="00656098"/>
    <w:rsid w:val="006600EC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85D"/>
    <w:rsid w:val="00676DCB"/>
    <w:rsid w:val="00683231"/>
    <w:rsid w:val="00683F1D"/>
    <w:rsid w:val="00684159"/>
    <w:rsid w:val="00684459"/>
    <w:rsid w:val="006866C6"/>
    <w:rsid w:val="006866EC"/>
    <w:rsid w:val="00687F0A"/>
    <w:rsid w:val="006912EC"/>
    <w:rsid w:val="006941F9"/>
    <w:rsid w:val="00695219"/>
    <w:rsid w:val="00696933"/>
    <w:rsid w:val="00697856"/>
    <w:rsid w:val="00697B41"/>
    <w:rsid w:val="006A4752"/>
    <w:rsid w:val="006A7C74"/>
    <w:rsid w:val="006B0C6E"/>
    <w:rsid w:val="006B12BE"/>
    <w:rsid w:val="006B22AF"/>
    <w:rsid w:val="006B3F2C"/>
    <w:rsid w:val="006B5711"/>
    <w:rsid w:val="006B6DFC"/>
    <w:rsid w:val="006B7DDA"/>
    <w:rsid w:val="006C1F3E"/>
    <w:rsid w:val="006C21F1"/>
    <w:rsid w:val="006C5A40"/>
    <w:rsid w:val="006D03C0"/>
    <w:rsid w:val="006D19F8"/>
    <w:rsid w:val="006D1C51"/>
    <w:rsid w:val="006D652A"/>
    <w:rsid w:val="006D6A03"/>
    <w:rsid w:val="006D7305"/>
    <w:rsid w:val="006E0F07"/>
    <w:rsid w:val="006E0F9F"/>
    <w:rsid w:val="006E26B5"/>
    <w:rsid w:val="006E30DA"/>
    <w:rsid w:val="006E3748"/>
    <w:rsid w:val="006E54B4"/>
    <w:rsid w:val="006E631E"/>
    <w:rsid w:val="006F0629"/>
    <w:rsid w:val="006F10E2"/>
    <w:rsid w:val="006F134A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4A05"/>
    <w:rsid w:val="00716D2B"/>
    <w:rsid w:val="0072099C"/>
    <w:rsid w:val="007218A6"/>
    <w:rsid w:val="00724147"/>
    <w:rsid w:val="00724A6E"/>
    <w:rsid w:val="0072588E"/>
    <w:rsid w:val="00726505"/>
    <w:rsid w:val="00727F26"/>
    <w:rsid w:val="0073406F"/>
    <w:rsid w:val="007354CD"/>
    <w:rsid w:val="007376E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783"/>
    <w:rsid w:val="00761905"/>
    <w:rsid w:val="00764D38"/>
    <w:rsid w:val="00766705"/>
    <w:rsid w:val="00767003"/>
    <w:rsid w:val="00771B49"/>
    <w:rsid w:val="007731A7"/>
    <w:rsid w:val="00776934"/>
    <w:rsid w:val="00780E21"/>
    <w:rsid w:val="0078177F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BAF"/>
    <w:rsid w:val="007A4FC3"/>
    <w:rsid w:val="007A6ADC"/>
    <w:rsid w:val="007B0861"/>
    <w:rsid w:val="007B36E9"/>
    <w:rsid w:val="007B4255"/>
    <w:rsid w:val="007B4878"/>
    <w:rsid w:val="007B63C1"/>
    <w:rsid w:val="007B6845"/>
    <w:rsid w:val="007C105D"/>
    <w:rsid w:val="007C2561"/>
    <w:rsid w:val="007C2F73"/>
    <w:rsid w:val="007C60C7"/>
    <w:rsid w:val="007C6DF3"/>
    <w:rsid w:val="007D01EE"/>
    <w:rsid w:val="007D22A2"/>
    <w:rsid w:val="007D349B"/>
    <w:rsid w:val="007D3C3B"/>
    <w:rsid w:val="007D3C4D"/>
    <w:rsid w:val="007D6CCA"/>
    <w:rsid w:val="007E2EA6"/>
    <w:rsid w:val="007E5A36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34F3"/>
    <w:rsid w:val="00833E43"/>
    <w:rsid w:val="00834A16"/>
    <w:rsid w:val="008361D5"/>
    <w:rsid w:val="00836BCD"/>
    <w:rsid w:val="00837B05"/>
    <w:rsid w:val="00842788"/>
    <w:rsid w:val="00842C8C"/>
    <w:rsid w:val="0084366C"/>
    <w:rsid w:val="00844127"/>
    <w:rsid w:val="00850DCA"/>
    <w:rsid w:val="00850F72"/>
    <w:rsid w:val="008518E2"/>
    <w:rsid w:val="00851CB0"/>
    <w:rsid w:val="0085316F"/>
    <w:rsid w:val="0085576F"/>
    <w:rsid w:val="008577B1"/>
    <w:rsid w:val="00861002"/>
    <w:rsid w:val="0086120D"/>
    <w:rsid w:val="008634BA"/>
    <w:rsid w:val="008638AD"/>
    <w:rsid w:val="00863FE7"/>
    <w:rsid w:val="0087115A"/>
    <w:rsid w:val="008712A2"/>
    <w:rsid w:val="00873ED4"/>
    <w:rsid w:val="00876CCF"/>
    <w:rsid w:val="00877658"/>
    <w:rsid w:val="0088001C"/>
    <w:rsid w:val="00880B6C"/>
    <w:rsid w:val="008831F7"/>
    <w:rsid w:val="008859AF"/>
    <w:rsid w:val="0088749B"/>
    <w:rsid w:val="00891281"/>
    <w:rsid w:val="008967EA"/>
    <w:rsid w:val="00896D69"/>
    <w:rsid w:val="00897EAB"/>
    <w:rsid w:val="008A112D"/>
    <w:rsid w:val="008A1856"/>
    <w:rsid w:val="008A275D"/>
    <w:rsid w:val="008A4FB2"/>
    <w:rsid w:val="008A504E"/>
    <w:rsid w:val="008A637D"/>
    <w:rsid w:val="008A7E4D"/>
    <w:rsid w:val="008B3974"/>
    <w:rsid w:val="008B5D4C"/>
    <w:rsid w:val="008B7F0C"/>
    <w:rsid w:val="008C0B53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E7913"/>
    <w:rsid w:val="008F1164"/>
    <w:rsid w:val="008F1C87"/>
    <w:rsid w:val="008F4219"/>
    <w:rsid w:val="008F46BE"/>
    <w:rsid w:val="008F48FA"/>
    <w:rsid w:val="00910293"/>
    <w:rsid w:val="009128BE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41985"/>
    <w:rsid w:val="00942A3F"/>
    <w:rsid w:val="00943FFD"/>
    <w:rsid w:val="009453FB"/>
    <w:rsid w:val="009454F1"/>
    <w:rsid w:val="009457C2"/>
    <w:rsid w:val="00945C68"/>
    <w:rsid w:val="00955739"/>
    <w:rsid w:val="00957F40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5A4A"/>
    <w:rsid w:val="009A678C"/>
    <w:rsid w:val="009B168A"/>
    <w:rsid w:val="009B1EC5"/>
    <w:rsid w:val="009B236D"/>
    <w:rsid w:val="009B3C48"/>
    <w:rsid w:val="009B6F0C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27AF"/>
    <w:rsid w:val="009F1CF6"/>
    <w:rsid w:val="009F6299"/>
    <w:rsid w:val="009F65B2"/>
    <w:rsid w:val="009F6B12"/>
    <w:rsid w:val="00A004B4"/>
    <w:rsid w:val="00A02BBA"/>
    <w:rsid w:val="00A061CE"/>
    <w:rsid w:val="00A11537"/>
    <w:rsid w:val="00A12E58"/>
    <w:rsid w:val="00A13E94"/>
    <w:rsid w:val="00A13ED0"/>
    <w:rsid w:val="00A1422D"/>
    <w:rsid w:val="00A148CD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393"/>
    <w:rsid w:val="00A467A0"/>
    <w:rsid w:val="00A537A3"/>
    <w:rsid w:val="00A55AAE"/>
    <w:rsid w:val="00A575F1"/>
    <w:rsid w:val="00A625B3"/>
    <w:rsid w:val="00A66853"/>
    <w:rsid w:val="00A66DAA"/>
    <w:rsid w:val="00A700AE"/>
    <w:rsid w:val="00A7291A"/>
    <w:rsid w:val="00A940E2"/>
    <w:rsid w:val="00A947BA"/>
    <w:rsid w:val="00A975E8"/>
    <w:rsid w:val="00A978CB"/>
    <w:rsid w:val="00AA25E9"/>
    <w:rsid w:val="00AA6037"/>
    <w:rsid w:val="00AA72A8"/>
    <w:rsid w:val="00AB0994"/>
    <w:rsid w:val="00AC2280"/>
    <w:rsid w:val="00AC3E2A"/>
    <w:rsid w:val="00AC57D5"/>
    <w:rsid w:val="00AC6E08"/>
    <w:rsid w:val="00AC7F9C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5B2B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4EE5"/>
    <w:rsid w:val="00B14F7A"/>
    <w:rsid w:val="00B160C5"/>
    <w:rsid w:val="00B169DD"/>
    <w:rsid w:val="00B22195"/>
    <w:rsid w:val="00B23BE8"/>
    <w:rsid w:val="00B263D1"/>
    <w:rsid w:val="00B3447E"/>
    <w:rsid w:val="00B3658F"/>
    <w:rsid w:val="00B3689B"/>
    <w:rsid w:val="00B36CEF"/>
    <w:rsid w:val="00B37FEB"/>
    <w:rsid w:val="00B4087B"/>
    <w:rsid w:val="00B42661"/>
    <w:rsid w:val="00B43EEF"/>
    <w:rsid w:val="00B451B6"/>
    <w:rsid w:val="00B45962"/>
    <w:rsid w:val="00B45DCA"/>
    <w:rsid w:val="00B51E9F"/>
    <w:rsid w:val="00B56EDA"/>
    <w:rsid w:val="00B56FC1"/>
    <w:rsid w:val="00B617B0"/>
    <w:rsid w:val="00B64469"/>
    <w:rsid w:val="00B65EF5"/>
    <w:rsid w:val="00B7103C"/>
    <w:rsid w:val="00B713E6"/>
    <w:rsid w:val="00B71A5C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9DA"/>
    <w:rsid w:val="00BA7C55"/>
    <w:rsid w:val="00BB28FA"/>
    <w:rsid w:val="00BB2E45"/>
    <w:rsid w:val="00BB62FB"/>
    <w:rsid w:val="00BB71FB"/>
    <w:rsid w:val="00BC0D71"/>
    <w:rsid w:val="00BC0F37"/>
    <w:rsid w:val="00BC1B69"/>
    <w:rsid w:val="00BC29CA"/>
    <w:rsid w:val="00BC2B19"/>
    <w:rsid w:val="00BD0058"/>
    <w:rsid w:val="00BD28C2"/>
    <w:rsid w:val="00BD4277"/>
    <w:rsid w:val="00BD763F"/>
    <w:rsid w:val="00BE12CF"/>
    <w:rsid w:val="00BE154B"/>
    <w:rsid w:val="00BE5248"/>
    <w:rsid w:val="00BE5A9E"/>
    <w:rsid w:val="00BE6D87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5B63"/>
    <w:rsid w:val="00C2699D"/>
    <w:rsid w:val="00C36675"/>
    <w:rsid w:val="00C419C1"/>
    <w:rsid w:val="00C430A4"/>
    <w:rsid w:val="00C442F4"/>
    <w:rsid w:val="00C46C11"/>
    <w:rsid w:val="00C47B6E"/>
    <w:rsid w:val="00C47F87"/>
    <w:rsid w:val="00C510BE"/>
    <w:rsid w:val="00C53B18"/>
    <w:rsid w:val="00C53B69"/>
    <w:rsid w:val="00C54435"/>
    <w:rsid w:val="00C54860"/>
    <w:rsid w:val="00C5565E"/>
    <w:rsid w:val="00C56E1E"/>
    <w:rsid w:val="00C601D1"/>
    <w:rsid w:val="00C612CD"/>
    <w:rsid w:val="00C63A8D"/>
    <w:rsid w:val="00C63BED"/>
    <w:rsid w:val="00C64AF4"/>
    <w:rsid w:val="00C65F92"/>
    <w:rsid w:val="00C6601E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476"/>
    <w:rsid w:val="00C94FF6"/>
    <w:rsid w:val="00C9592F"/>
    <w:rsid w:val="00C97256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B6D7C"/>
    <w:rsid w:val="00CC0D92"/>
    <w:rsid w:val="00CC15BE"/>
    <w:rsid w:val="00CC23D1"/>
    <w:rsid w:val="00CC3F47"/>
    <w:rsid w:val="00CC4652"/>
    <w:rsid w:val="00CC47DE"/>
    <w:rsid w:val="00CD3D9F"/>
    <w:rsid w:val="00CD6618"/>
    <w:rsid w:val="00CE04F4"/>
    <w:rsid w:val="00CE3479"/>
    <w:rsid w:val="00CE3540"/>
    <w:rsid w:val="00CE3A08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0B08"/>
    <w:rsid w:val="00D22E32"/>
    <w:rsid w:val="00D250D6"/>
    <w:rsid w:val="00D31D52"/>
    <w:rsid w:val="00D33AF4"/>
    <w:rsid w:val="00D33C20"/>
    <w:rsid w:val="00D357F4"/>
    <w:rsid w:val="00D35EE4"/>
    <w:rsid w:val="00D36422"/>
    <w:rsid w:val="00D37834"/>
    <w:rsid w:val="00D41B10"/>
    <w:rsid w:val="00D42034"/>
    <w:rsid w:val="00D47940"/>
    <w:rsid w:val="00D501DA"/>
    <w:rsid w:val="00D50F1D"/>
    <w:rsid w:val="00D549B4"/>
    <w:rsid w:val="00D566EE"/>
    <w:rsid w:val="00D57D69"/>
    <w:rsid w:val="00D64F93"/>
    <w:rsid w:val="00D6500E"/>
    <w:rsid w:val="00D6764D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88E"/>
    <w:rsid w:val="00D8643F"/>
    <w:rsid w:val="00D864A3"/>
    <w:rsid w:val="00D87D8A"/>
    <w:rsid w:val="00D91198"/>
    <w:rsid w:val="00D9193C"/>
    <w:rsid w:val="00D9220D"/>
    <w:rsid w:val="00D95137"/>
    <w:rsid w:val="00D97C02"/>
    <w:rsid w:val="00DA098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2C5C"/>
    <w:rsid w:val="00DE3100"/>
    <w:rsid w:val="00DE7639"/>
    <w:rsid w:val="00DF1BCA"/>
    <w:rsid w:val="00E006F9"/>
    <w:rsid w:val="00E015E5"/>
    <w:rsid w:val="00E02961"/>
    <w:rsid w:val="00E035FD"/>
    <w:rsid w:val="00E03F46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469"/>
    <w:rsid w:val="00E324FC"/>
    <w:rsid w:val="00E339A5"/>
    <w:rsid w:val="00E35E32"/>
    <w:rsid w:val="00E41F73"/>
    <w:rsid w:val="00E4410F"/>
    <w:rsid w:val="00E50936"/>
    <w:rsid w:val="00E515AE"/>
    <w:rsid w:val="00E52BFD"/>
    <w:rsid w:val="00E54A74"/>
    <w:rsid w:val="00E56371"/>
    <w:rsid w:val="00E56A21"/>
    <w:rsid w:val="00E6197D"/>
    <w:rsid w:val="00E646AB"/>
    <w:rsid w:val="00E71216"/>
    <w:rsid w:val="00E74010"/>
    <w:rsid w:val="00E7529D"/>
    <w:rsid w:val="00E7658E"/>
    <w:rsid w:val="00E774B2"/>
    <w:rsid w:val="00E806C0"/>
    <w:rsid w:val="00E81F63"/>
    <w:rsid w:val="00E8345E"/>
    <w:rsid w:val="00E862EA"/>
    <w:rsid w:val="00E90897"/>
    <w:rsid w:val="00E912AA"/>
    <w:rsid w:val="00E91B22"/>
    <w:rsid w:val="00E920BC"/>
    <w:rsid w:val="00E92162"/>
    <w:rsid w:val="00E96442"/>
    <w:rsid w:val="00E96D34"/>
    <w:rsid w:val="00E9711D"/>
    <w:rsid w:val="00EA0F29"/>
    <w:rsid w:val="00EA1361"/>
    <w:rsid w:val="00EA1FF3"/>
    <w:rsid w:val="00EA206C"/>
    <w:rsid w:val="00EA2ABD"/>
    <w:rsid w:val="00EA427D"/>
    <w:rsid w:val="00EA4B53"/>
    <w:rsid w:val="00EA6110"/>
    <w:rsid w:val="00EB0EC2"/>
    <w:rsid w:val="00EB25BE"/>
    <w:rsid w:val="00EB3AFA"/>
    <w:rsid w:val="00EB76B4"/>
    <w:rsid w:val="00EB7986"/>
    <w:rsid w:val="00EC2802"/>
    <w:rsid w:val="00EC3069"/>
    <w:rsid w:val="00EC3587"/>
    <w:rsid w:val="00EC7023"/>
    <w:rsid w:val="00EC78F9"/>
    <w:rsid w:val="00EC79A8"/>
    <w:rsid w:val="00ED1C9D"/>
    <w:rsid w:val="00ED4723"/>
    <w:rsid w:val="00ED4E00"/>
    <w:rsid w:val="00ED62CF"/>
    <w:rsid w:val="00ED723E"/>
    <w:rsid w:val="00EE106F"/>
    <w:rsid w:val="00EE2419"/>
    <w:rsid w:val="00EE40B5"/>
    <w:rsid w:val="00EE46A1"/>
    <w:rsid w:val="00EE4C8A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52F2"/>
    <w:rsid w:val="00F0773F"/>
    <w:rsid w:val="00F07909"/>
    <w:rsid w:val="00F12974"/>
    <w:rsid w:val="00F144E3"/>
    <w:rsid w:val="00F1603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51E1D"/>
    <w:rsid w:val="00F55993"/>
    <w:rsid w:val="00F55F7B"/>
    <w:rsid w:val="00F5632B"/>
    <w:rsid w:val="00F57CC0"/>
    <w:rsid w:val="00F613CC"/>
    <w:rsid w:val="00F622C9"/>
    <w:rsid w:val="00F62AE1"/>
    <w:rsid w:val="00F643C0"/>
    <w:rsid w:val="00F6711C"/>
    <w:rsid w:val="00F675E0"/>
    <w:rsid w:val="00F70E55"/>
    <w:rsid w:val="00F716A9"/>
    <w:rsid w:val="00F731DA"/>
    <w:rsid w:val="00F74593"/>
    <w:rsid w:val="00F74D8E"/>
    <w:rsid w:val="00F7656C"/>
    <w:rsid w:val="00F806D7"/>
    <w:rsid w:val="00F817D9"/>
    <w:rsid w:val="00F826E0"/>
    <w:rsid w:val="00F85660"/>
    <w:rsid w:val="00FA1A85"/>
    <w:rsid w:val="00FA3590"/>
    <w:rsid w:val="00FA3A55"/>
    <w:rsid w:val="00FA64EB"/>
    <w:rsid w:val="00FB2983"/>
    <w:rsid w:val="00FB42AB"/>
    <w:rsid w:val="00FB59EE"/>
    <w:rsid w:val="00FB7118"/>
    <w:rsid w:val="00FC0C6E"/>
    <w:rsid w:val="00FC622A"/>
    <w:rsid w:val="00FC6D6C"/>
    <w:rsid w:val="00FD298C"/>
    <w:rsid w:val="00FD5FB8"/>
    <w:rsid w:val="00FD7011"/>
    <w:rsid w:val="00FE08C8"/>
    <w:rsid w:val="00FE481F"/>
    <w:rsid w:val="00FE4C04"/>
    <w:rsid w:val="00FE5E23"/>
    <w:rsid w:val="00FE6044"/>
    <w:rsid w:val="00FE6F6C"/>
    <w:rsid w:val="00FF048E"/>
    <w:rsid w:val="00FF239C"/>
    <w:rsid w:val="00FF37A0"/>
    <w:rsid w:val="00FF3E85"/>
    <w:rsid w:val="00FF410C"/>
    <w:rsid w:val="00FF506A"/>
    <w:rsid w:val="00FF6BF5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0881"/>
    <o:shapelayout v:ext="edit">
      <o:idmap v:ext="edit" data="1"/>
    </o:shapelayout>
  </w:shapeDefaults>
  <w:decimalSymbol w:val=","/>
  <w:listSeparator w:val=";"/>
  <w14:docId w14:val="3B20E98A"/>
  <w15:docId w15:val="{2FB0CC7D-AC8E-4EFD-BD03-A5C319C77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customStyle="1" w:styleId="generallist">
    <w:name w:val="general list"/>
    <w:basedOn w:val="a"/>
    <w:autoRedefine/>
    <w:qFormat/>
    <w:rsid w:val="008634BA"/>
    <w:pPr>
      <w:widowControl w:val="0"/>
      <w:numPr>
        <w:numId w:val="2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8634BA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2FBCD-9E36-4910-B5E3-3634344C5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27E301E0</Template>
  <TotalTime>61</TotalTime>
  <Pages>25</Pages>
  <Words>3513</Words>
  <Characters>20025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35</cp:revision>
  <cp:lastPrinted>2021-03-26T08:29:00Z</cp:lastPrinted>
  <dcterms:created xsi:type="dcterms:W3CDTF">2022-06-09T12:52:00Z</dcterms:created>
  <dcterms:modified xsi:type="dcterms:W3CDTF">2022-06-14T08:43:00Z</dcterms:modified>
</cp:coreProperties>
</file>