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41416">
              <w:rPr>
                <w:b/>
                <w:sz w:val="22"/>
                <w:szCs w:val="22"/>
              </w:rPr>
              <w:t>.11</w:t>
            </w:r>
            <w:r w:rsidR="007C3DD8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Pr="000A0DF3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8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EB0EC2" w:rsidTr="00CD3D49">
        <w:trPr>
          <w:trHeight w:val="628"/>
          <w:jc w:val="center"/>
        </w:trPr>
        <w:tc>
          <w:tcPr>
            <w:tcW w:w="7824" w:type="dxa"/>
            <w:shd w:val="clear" w:color="auto" w:fill="auto"/>
          </w:tcPr>
          <w:p w:rsidR="00CD3D49" w:rsidRDefault="00C065B7" w:rsidP="00C065B7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</w:t>
            </w:r>
            <w:r w:rsidRPr="000E0F86">
              <w:rPr>
                <w:b/>
                <w:szCs w:val="28"/>
              </w:rPr>
              <w:t xml:space="preserve"> ПРОМЫШЛЕНН</w:t>
            </w:r>
            <w:r>
              <w:rPr>
                <w:b/>
                <w:szCs w:val="28"/>
              </w:rPr>
              <w:t>ОГО</w:t>
            </w:r>
            <w:r w:rsidR="005A2DFE">
              <w:rPr>
                <w:b/>
                <w:szCs w:val="28"/>
              </w:rPr>
              <w:t xml:space="preserve"> </w:t>
            </w:r>
            <w:r w:rsidR="006E3ED8">
              <w:rPr>
                <w:b/>
                <w:szCs w:val="28"/>
              </w:rPr>
              <w:t>НАПОЛЬНО-ПОДПОТОЛОЧНОГО</w:t>
            </w:r>
            <w:r w:rsidR="00181AC2" w:rsidRPr="000659A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КОНДИЦИОНЕРА</w:t>
            </w:r>
          </w:p>
          <w:p w:rsidR="00EB0EC2" w:rsidRPr="006F5E19" w:rsidRDefault="00181AC2" w:rsidP="00C065B7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659A5">
              <w:rPr>
                <w:b/>
                <w:szCs w:val="28"/>
              </w:rPr>
              <w:t xml:space="preserve"> </w:t>
            </w:r>
            <w:r w:rsidR="00C065B7">
              <w:rPr>
                <w:b/>
                <w:szCs w:val="28"/>
              </w:rPr>
              <w:t>(СПЛИТ-СИСТЕМЫ</w:t>
            </w:r>
            <w:r w:rsidR="00C065B7" w:rsidRPr="000659A5">
              <w:rPr>
                <w:b/>
                <w:szCs w:val="28"/>
              </w:rPr>
              <w:t>)</w:t>
            </w:r>
            <w:r w:rsidR="00C065B7">
              <w:rPr>
                <w:b/>
                <w:szCs w:val="28"/>
              </w:rPr>
              <w:t xml:space="preserve"> </w:t>
            </w:r>
            <w:r w:rsidR="000A0DF3">
              <w:rPr>
                <w:b/>
                <w:szCs w:val="28"/>
              </w:rPr>
              <w:t>FLQN71EXV</w:t>
            </w:r>
          </w:p>
        </w:tc>
      </w:tr>
      <w:tr w:rsidR="00EB0EC2" w:rsidTr="00CD3D49">
        <w:trPr>
          <w:trHeight w:val="191"/>
          <w:jc w:val="center"/>
        </w:trPr>
        <w:tc>
          <w:tcPr>
            <w:tcW w:w="78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</w:tblGrid>
      <w:tr w:rsidR="00EB0EC2" w:rsidTr="00B8058F">
        <w:trPr>
          <w:trHeight w:val="314"/>
          <w:jc w:val="center"/>
        </w:trPr>
        <w:tc>
          <w:tcPr>
            <w:tcW w:w="2547" w:type="dxa"/>
            <w:shd w:val="clear" w:color="auto" w:fill="auto"/>
          </w:tcPr>
          <w:p w:rsidR="00EB0EC2" w:rsidRPr="00ED4E00" w:rsidRDefault="000A0DF3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FLQN71EXV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B8058F">
        <w:trPr>
          <w:trHeight w:val="224"/>
          <w:jc w:val="center"/>
        </w:trPr>
        <w:tc>
          <w:tcPr>
            <w:tcW w:w="2547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74164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74164D">
        <w:rPr>
          <w:b/>
          <w:sz w:val="22"/>
          <w:szCs w:val="22"/>
        </w:rPr>
        <w:lastRenderedPageBreak/>
        <w:t>СОДЕРЖАНИЕ</w:t>
      </w:r>
    </w:p>
    <w:p w:rsidR="0074164D" w:rsidRPr="007416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4164D">
        <w:rPr>
          <w:sz w:val="22"/>
          <w:szCs w:val="22"/>
        </w:rPr>
        <w:fldChar w:fldCharType="begin"/>
      </w:r>
      <w:r w:rsidRPr="0074164D">
        <w:rPr>
          <w:sz w:val="22"/>
          <w:szCs w:val="22"/>
        </w:rPr>
        <w:instrText xml:space="preserve"> TOC \o "1-3" \h \z \u </w:instrText>
      </w:r>
      <w:r w:rsidRPr="0074164D">
        <w:rPr>
          <w:sz w:val="22"/>
          <w:szCs w:val="22"/>
        </w:rPr>
        <w:fldChar w:fldCharType="separate"/>
      </w:r>
      <w:hyperlink w:anchor="_Toc105593153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1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_Toc105593153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3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54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2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_Toc105593154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4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55" w:history="1">
        <w:r w:rsidR="0074164D" w:rsidRPr="0074164D">
          <w:rPr>
            <w:rStyle w:val="ad"/>
            <w:noProof/>
            <w:sz w:val="22"/>
            <w:szCs w:val="22"/>
          </w:rPr>
          <w:t>2.1.1 Описание изделия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_Toc105593155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4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56" w:history="1">
        <w:r w:rsidR="0074164D" w:rsidRPr="0074164D">
          <w:rPr>
            <w:rStyle w:val="ad"/>
            <w:noProof/>
            <w:sz w:val="22"/>
            <w:szCs w:val="22"/>
          </w:rPr>
          <w:t>2.1.2 Принцип работы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_Toc105593156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4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57" w:history="1">
        <w:r w:rsidR="0074164D" w:rsidRPr="0074164D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_Toc105593157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12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58" w:history="1">
        <w:r w:rsidR="0074164D" w:rsidRPr="0074164D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_Toc105593158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12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59" w:history="1">
        <w:r w:rsidR="0074164D" w:rsidRPr="0074164D">
          <w:rPr>
            <w:rStyle w:val="ad"/>
            <w:noProof/>
            <w:sz w:val="22"/>
            <w:szCs w:val="22"/>
          </w:rPr>
          <w:t>2.1.5 Оптимальная эксплуатация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_Toc105593159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14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0" w:history="1">
        <w:r w:rsidR="0074164D" w:rsidRPr="0074164D">
          <w:rPr>
            <w:rStyle w:val="ad"/>
            <w:noProof/>
            <w:sz w:val="22"/>
            <w:szCs w:val="22"/>
          </w:rPr>
          <w:t>2.1.6 Чертеж изделия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_Toc105593160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14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1" w:history="1">
        <w:r w:rsidR="0074164D" w:rsidRPr="0074164D">
          <w:rPr>
            <w:rStyle w:val="ad"/>
            <w:noProof/>
            <w:sz w:val="22"/>
            <w:szCs w:val="22"/>
          </w:rPr>
          <w:t>2.2 Маркировка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_Toc105593161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15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2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3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b/>
            <w:noProof/>
            <w:sz w:val="22"/>
            <w:szCs w:val="22"/>
          </w:rPr>
          <w:t>КОМПЛЕКТНОСТЬ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_Toc105593162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15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3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4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_Toc105593163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16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4" w:history="1">
        <w:r w:rsidR="0074164D" w:rsidRPr="0074164D">
          <w:rPr>
            <w:rStyle w:val="ad"/>
            <w:b/>
            <w:noProof/>
            <w:sz w:val="22"/>
            <w:szCs w:val="22"/>
          </w:rPr>
          <w:t>5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b/>
            <w:noProof/>
            <w:sz w:val="22"/>
            <w:szCs w:val="22"/>
          </w:rPr>
          <w:t>КОНСЕРВАЦИЯ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_Toc105593164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17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5" w:history="1">
        <w:r w:rsidR="0074164D" w:rsidRPr="0074164D">
          <w:rPr>
            <w:rStyle w:val="ad"/>
            <w:b/>
            <w:noProof/>
            <w:sz w:val="22"/>
            <w:szCs w:val="22"/>
          </w:rPr>
          <w:t>6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_Toc105593165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18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6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7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_Toc105593166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19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7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8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_Toc105593167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20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8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9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_Toc105593168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21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69" w:history="1">
        <w:r w:rsidR="0074164D" w:rsidRPr="0074164D">
          <w:rPr>
            <w:rStyle w:val="ad"/>
            <w:noProof/>
            <w:sz w:val="22"/>
            <w:szCs w:val="22"/>
          </w:rPr>
          <w:t>9.1 Общие требования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_Toc105593169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23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70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10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_Toc105593170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24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71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11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_Toc105593171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29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72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12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_Toc105593172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30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74164D" w:rsidRPr="0074164D" w:rsidRDefault="006D68DD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93173" w:history="1">
        <w:r w:rsidR="0074164D" w:rsidRPr="0074164D">
          <w:rPr>
            <w:rStyle w:val="ad"/>
            <w:b/>
            <w:bCs/>
            <w:noProof/>
            <w:sz w:val="22"/>
            <w:szCs w:val="22"/>
          </w:rPr>
          <w:t>13</w:t>
        </w:r>
        <w:r w:rsidR="0074164D" w:rsidRPr="007416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4164D" w:rsidRPr="007416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4164D" w:rsidRPr="0074164D">
          <w:rPr>
            <w:noProof/>
            <w:webHidden/>
            <w:sz w:val="22"/>
            <w:szCs w:val="22"/>
          </w:rPr>
          <w:tab/>
        </w:r>
        <w:r w:rsidR="0074164D" w:rsidRPr="0074164D">
          <w:rPr>
            <w:noProof/>
            <w:webHidden/>
            <w:sz w:val="22"/>
            <w:szCs w:val="22"/>
          </w:rPr>
          <w:fldChar w:fldCharType="begin"/>
        </w:r>
        <w:r w:rsidR="0074164D" w:rsidRPr="0074164D">
          <w:rPr>
            <w:noProof/>
            <w:webHidden/>
            <w:sz w:val="22"/>
            <w:szCs w:val="22"/>
          </w:rPr>
          <w:instrText xml:space="preserve"> PAGEREF _Toc105593173 \h </w:instrText>
        </w:r>
        <w:r w:rsidR="0074164D" w:rsidRPr="0074164D">
          <w:rPr>
            <w:noProof/>
            <w:webHidden/>
            <w:sz w:val="22"/>
            <w:szCs w:val="22"/>
          </w:rPr>
        </w:r>
        <w:r w:rsidR="0074164D" w:rsidRPr="0074164D">
          <w:rPr>
            <w:noProof/>
            <w:webHidden/>
            <w:sz w:val="22"/>
            <w:szCs w:val="22"/>
          </w:rPr>
          <w:fldChar w:fldCharType="separate"/>
        </w:r>
        <w:r w:rsidR="0074164D" w:rsidRPr="0074164D">
          <w:rPr>
            <w:noProof/>
            <w:webHidden/>
            <w:sz w:val="22"/>
            <w:szCs w:val="22"/>
          </w:rPr>
          <w:t>31</w:t>
        </w:r>
        <w:r w:rsidR="0074164D" w:rsidRPr="0074164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74164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D3D49">
        <w:rPr>
          <w:sz w:val="22"/>
          <w:szCs w:val="22"/>
        </w:rPr>
        <w:t xml:space="preserve">внутреннего блока </w:t>
      </w:r>
      <w:r w:rsidR="000F4628">
        <w:rPr>
          <w:sz w:val="22"/>
          <w:szCs w:val="22"/>
        </w:rPr>
        <w:t xml:space="preserve">промышленного </w:t>
      </w:r>
      <w:r w:rsidR="009F723B" w:rsidRPr="00CD3D49">
        <w:rPr>
          <w:sz w:val="22"/>
          <w:szCs w:val="22"/>
        </w:rPr>
        <w:t>напольно-подпотолочного</w:t>
      </w:r>
      <w:r w:rsidR="00181AC2">
        <w:rPr>
          <w:sz w:val="22"/>
          <w:szCs w:val="22"/>
        </w:rPr>
        <w:t xml:space="preserve"> </w:t>
      </w:r>
      <w:r w:rsidR="00CD3D49" w:rsidRPr="000E0F86">
        <w:rPr>
          <w:sz w:val="22"/>
          <w:szCs w:val="22"/>
        </w:rPr>
        <w:t>кондици</w:t>
      </w:r>
      <w:r w:rsidR="00CD3D49">
        <w:rPr>
          <w:sz w:val="22"/>
          <w:szCs w:val="22"/>
        </w:rPr>
        <w:t>онера (</w:t>
      </w:r>
      <w:r w:rsidR="00CD3D49" w:rsidRPr="00CD3D49">
        <w:rPr>
          <w:sz w:val="22"/>
          <w:szCs w:val="22"/>
        </w:rPr>
        <w:t>сплит-</w:t>
      </w:r>
      <w:r w:rsidR="000B17C0" w:rsidRPr="00CD3D49">
        <w:rPr>
          <w:sz w:val="22"/>
          <w:szCs w:val="22"/>
        </w:rPr>
        <w:t>системы)</w:t>
      </w:r>
      <w:r w:rsidR="000B17C0">
        <w:rPr>
          <w:sz w:val="22"/>
          <w:szCs w:val="22"/>
          <w:highlight w:val="yellow"/>
        </w:rPr>
        <w:t xml:space="preserve"> </w:t>
      </w:r>
      <w:r w:rsidR="000A0DF3">
        <w:rPr>
          <w:sz w:val="22"/>
          <w:szCs w:val="22"/>
        </w:rPr>
        <w:t>FLQN71EXV</w:t>
      </w:r>
      <w:r w:rsidR="00B8058F" w:rsidRPr="00B8058F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5593153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B1C81" w:rsidRPr="00BA5729" w:rsidRDefault="000A3D50" w:rsidP="006D68DD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16"/>
          <w:szCs w:val="16"/>
        </w:rPr>
      </w:pPr>
      <w:r w:rsidRPr="000A3D50">
        <w:rPr>
          <w:sz w:val="20"/>
          <w:szCs w:val="20"/>
        </w:rPr>
        <w:t>Таблица 1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201"/>
      </w:tblGrid>
      <w:tr w:rsidR="00E23B3E" w:rsidRPr="001E5460" w:rsidTr="006D68DD">
        <w:trPr>
          <w:trHeight w:val="553"/>
          <w:jc w:val="center"/>
        </w:trPr>
        <w:tc>
          <w:tcPr>
            <w:tcW w:w="283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01" w:type="dxa"/>
            <w:vAlign w:val="center"/>
          </w:tcPr>
          <w:p w:rsidR="00E23B3E" w:rsidRPr="00B3447E" w:rsidRDefault="000B17C0" w:rsidP="000B17C0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Внутренний блок промышленного </w:t>
            </w:r>
            <w:r w:rsidRPr="00CD3D49">
              <w:rPr>
                <w:sz w:val="22"/>
                <w:szCs w:val="22"/>
              </w:rPr>
              <w:t>напольно-подпотолочного</w:t>
            </w:r>
            <w:r>
              <w:rPr>
                <w:sz w:val="22"/>
                <w:szCs w:val="22"/>
              </w:rPr>
              <w:t xml:space="preserve"> </w:t>
            </w:r>
            <w:r w:rsidRPr="000E0F86">
              <w:rPr>
                <w:sz w:val="22"/>
                <w:szCs w:val="22"/>
              </w:rPr>
              <w:t>кондици</w:t>
            </w:r>
            <w:r>
              <w:rPr>
                <w:sz w:val="22"/>
                <w:szCs w:val="22"/>
              </w:rPr>
              <w:t>онера (</w:t>
            </w:r>
            <w:r w:rsidRPr="00CD3D49">
              <w:rPr>
                <w:sz w:val="22"/>
                <w:szCs w:val="22"/>
              </w:rPr>
              <w:t>сплит-системы)</w:t>
            </w:r>
          </w:p>
        </w:tc>
      </w:tr>
      <w:tr w:rsidR="00E23B3E" w:rsidRPr="001316FC" w:rsidTr="006D68DD">
        <w:trPr>
          <w:trHeight w:val="331"/>
          <w:jc w:val="center"/>
        </w:trPr>
        <w:tc>
          <w:tcPr>
            <w:tcW w:w="283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01" w:type="dxa"/>
            <w:vAlign w:val="center"/>
          </w:tcPr>
          <w:p w:rsidR="00E23B3E" w:rsidRPr="001316FC" w:rsidRDefault="000A0DF3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FLQN71EXV</w:t>
            </w:r>
          </w:p>
        </w:tc>
      </w:tr>
      <w:tr w:rsidR="00E23B3E" w:rsidRPr="001E5460" w:rsidTr="006D68DD">
        <w:trPr>
          <w:trHeight w:val="553"/>
          <w:jc w:val="center"/>
        </w:trPr>
        <w:tc>
          <w:tcPr>
            <w:tcW w:w="2830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01" w:type="dxa"/>
            <w:vAlign w:val="center"/>
          </w:tcPr>
          <w:p w:rsidR="00E23B3E" w:rsidRPr="009F723B" w:rsidRDefault="000A0DF3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FLQN71EXV</w:t>
            </w:r>
            <w:r w:rsidR="00B8058F">
              <w:rPr>
                <w:sz w:val="22"/>
                <w:szCs w:val="22"/>
              </w:rPr>
              <w:t>1</w:t>
            </w:r>
          </w:p>
        </w:tc>
      </w:tr>
      <w:tr w:rsidR="006D68DD" w:rsidRPr="001E5460" w:rsidTr="006D68DD">
        <w:trPr>
          <w:trHeight w:val="553"/>
          <w:jc w:val="center"/>
        </w:trPr>
        <w:tc>
          <w:tcPr>
            <w:tcW w:w="2830" w:type="dxa"/>
            <w:vAlign w:val="center"/>
          </w:tcPr>
          <w:p w:rsidR="006D68DD" w:rsidRPr="00CC2C20" w:rsidRDefault="006D68DD" w:rsidP="006D68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01" w:type="dxa"/>
            <w:vAlign w:val="center"/>
          </w:tcPr>
          <w:p w:rsidR="006D68DD" w:rsidRPr="001E5460" w:rsidRDefault="006D68DD" w:rsidP="006D68D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6D68DD" w:rsidRPr="001E5460" w:rsidTr="006D68DD">
        <w:trPr>
          <w:trHeight w:val="553"/>
          <w:jc w:val="center"/>
        </w:trPr>
        <w:tc>
          <w:tcPr>
            <w:tcW w:w="2830" w:type="dxa"/>
            <w:vAlign w:val="center"/>
          </w:tcPr>
          <w:p w:rsidR="006D68DD" w:rsidRPr="00CC2C20" w:rsidRDefault="006D68DD" w:rsidP="006D68D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01" w:type="dxa"/>
            <w:vAlign w:val="center"/>
          </w:tcPr>
          <w:p w:rsidR="006D68DD" w:rsidRDefault="006D68DD" w:rsidP="006D68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B6F2C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6D68DD">
        <w:trPr>
          <w:trHeight w:val="205"/>
          <w:jc w:val="center"/>
        </w:trPr>
        <w:tc>
          <w:tcPr>
            <w:tcW w:w="283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01" w:type="dxa"/>
            <w:vAlign w:val="center"/>
          </w:tcPr>
          <w:p w:rsidR="00E23B3E" w:rsidRPr="00CA2FC0" w:rsidRDefault="00B8058F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833B11" w:rsidRPr="006E6F2F">
              <w:rPr>
                <w:sz w:val="22"/>
                <w:szCs w:val="22"/>
              </w:rPr>
              <w:t>нутри здания/ невзрывоопасное</w:t>
            </w:r>
          </w:p>
        </w:tc>
      </w:tr>
      <w:tr w:rsidR="00E23B3E" w:rsidRPr="001E5460" w:rsidTr="006D68DD">
        <w:trPr>
          <w:trHeight w:val="337"/>
          <w:jc w:val="center"/>
        </w:trPr>
        <w:tc>
          <w:tcPr>
            <w:tcW w:w="2830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01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6D68DD">
        <w:trPr>
          <w:trHeight w:val="265"/>
          <w:jc w:val="center"/>
        </w:trPr>
        <w:tc>
          <w:tcPr>
            <w:tcW w:w="2830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01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6D68DD">
        <w:trPr>
          <w:trHeight w:val="492"/>
          <w:jc w:val="center"/>
        </w:trPr>
        <w:tc>
          <w:tcPr>
            <w:tcW w:w="2830" w:type="dxa"/>
            <w:vAlign w:val="center"/>
          </w:tcPr>
          <w:p w:rsidR="00E23B3E" w:rsidRPr="00A46BE1" w:rsidRDefault="00050C7E" w:rsidP="00A46BE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01" w:type="dxa"/>
            <w:vAlign w:val="center"/>
          </w:tcPr>
          <w:p w:rsidR="00050C7E" w:rsidRPr="00050C7E" w:rsidRDefault="00050C7E" w:rsidP="00050C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50C7E" w:rsidRPr="00050C7E" w:rsidRDefault="00050C7E" w:rsidP="00050C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50C7E" w:rsidRPr="00050C7E" w:rsidRDefault="00050C7E" w:rsidP="00050C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050C7E" w:rsidRDefault="00050C7E" w:rsidP="00050C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E67EE" w:rsidRDefault="00687F4B" w:rsidP="00687F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7F4B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  <w:r w:rsidR="006D68DD">
              <w:rPr>
                <w:sz w:val="22"/>
                <w:szCs w:val="22"/>
              </w:rPr>
              <w:t xml:space="preserve"> </w:t>
            </w:r>
            <w:r w:rsidRPr="00687F4B">
              <w:rPr>
                <w:sz w:val="22"/>
                <w:szCs w:val="22"/>
              </w:rPr>
              <w:t>ЕАЭС № BY/112 11.01. ТР037 003 39678</w:t>
            </w:r>
            <w:r w:rsidR="006D68DD">
              <w:rPr>
                <w:sz w:val="22"/>
                <w:szCs w:val="22"/>
              </w:rPr>
              <w:t xml:space="preserve"> </w:t>
            </w:r>
            <w:r w:rsidRPr="00687F4B">
              <w:rPr>
                <w:sz w:val="22"/>
                <w:szCs w:val="22"/>
              </w:rPr>
              <w:t>(срок действия с  09.03.2020 до 04.03.2025)</w:t>
            </w:r>
          </w:p>
          <w:p w:rsidR="00DC6C8E" w:rsidRPr="00481251" w:rsidRDefault="00050C7E" w:rsidP="00687F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 xml:space="preserve">ЕАЭС N RU Д-BE.РА01.В.80960/21 </w:t>
            </w:r>
            <w:r>
              <w:rPr>
                <w:sz w:val="22"/>
                <w:szCs w:val="22"/>
              </w:rPr>
              <w:t>(срок действия с  13.08.2021 до 12</w:t>
            </w:r>
            <w:r w:rsidR="00A46BE1" w:rsidRPr="00A46BE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8.2026</w:t>
            </w:r>
            <w:r w:rsidR="00A46BE1" w:rsidRPr="00A46BE1">
              <w:rPr>
                <w:sz w:val="22"/>
                <w:szCs w:val="22"/>
              </w:rPr>
              <w:t>)</w:t>
            </w:r>
          </w:p>
        </w:tc>
      </w:tr>
      <w:tr w:rsidR="00756F5C" w:rsidRPr="00936212" w:rsidTr="006D68DD">
        <w:trPr>
          <w:trHeight w:val="289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01" w:type="dxa"/>
            <w:vAlign w:val="center"/>
          </w:tcPr>
          <w:p w:rsidR="00756F5C" w:rsidRPr="000A02D7" w:rsidRDefault="00756F5C" w:rsidP="00756F5C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proofErr w:type="spellEnd"/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756F5C" w:rsidRPr="001E5460" w:rsidTr="006D68DD">
        <w:trPr>
          <w:trHeight w:val="279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01" w:type="dxa"/>
            <w:vAlign w:val="center"/>
          </w:tcPr>
          <w:p w:rsidR="00756F5C" w:rsidRPr="00481251" w:rsidRDefault="00756F5C" w:rsidP="00756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756F5C" w:rsidRPr="006D68DD" w:rsidTr="006D68DD">
        <w:trPr>
          <w:trHeight w:val="553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01" w:type="dxa"/>
            <w:vAlign w:val="center"/>
          </w:tcPr>
          <w:p w:rsidR="007846FA" w:rsidRDefault="007846FA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Lot 60334, </w:t>
            </w:r>
            <w:proofErr w:type="spellStart"/>
            <w:r>
              <w:rPr>
                <w:sz w:val="22"/>
                <w:szCs w:val="22"/>
                <w:lang w:val="en-US"/>
              </w:rPr>
              <w:t>Persiaran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</w:t>
            </w:r>
            <w:r w:rsidR="00BA5729">
              <w:rPr>
                <w:sz w:val="22"/>
                <w:szCs w:val="22"/>
                <w:lang w:val="en-US"/>
              </w:rPr>
              <w:t>,</w:t>
            </w:r>
          </w:p>
          <w:p w:rsidR="007846FA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</w:t>
            </w:r>
            <w:proofErr w:type="spellStart"/>
            <w:r>
              <w:rPr>
                <w:sz w:val="22"/>
                <w:szCs w:val="22"/>
                <w:lang w:val="en-US"/>
              </w:rPr>
              <w:t>Perindustrian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3, </w:t>
            </w:r>
          </w:p>
          <w:p w:rsidR="00756F5C" w:rsidRPr="00710871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47000 </w:t>
            </w:r>
            <w:r w:rsidR="007846FA">
              <w:rPr>
                <w:sz w:val="22"/>
                <w:szCs w:val="22"/>
                <w:lang w:val="en-US"/>
              </w:rPr>
              <w:t xml:space="preserve">Sungai </w:t>
            </w:r>
            <w:proofErr w:type="spellStart"/>
            <w:r w:rsidR="007846FA">
              <w:rPr>
                <w:sz w:val="22"/>
                <w:szCs w:val="22"/>
                <w:lang w:val="en-US"/>
              </w:rPr>
              <w:t>Buloh</w:t>
            </w:r>
            <w:proofErr w:type="spellEnd"/>
            <w:r w:rsidR="007846FA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Selangor </w:t>
            </w:r>
            <w:proofErr w:type="spellStart"/>
            <w:r>
              <w:rPr>
                <w:sz w:val="22"/>
                <w:szCs w:val="22"/>
                <w:lang w:val="en-US"/>
              </w:rPr>
              <w:t>Darul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Ehsan</w:t>
            </w:r>
          </w:p>
        </w:tc>
      </w:tr>
      <w:tr w:rsidR="00756F5C" w:rsidRPr="001E5460" w:rsidTr="006D68DD">
        <w:trPr>
          <w:trHeight w:val="358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01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050C7E" w:rsidTr="006D68DD">
        <w:trPr>
          <w:trHeight w:val="553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01" w:type="dxa"/>
            <w:vAlign w:val="center"/>
          </w:tcPr>
          <w:p w:rsidR="00050C7E" w:rsidRPr="00050C7E" w:rsidRDefault="00050C7E" w:rsidP="00050C7E">
            <w:pPr>
              <w:contextualSpacing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050C7E" w:rsidRPr="00050C7E" w:rsidRDefault="00050C7E" w:rsidP="00050C7E">
            <w:pPr>
              <w:contextualSpacing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ОГРН 5087746162983, ИНН/КПП 7703675923/774301001</w:t>
            </w:r>
          </w:p>
          <w:p w:rsidR="00050C7E" w:rsidRPr="00050C7E" w:rsidRDefault="00050C7E" w:rsidP="00050C7E">
            <w:pPr>
              <w:contextualSpacing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Юр. адрес: Российская Федерация, 125130, Москва, проезд</w:t>
            </w:r>
            <w:r w:rsidR="006D68DD">
              <w:rPr>
                <w:sz w:val="22"/>
                <w:szCs w:val="22"/>
              </w:rPr>
              <w:t xml:space="preserve"> </w:t>
            </w:r>
            <w:bookmarkStart w:id="2" w:name="_GoBack"/>
            <w:bookmarkEnd w:id="2"/>
            <w:proofErr w:type="spellStart"/>
            <w:r w:rsidRPr="00050C7E">
              <w:rPr>
                <w:sz w:val="22"/>
                <w:szCs w:val="22"/>
              </w:rPr>
              <w:t>Старопетровский</w:t>
            </w:r>
            <w:proofErr w:type="spellEnd"/>
            <w:r w:rsidRPr="00050C7E">
              <w:rPr>
                <w:sz w:val="22"/>
                <w:szCs w:val="22"/>
              </w:rPr>
              <w:t>, дом 11, корпус 1. Этаж 3, офис 20.</w:t>
            </w:r>
          </w:p>
          <w:p w:rsidR="00050C7E" w:rsidRPr="00050C7E" w:rsidRDefault="00050C7E" w:rsidP="00050C7E">
            <w:pPr>
              <w:contextualSpacing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Факт. адрес: Российская Федерация, 125130, Москва, проезд</w:t>
            </w:r>
            <w:r w:rsidR="006D68DD">
              <w:rPr>
                <w:sz w:val="22"/>
                <w:szCs w:val="22"/>
              </w:rPr>
              <w:t xml:space="preserve"> </w:t>
            </w:r>
            <w:proofErr w:type="spellStart"/>
            <w:r w:rsidRPr="00050C7E">
              <w:rPr>
                <w:sz w:val="22"/>
                <w:szCs w:val="22"/>
              </w:rPr>
              <w:t>Старопетровский</w:t>
            </w:r>
            <w:proofErr w:type="spellEnd"/>
            <w:r w:rsidRPr="00050C7E">
              <w:rPr>
                <w:sz w:val="22"/>
                <w:szCs w:val="22"/>
              </w:rPr>
              <w:t>, дом 11, корпус 1. Этаж 3, офис 20.</w:t>
            </w:r>
          </w:p>
          <w:p w:rsidR="00050C7E" w:rsidRPr="00050C7E" w:rsidRDefault="00050C7E" w:rsidP="00050C7E">
            <w:pPr>
              <w:contextualSpacing/>
              <w:jc w:val="center"/>
              <w:rPr>
                <w:sz w:val="22"/>
                <w:szCs w:val="22"/>
              </w:rPr>
            </w:pPr>
            <w:r w:rsidRPr="00050C7E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6D68DD" w:rsidRDefault="00050C7E" w:rsidP="00050C7E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050C7E">
              <w:rPr>
                <w:sz w:val="22"/>
                <w:szCs w:val="22"/>
                <w:lang w:val="en-US"/>
              </w:rPr>
              <w:t>E</w:t>
            </w:r>
            <w:r w:rsidRPr="006D68DD">
              <w:rPr>
                <w:sz w:val="22"/>
                <w:szCs w:val="22"/>
              </w:rPr>
              <w:t>-</w:t>
            </w:r>
            <w:r w:rsidRPr="00050C7E">
              <w:rPr>
                <w:sz w:val="22"/>
                <w:szCs w:val="22"/>
                <w:lang w:val="en-US"/>
              </w:rPr>
              <w:t>mail</w:t>
            </w:r>
            <w:r w:rsidRPr="006D68DD">
              <w:rPr>
                <w:sz w:val="22"/>
                <w:szCs w:val="22"/>
              </w:rPr>
              <w:t xml:space="preserve">: </w:t>
            </w:r>
            <w:r w:rsidRPr="00050C7E">
              <w:rPr>
                <w:sz w:val="22"/>
                <w:szCs w:val="22"/>
                <w:lang w:val="en-US"/>
              </w:rPr>
              <w:t>cert</w:t>
            </w:r>
            <w:r w:rsidRPr="006D68DD">
              <w:rPr>
                <w:sz w:val="22"/>
                <w:szCs w:val="22"/>
              </w:rPr>
              <w:t>@</w:t>
            </w:r>
            <w:proofErr w:type="spellStart"/>
            <w:r w:rsidRPr="00050C7E">
              <w:rPr>
                <w:sz w:val="22"/>
                <w:szCs w:val="22"/>
                <w:lang w:val="en-US"/>
              </w:rPr>
              <w:t>daichi</w:t>
            </w:r>
            <w:proofErr w:type="spellEnd"/>
            <w:r w:rsidRPr="006D68DD">
              <w:rPr>
                <w:sz w:val="22"/>
                <w:szCs w:val="22"/>
              </w:rPr>
              <w:t>.</w:t>
            </w:r>
            <w:proofErr w:type="spellStart"/>
            <w:r w:rsidRPr="00050C7E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756F5C" w:rsidRPr="00B51E9F" w:rsidTr="006D68DD">
        <w:trPr>
          <w:trHeight w:val="553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01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5593154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5593155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AC16B1" w:rsidRDefault="000B17C0" w:rsidP="00975A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Внутренний блок промышленного </w:t>
      </w:r>
      <w:r w:rsidRPr="00CD3D49">
        <w:rPr>
          <w:sz w:val="22"/>
          <w:szCs w:val="22"/>
        </w:rPr>
        <w:t>напольно-подпотолочного</w:t>
      </w:r>
      <w:r>
        <w:rPr>
          <w:sz w:val="22"/>
          <w:szCs w:val="22"/>
        </w:rPr>
        <w:t xml:space="preserve">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>онера (</w:t>
      </w:r>
      <w:r w:rsidRPr="00CD3D49">
        <w:rPr>
          <w:sz w:val="22"/>
          <w:szCs w:val="22"/>
        </w:rPr>
        <w:t>сплит-системы)</w:t>
      </w:r>
      <w:r>
        <w:rPr>
          <w:sz w:val="22"/>
          <w:szCs w:val="22"/>
        </w:rPr>
        <w:t xml:space="preserve"> </w:t>
      </w:r>
      <w:r w:rsidR="000A0DF3">
        <w:rPr>
          <w:sz w:val="22"/>
          <w:szCs w:val="22"/>
        </w:rPr>
        <w:t>FLQN71EXV</w:t>
      </w:r>
      <w:r w:rsidR="00975AF0" w:rsidRPr="00BB4E9F">
        <w:rPr>
          <w:sz w:val="22"/>
          <w:szCs w:val="22"/>
        </w:rPr>
        <w:t xml:space="preserve"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</w:t>
      </w:r>
    </w:p>
    <w:p w:rsidR="00533783" w:rsidRDefault="00975AF0" w:rsidP="009565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B4E9F">
        <w:rPr>
          <w:sz w:val="22"/>
          <w:szCs w:val="22"/>
        </w:rPr>
        <w:t>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Pr="00DE646B">
        <w:rPr>
          <w:sz w:val="22"/>
          <w:szCs w:val="22"/>
        </w:rPr>
        <w:t xml:space="preserve">Изделие работает по технологии </w:t>
      </w:r>
      <w:proofErr w:type="spellStart"/>
      <w:r w:rsidRPr="00DE646B">
        <w:rPr>
          <w:sz w:val="22"/>
          <w:szCs w:val="22"/>
        </w:rPr>
        <w:t>on</w:t>
      </w:r>
      <w:proofErr w:type="spellEnd"/>
      <w:r w:rsidRPr="00DE646B">
        <w:rPr>
          <w:sz w:val="22"/>
          <w:szCs w:val="22"/>
        </w:rPr>
        <w:t>/</w:t>
      </w:r>
      <w:proofErr w:type="spellStart"/>
      <w:r w:rsidRPr="00DE646B">
        <w:rPr>
          <w:sz w:val="22"/>
          <w:szCs w:val="22"/>
        </w:rPr>
        <w:t>off</w:t>
      </w:r>
      <w:proofErr w:type="spellEnd"/>
      <w:r w:rsidRPr="00DE646B">
        <w:rPr>
          <w:sz w:val="22"/>
          <w:szCs w:val="22"/>
        </w:rPr>
        <w:t xml:space="preserve"> или</w:t>
      </w:r>
      <w:r w:rsidRPr="00871E9A">
        <w:rPr>
          <w:sz w:val="22"/>
          <w:szCs w:val="22"/>
        </w:rPr>
        <w:t xml:space="preserve"> технологии с п</w:t>
      </w:r>
      <w:r>
        <w:rPr>
          <w:sz w:val="22"/>
          <w:szCs w:val="22"/>
        </w:rPr>
        <w:t>остоянной производительностью.</w:t>
      </w:r>
      <w:r w:rsidRPr="00871E9A">
        <w:rPr>
          <w:sz w:val="22"/>
          <w:szCs w:val="22"/>
        </w:rPr>
        <w:t xml:space="preserve"> </w:t>
      </w:r>
      <w:r>
        <w:rPr>
          <w:sz w:val="22"/>
          <w:szCs w:val="22"/>
        </w:rPr>
        <w:t>Компрессор включае</w:t>
      </w:r>
      <w:r w:rsidRPr="00871E9A">
        <w:rPr>
          <w:sz w:val="22"/>
          <w:szCs w:val="22"/>
        </w:rPr>
        <w:t>тся или отклю</w:t>
      </w:r>
      <w:r>
        <w:rPr>
          <w:sz w:val="22"/>
          <w:szCs w:val="22"/>
        </w:rPr>
        <w:t>чае</w:t>
      </w:r>
      <w:r w:rsidRPr="00871E9A">
        <w:rPr>
          <w:sz w:val="22"/>
          <w:szCs w:val="22"/>
        </w:rPr>
        <w:t>тся при достижении заданной температуры</w:t>
      </w:r>
      <w:r w:rsidR="000D5F33" w:rsidRPr="000D5F33">
        <w:rPr>
          <w:sz w:val="22"/>
          <w:szCs w:val="22"/>
        </w:rPr>
        <w:t xml:space="preserve"> </w:t>
      </w:r>
      <w:r w:rsidR="000D5F33">
        <w:rPr>
          <w:sz w:val="22"/>
          <w:szCs w:val="22"/>
        </w:rPr>
        <w:t>в помещении</w:t>
      </w:r>
      <w:r>
        <w:rPr>
          <w:sz w:val="22"/>
          <w:szCs w:val="22"/>
        </w:rPr>
        <w:t xml:space="preserve">, исходя из показаний датчика температуры. </w:t>
      </w:r>
      <w:r w:rsidR="00533783" w:rsidRPr="00533783">
        <w:rPr>
          <w:sz w:val="22"/>
          <w:szCs w:val="22"/>
        </w:rPr>
        <w:t xml:space="preserve">Беспроводной пульт </w:t>
      </w:r>
      <w:r w:rsidR="000D5F33">
        <w:rPr>
          <w:sz w:val="22"/>
          <w:szCs w:val="22"/>
        </w:rPr>
        <w:t xml:space="preserve">управления </w:t>
      </w:r>
      <w:r w:rsidR="00533783" w:rsidRPr="00533783">
        <w:rPr>
          <w:sz w:val="22"/>
          <w:szCs w:val="22"/>
        </w:rPr>
        <w:t>входит в стандартную комплектацию.</w:t>
      </w:r>
    </w:p>
    <w:p w:rsidR="003477BB" w:rsidRPr="00493D50" w:rsidRDefault="003477BB" w:rsidP="0053378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5593156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CD05CF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  <w:r w:rsidR="002552A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CD05CF" w:rsidRDefault="00CD05CF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05CF" w:rsidRDefault="00CD05CF" w:rsidP="00CD05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D5A7DBF" wp14:editId="39DFB161">
            <wp:extent cx="6057998" cy="3525716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59548" cy="352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5CF" w:rsidRDefault="00CD05CF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05CF" w:rsidRDefault="00CD05CF" w:rsidP="00CD05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исун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о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к 1</w:t>
      </w:r>
    </w:p>
    <w:p w:rsidR="00CD05CF" w:rsidRPr="005A2DFE" w:rsidRDefault="00CD05CF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05CF" w:rsidRDefault="00CD05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05CF" w:rsidRDefault="00CD05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05CF" w:rsidRDefault="00CD05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05CF" w:rsidRDefault="00CD05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0D5F3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76A8EE24" wp14:editId="5B136F8B">
            <wp:extent cx="852854" cy="1843670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54279" cy="184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0D5F3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4FB006E" wp14:editId="1A417BB5">
            <wp:extent cx="4606783" cy="1310054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20410" cy="131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2.4pt;height:274.1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342C27" w:rsidRDefault="00342C27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71352" w:rsidRDefault="00371352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41494" w:rsidRDefault="00541494" w:rsidP="00541494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559315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Pr="00FC2E01" w:rsidRDefault="00342C27" w:rsidP="00FC2E01">
      <w:pPr>
        <w:pStyle w:val="Default"/>
        <w:ind w:firstLine="567"/>
        <w:rPr>
          <w:rFonts w:ascii="Times New Roman" w:hAnsi="Times New Roman" w:cs="Times New Roman"/>
          <w:sz w:val="22"/>
          <w:szCs w:val="22"/>
        </w:rPr>
      </w:pPr>
      <w:r w:rsidRPr="00FC2E01">
        <w:rPr>
          <w:rFonts w:ascii="Times New Roman" w:hAnsi="Times New Roman" w:cs="Times New Roman"/>
          <w:sz w:val="22"/>
          <w:szCs w:val="22"/>
        </w:rPr>
        <w:t>Основные те</w:t>
      </w:r>
      <w:r w:rsidR="00FC2E01" w:rsidRPr="00FC2E01">
        <w:rPr>
          <w:rFonts w:ascii="Times New Roman" w:hAnsi="Times New Roman" w:cs="Times New Roman"/>
          <w:sz w:val="22"/>
          <w:szCs w:val="22"/>
        </w:rPr>
        <w:t xml:space="preserve">хнические характеристики изделия </w:t>
      </w:r>
      <w:r w:rsidRPr="00FC2E01">
        <w:rPr>
          <w:rFonts w:ascii="Times New Roman" w:hAnsi="Times New Roman" w:cs="Times New Roman"/>
          <w:sz w:val="22"/>
          <w:szCs w:val="22"/>
        </w:rPr>
        <w:t>приведены в таблице 2.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9A281D" w:rsidRDefault="009A281D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1418"/>
        <w:gridCol w:w="1276"/>
        <w:gridCol w:w="2338"/>
        <w:gridCol w:w="2339"/>
      </w:tblGrid>
      <w:tr w:rsidR="00444885" w:rsidRPr="00C54BE8" w:rsidTr="00444885">
        <w:trPr>
          <w:trHeight w:val="255"/>
          <w:jc w:val="center"/>
        </w:trPr>
        <w:tc>
          <w:tcPr>
            <w:tcW w:w="3681" w:type="dxa"/>
            <w:gridSpan w:val="2"/>
            <w:vMerge w:val="restart"/>
            <w:vAlign w:val="center"/>
          </w:tcPr>
          <w:p w:rsidR="00444885" w:rsidRPr="00C54BE8" w:rsidRDefault="00444885" w:rsidP="00C065B7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Merge w:val="restart"/>
            <w:vAlign w:val="center"/>
          </w:tcPr>
          <w:p w:rsidR="00444885" w:rsidRPr="00C54BE8" w:rsidRDefault="00444885" w:rsidP="00C065B7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677" w:type="dxa"/>
            <w:gridSpan w:val="2"/>
            <w:vAlign w:val="center"/>
          </w:tcPr>
          <w:p w:rsidR="00444885" w:rsidRPr="00C54BE8" w:rsidRDefault="00444885" w:rsidP="00C065B7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444885" w:rsidRPr="00C54BE8" w:rsidTr="002552A0">
        <w:trPr>
          <w:trHeight w:val="255"/>
          <w:jc w:val="center"/>
        </w:trPr>
        <w:tc>
          <w:tcPr>
            <w:tcW w:w="3681" w:type="dxa"/>
            <w:gridSpan w:val="2"/>
            <w:vMerge/>
            <w:vAlign w:val="center"/>
          </w:tcPr>
          <w:p w:rsidR="00444885" w:rsidRPr="00C54BE8" w:rsidRDefault="00444885" w:rsidP="00C065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44885" w:rsidRPr="00C54BE8" w:rsidRDefault="00444885" w:rsidP="00C065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38" w:type="dxa"/>
            <w:vAlign w:val="center"/>
          </w:tcPr>
          <w:p w:rsidR="007C4666" w:rsidRDefault="000A0DF3" w:rsidP="00C065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FLQN71EXV</w:t>
            </w:r>
            <w:r w:rsidR="00444885" w:rsidRPr="007C4666">
              <w:rPr>
                <w:b/>
                <w:sz w:val="22"/>
                <w:szCs w:val="22"/>
              </w:rPr>
              <w:t>/</w:t>
            </w:r>
          </w:p>
          <w:p w:rsidR="00444885" w:rsidRPr="00C54BE8" w:rsidRDefault="000D5F33" w:rsidP="00C065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RQ71CXV1</w:t>
            </w:r>
          </w:p>
        </w:tc>
        <w:tc>
          <w:tcPr>
            <w:tcW w:w="2339" w:type="dxa"/>
            <w:vAlign w:val="center"/>
          </w:tcPr>
          <w:p w:rsidR="007C4666" w:rsidRDefault="000A0DF3" w:rsidP="00C065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FLQN71EXV</w:t>
            </w:r>
            <w:r w:rsidR="00444885" w:rsidRPr="007C4666">
              <w:rPr>
                <w:b/>
                <w:sz w:val="22"/>
                <w:szCs w:val="22"/>
              </w:rPr>
              <w:t>/</w:t>
            </w:r>
          </w:p>
          <w:p w:rsidR="00444885" w:rsidRPr="00C54BE8" w:rsidRDefault="00444885" w:rsidP="000D5F33">
            <w:pPr>
              <w:jc w:val="center"/>
              <w:rPr>
                <w:b/>
                <w:sz w:val="22"/>
                <w:szCs w:val="22"/>
              </w:rPr>
            </w:pPr>
            <w:r w:rsidRPr="007C4666">
              <w:rPr>
                <w:b/>
                <w:sz w:val="22"/>
                <w:szCs w:val="22"/>
              </w:rPr>
              <w:t>RQ</w:t>
            </w:r>
            <w:r w:rsidR="000D5F33">
              <w:rPr>
                <w:b/>
                <w:sz w:val="22"/>
                <w:szCs w:val="22"/>
                <w:lang w:val="en-US"/>
              </w:rPr>
              <w:t>71C</w:t>
            </w:r>
            <w:r w:rsidRPr="007C4666">
              <w:rPr>
                <w:b/>
                <w:sz w:val="22"/>
                <w:szCs w:val="22"/>
              </w:rPr>
              <w:t>XY1</w:t>
            </w:r>
          </w:p>
        </w:tc>
      </w:tr>
      <w:tr w:rsidR="00444885" w:rsidRPr="00C54BE8" w:rsidTr="002552A0">
        <w:trPr>
          <w:trHeight w:val="382"/>
          <w:jc w:val="center"/>
        </w:trPr>
        <w:tc>
          <w:tcPr>
            <w:tcW w:w="3681" w:type="dxa"/>
            <w:gridSpan w:val="2"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338" w:type="dxa"/>
            <w:vAlign w:val="center"/>
          </w:tcPr>
          <w:p w:rsidR="00444885" w:rsidRPr="003D6A82" w:rsidRDefault="00444885" w:rsidP="00F95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1/220-240/50 </w:t>
            </w:r>
          </w:p>
        </w:tc>
        <w:tc>
          <w:tcPr>
            <w:tcW w:w="2339" w:type="dxa"/>
            <w:vAlign w:val="center"/>
          </w:tcPr>
          <w:p w:rsidR="00444885" w:rsidRPr="003D6A82" w:rsidRDefault="00444885" w:rsidP="00444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54BE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380-415</w:t>
            </w:r>
            <w:r w:rsidRPr="00C54BE8">
              <w:rPr>
                <w:sz w:val="22"/>
                <w:szCs w:val="22"/>
              </w:rPr>
              <w:t>/50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44885" w:rsidRPr="00C54BE8" w:rsidTr="002552A0">
        <w:trPr>
          <w:trHeight w:val="417"/>
          <w:jc w:val="center"/>
        </w:trPr>
        <w:tc>
          <w:tcPr>
            <w:tcW w:w="2263" w:type="dxa"/>
            <w:vMerge w:val="restart"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1418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338" w:type="dxa"/>
            <w:vAlign w:val="center"/>
          </w:tcPr>
          <w:p w:rsidR="00444885" w:rsidRPr="00444885" w:rsidRDefault="0023414E" w:rsidP="002341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339" w:type="dxa"/>
            <w:vAlign w:val="center"/>
          </w:tcPr>
          <w:p w:rsidR="00444885" w:rsidRPr="00C54BE8" w:rsidRDefault="0023414E" w:rsidP="002341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62</w:t>
            </w:r>
          </w:p>
        </w:tc>
      </w:tr>
      <w:tr w:rsidR="00444885" w:rsidRPr="00C54BE8" w:rsidTr="002552A0">
        <w:trPr>
          <w:trHeight w:val="408"/>
          <w:jc w:val="center"/>
        </w:trPr>
        <w:tc>
          <w:tcPr>
            <w:tcW w:w="2263" w:type="dxa"/>
            <w:vMerge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338" w:type="dxa"/>
            <w:vAlign w:val="center"/>
          </w:tcPr>
          <w:p w:rsidR="00444885" w:rsidRPr="00C54BE8" w:rsidRDefault="0023414E" w:rsidP="002341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</w:t>
            </w:r>
          </w:p>
        </w:tc>
        <w:tc>
          <w:tcPr>
            <w:tcW w:w="2339" w:type="dxa"/>
            <w:vAlign w:val="center"/>
          </w:tcPr>
          <w:p w:rsidR="00444885" w:rsidRPr="00C54BE8" w:rsidRDefault="0023414E" w:rsidP="002341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77</w:t>
            </w:r>
          </w:p>
        </w:tc>
      </w:tr>
      <w:tr w:rsidR="00444885" w:rsidRPr="00C54BE8" w:rsidTr="002552A0">
        <w:trPr>
          <w:trHeight w:val="413"/>
          <w:jc w:val="center"/>
        </w:trPr>
        <w:tc>
          <w:tcPr>
            <w:tcW w:w="2263" w:type="dxa"/>
            <w:vMerge w:val="restart"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1418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338" w:type="dxa"/>
            <w:vAlign w:val="center"/>
          </w:tcPr>
          <w:p w:rsidR="00444885" w:rsidRPr="00C54BE8" w:rsidRDefault="00444885" w:rsidP="002341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3414E">
              <w:rPr>
                <w:sz w:val="22"/>
                <w:szCs w:val="22"/>
              </w:rPr>
              <w:t>87</w:t>
            </w:r>
          </w:p>
        </w:tc>
        <w:tc>
          <w:tcPr>
            <w:tcW w:w="2339" w:type="dxa"/>
            <w:vAlign w:val="center"/>
          </w:tcPr>
          <w:p w:rsidR="00444885" w:rsidRPr="00C54BE8" w:rsidRDefault="00444885" w:rsidP="002341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  <w:r w:rsidR="0023414E">
              <w:rPr>
                <w:sz w:val="22"/>
                <w:szCs w:val="22"/>
              </w:rPr>
              <w:t>1</w:t>
            </w:r>
          </w:p>
        </w:tc>
      </w:tr>
      <w:tr w:rsidR="00444885" w:rsidRPr="00C54BE8" w:rsidTr="002552A0">
        <w:trPr>
          <w:trHeight w:val="290"/>
          <w:jc w:val="center"/>
        </w:trPr>
        <w:tc>
          <w:tcPr>
            <w:tcW w:w="2263" w:type="dxa"/>
            <w:vMerge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6" w:type="dxa"/>
            <w:vMerge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8" w:type="dxa"/>
            <w:vAlign w:val="center"/>
          </w:tcPr>
          <w:p w:rsidR="00444885" w:rsidRPr="00C54BE8" w:rsidRDefault="00444885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61AE8">
              <w:rPr>
                <w:sz w:val="22"/>
                <w:szCs w:val="22"/>
              </w:rPr>
              <w:t>28</w:t>
            </w:r>
          </w:p>
        </w:tc>
        <w:tc>
          <w:tcPr>
            <w:tcW w:w="2339" w:type="dxa"/>
            <w:vAlign w:val="center"/>
          </w:tcPr>
          <w:p w:rsidR="00444885" w:rsidRPr="00C54BE8" w:rsidRDefault="00444885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61AE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</w:p>
        </w:tc>
      </w:tr>
      <w:tr w:rsidR="00444885" w:rsidRPr="00C54BE8" w:rsidTr="002552A0">
        <w:trPr>
          <w:trHeight w:val="396"/>
          <w:jc w:val="center"/>
        </w:trPr>
        <w:tc>
          <w:tcPr>
            <w:tcW w:w="2263" w:type="dxa"/>
            <w:vMerge w:val="restart"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338" w:type="dxa"/>
            <w:vAlign w:val="center"/>
          </w:tcPr>
          <w:p w:rsidR="00444885" w:rsidRPr="00C54BE8" w:rsidRDefault="00861AE8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754</w:t>
            </w:r>
          </w:p>
        </w:tc>
        <w:tc>
          <w:tcPr>
            <w:tcW w:w="2339" w:type="dxa"/>
            <w:vAlign w:val="center"/>
          </w:tcPr>
          <w:p w:rsidR="00444885" w:rsidRPr="00C54BE8" w:rsidRDefault="00861AE8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715</w:t>
            </w:r>
          </w:p>
        </w:tc>
      </w:tr>
      <w:tr w:rsidR="00444885" w:rsidRPr="00C54BE8" w:rsidTr="002552A0">
        <w:trPr>
          <w:trHeight w:val="416"/>
          <w:jc w:val="center"/>
        </w:trPr>
        <w:tc>
          <w:tcPr>
            <w:tcW w:w="2263" w:type="dxa"/>
            <w:vMerge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338" w:type="dxa"/>
            <w:vAlign w:val="center"/>
          </w:tcPr>
          <w:p w:rsidR="00444885" w:rsidRPr="00C54BE8" w:rsidRDefault="00861AE8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455</w:t>
            </w:r>
          </w:p>
        </w:tc>
        <w:tc>
          <w:tcPr>
            <w:tcW w:w="2339" w:type="dxa"/>
            <w:vAlign w:val="center"/>
          </w:tcPr>
          <w:p w:rsidR="00444885" w:rsidRPr="00C54BE8" w:rsidRDefault="00861AE8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378</w:t>
            </w:r>
          </w:p>
        </w:tc>
      </w:tr>
      <w:tr w:rsidR="00444885" w:rsidRPr="00C54BE8" w:rsidTr="002552A0">
        <w:trPr>
          <w:trHeight w:val="436"/>
          <w:jc w:val="center"/>
        </w:trPr>
        <w:tc>
          <w:tcPr>
            <w:tcW w:w="2263" w:type="dxa"/>
            <w:vMerge w:val="restart"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1418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338" w:type="dxa"/>
            <w:vAlign w:val="center"/>
          </w:tcPr>
          <w:p w:rsidR="00444885" w:rsidRPr="00C54BE8" w:rsidRDefault="00444885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61AE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="00861AE8"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  <w:vAlign w:val="center"/>
          </w:tcPr>
          <w:p w:rsidR="00444885" w:rsidRPr="00C54BE8" w:rsidRDefault="00861AE8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</w:tr>
      <w:tr w:rsidR="00444885" w:rsidRPr="00C54BE8" w:rsidTr="002552A0">
        <w:trPr>
          <w:trHeight w:val="401"/>
          <w:jc w:val="center"/>
        </w:trPr>
        <w:tc>
          <w:tcPr>
            <w:tcW w:w="2263" w:type="dxa"/>
            <w:vMerge/>
            <w:vAlign w:val="center"/>
          </w:tcPr>
          <w:p w:rsidR="00444885" w:rsidRPr="00C54BE8" w:rsidRDefault="00444885" w:rsidP="00C065B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444885" w:rsidRPr="00C54BE8" w:rsidRDefault="00444885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338" w:type="dxa"/>
            <w:vAlign w:val="center"/>
          </w:tcPr>
          <w:p w:rsidR="00444885" w:rsidRPr="00C54BE8" w:rsidRDefault="00444885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61AE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861AE8">
              <w:rPr>
                <w:sz w:val="22"/>
                <w:szCs w:val="22"/>
              </w:rPr>
              <w:t>2</w:t>
            </w:r>
          </w:p>
        </w:tc>
        <w:tc>
          <w:tcPr>
            <w:tcW w:w="2339" w:type="dxa"/>
            <w:vAlign w:val="center"/>
          </w:tcPr>
          <w:p w:rsidR="00444885" w:rsidRPr="00C54BE8" w:rsidRDefault="00861AE8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44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</w:t>
            </w:r>
          </w:p>
        </w:tc>
      </w:tr>
      <w:tr w:rsidR="003C23C6" w:rsidRPr="00C54BE8" w:rsidTr="002552A0">
        <w:trPr>
          <w:trHeight w:val="420"/>
          <w:jc w:val="center"/>
        </w:trPr>
        <w:tc>
          <w:tcPr>
            <w:tcW w:w="3681" w:type="dxa"/>
            <w:gridSpan w:val="2"/>
            <w:vAlign w:val="center"/>
          </w:tcPr>
          <w:p w:rsidR="003C23C6" w:rsidRPr="00C54BE8" w:rsidRDefault="003C23C6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Объем рециркуляции воздуха мин/макс</w:t>
            </w:r>
          </w:p>
        </w:tc>
        <w:tc>
          <w:tcPr>
            <w:tcW w:w="1276" w:type="dxa"/>
            <w:vAlign w:val="center"/>
          </w:tcPr>
          <w:p w:rsidR="003C23C6" w:rsidRPr="00C54BE8" w:rsidRDefault="003C23C6" w:rsidP="00C065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л/с</w:t>
            </w:r>
          </w:p>
        </w:tc>
        <w:tc>
          <w:tcPr>
            <w:tcW w:w="4677" w:type="dxa"/>
            <w:gridSpan w:val="2"/>
            <w:vAlign w:val="center"/>
          </w:tcPr>
          <w:p w:rsidR="003C23C6" w:rsidRPr="00295427" w:rsidRDefault="00861AE8" w:rsidP="00861AE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217</w:t>
            </w:r>
            <w:r w:rsidR="003C23C6" w:rsidRPr="003C23C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302</w:t>
            </w:r>
          </w:p>
        </w:tc>
      </w:tr>
      <w:tr w:rsidR="00295A2B" w:rsidRPr="00C54BE8" w:rsidTr="002552A0">
        <w:trPr>
          <w:trHeight w:val="468"/>
          <w:jc w:val="center"/>
        </w:trPr>
        <w:tc>
          <w:tcPr>
            <w:tcW w:w="3681" w:type="dxa"/>
            <w:gridSpan w:val="2"/>
            <w:vAlign w:val="center"/>
          </w:tcPr>
          <w:p w:rsidR="00295A2B" w:rsidRPr="00C54BE8" w:rsidRDefault="00295A2B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6" w:type="dxa"/>
            <w:vAlign w:val="center"/>
          </w:tcPr>
          <w:p w:rsidR="00295A2B" w:rsidRPr="00C54BE8" w:rsidRDefault="00295A2B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4677" w:type="dxa"/>
            <w:gridSpan w:val="2"/>
            <w:vAlign w:val="center"/>
          </w:tcPr>
          <w:p w:rsidR="00295A2B" w:rsidRPr="008F0DB0" w:rsidRDefault="00295A2B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1AE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/5</w:t>
            </w:r>
            <w:r w:rsidR="00861AE8">
              <w:rPr>
                <w:sz w:val="22"/>
                <w:szCs w:val="22"/>
              </w:rPr>
              <w:t>6</w:t>
            </w:r>
          </w:p>
        </w:tc>
      </w:tr>
      <w:tr w:rsidR="005840DF" w:rsidRPr="00C54BE8" w:rsidTr="002552A0">
        <w:trPr>
          <w:trHeight w:val="540"/>
          <w:jc w:val="center"/>
        </w:trPr>
        <w:tc>
          <w:tcPr>
            <w:tcW w:w="3681" w:type="dxa"/>
            <w:gridSpan w:val="2"/>
            <w:vAlign w:val="center"/>
          </w:tcPr>
          <w:p w:rsidR="005840DF" w:rsidRPr="00C54BE8" w:rsidRDefault="005840DF" w:rsidP="005840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</w:t>
            </w:r>
            <w:proofErr w:type="spellStart"/>
            <w:r w:rsidRPr="00C54BE8">
              <w:rPr>
                <w:sz w:val="22"/>
                <w:szCs w:val="22"/>
              </w:rPr>
              <w:t>ВхШ</w:t>
            </w:r>
            <w:r>
              <w:rPr>
                <w:sz w:val="22"/>
                <w:szCs w:val="22"/>
              </w:rPr>
              <w:t>хГ</w:t>
            </w:r>
            <w:proofErr w:type="spellEnd"/>
            <w:r w:rsidRPr="00C54BE8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5840DF" w:rsidRPr="00C54BE8" w:rsidRDefault="005840DF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4677" w:type="dxa"/>
            <w:gridSpan w:val="2"/>
            <w:vAlign w:val="center"/>
          </w:tcPr>
          <w:p w:rsidR="005840DF" w:rsidRPr="004103E3" w:rsidRDefault="005840DF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61AE8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х1</w:t>
            </w:r>
            <w:r w:rsidR="00861AE8">
              <w:rPr>
                <w:sz w:val="22"/>
                <w:szCs w:val="22"/>
              </w:rPr>
              <w:t>080</w:t>
            </w:r>
            <w:r>
              <w:rPr>
                <w:sz w:val="22"/>
                <w:szCs w:val="22"/>
              </w:rPr>
              <w:t>х63</w:t>
            </w:r>
            <w:r w:rsidR="00861AE8">
              <w:rPr>
                <w:sz w:val="22"/>
                <w:szCs w:val="22"/>
              </w:rPr>
              <w:t>0</w:t>
            </w:r>
          </w:p>
        </w:tc>
      </w:tr>
      <w:tr w:rsidR="009A281D" w:rsidRPr="00C54BE8" w:rsidTr="003D6A82">
        <w:trPr>
          <w:trHeight w:val="237"/>
          <w:jc w:val="center"/>
        </w:trPr>
        <w:tc>
          <w:tcPr>
            <w:tcW w:w="2263" w:type="dxa"/>
            <w:vMerge w:val="restart"/>
            <w:vAlign w:val="center"/>
          </w:tcPr>
          <w:p w:rsidR="009A281D" w:rsidRPr="00C54BE8" w:rsidRDefault="009A281D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418" w:type="dxa"/>
            <w:vAlign w:val="center"/>
          </w:tcPr>
          <w:p w:rsidR="009A281D" w:rsidRPr="00C54BE8" w:rsidRDefault="009A281D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9A281D" w:rsidRPr="00C54BE8" w:rsidRDefault="009A281D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gridSpan w:val="2"/>
            <w:vAlign w:val="center"/>
          </w:tcPr>
          <w:p w:rsidR="009A281D" w:rsidRPr="00C54BE8" w:rsidRDefault="009A281D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9A281D" w:rsidRPr="00C54BE8" w:rsidTr="003D6A82">
        <w:trPr>
          <w:trHeight w:val="237"/>
          <w:jc w:val="center"/>
        </w:trPr>
        <w:tc>
          <w:tcPr>
            <w:tcW w:w="2263" w:type="dxa"/>
            <w:vMerge/>
            <w:vAlign w:val="center"/>
          </w:tcPr>
          <w:p w:rsidR="009A281D" w:rsidRPr="00C54BE8" w:rsidRDefault="009A281D" w:rsidP="00C065B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281D" w:rsidRPr="00C54BE8" w:rsidRDefault="009A281D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9A281D" w:rsidRPr="00C54BE8" w:rsidRDefault="009A281D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4677" w:type="dxa"/>
            <w:gridSpan w:val="2"/>
            <w:vAlign w:val="center"/>
          </w:tcPr>
          <w:p w:rsidR="009A281D" w:rsidRPr="00C54BE8" w:rsidRDefault="0078279D" w:rsidP="00C065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9A281D" w:rsidRPr="00C54BE8" w:rsidTr="003D6A82">
        <w:trPr>
          <w:trHeight w:val="1107"/>
          <w:jc w:val="center"/>
        </w:trPr>
        <w:tc>
          <w:tcPr>
            <w:tcW w:w="2263" w:type="dxa"/>
            <w:vMerge/>
            <w:vAlign w:val="center"/>
          </w:tcPr>
          <w:p w:rsidR="009A281D" w:rsidRPr="00C54BE8" w:rsidRDefault="009A281D" w:rsidP="00C065B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281D" w:rsidRPr="00C54BE8" w:rsidRDefault="009A281D" w:rsidP="00C065B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9A281D" w:rsidRPr="00C54BE8" w:rsidRDefault="009A281D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gridSpan w:val="2"/>
            <w:vAlign w:val="center"/>
          </w:tcPr>
          <w:p w:rsidR="009A281D" w:rsidRPr="00C54BE8" w:rsidRDefault="009A281D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31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32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5840DF" w:rsidRPr="00C54BE8" w:rsidTr="002552A0">
        <w:trPr>
          <w:trHeight w:val="331"/>
          <w:jc w:val="center"/>
        </w:trPr>
        <w:tc>
          <w:tcPr>
            <w:tcW w:w="3681" w:type="dxa"/>
            <w:gridSpan w:val="2"/>
            <w:vAlign w:val="center"/>
          </w:tcPr>
          <w:p w:rsidR="005840DF" w:rsidRPr="00C54BE8" w:rsidRDefault="005840DF" w:rsidP="00C06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5840DF" w:rsidRPr="00C54BE8" w:rsidRDefault="005840DF" w:rsidP="00C065B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4677" w:type="dxa"/>
            <w:gridSpan w:val="2"/>
            <w:vAlign w:val="center"/>
          </w:tcPr>
          <w:p w:rsidR="005840DF" w:rsidRPr="00440424" w:rsidRDefault="00861AE8" w:rsidP="00861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5840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</w:tbl>
    <w:p w:rsidR="002446F6" w:rsidRDefault="002446F6" w:rsidP="00342C27">
      <w:pPr>
        <w:spacing w:line="276" w:lineRule="auto"/>
        <w:jc w:val="center"/>
        <w:rPr>
          <w:noProof/>
          <w:sz w:val="24"/>
        </w:rPr>
      </w:pPr>
    </w:p>
    <w:p w:rsidR="00AF6BA7" w:rsidRPr="00985AEE" w:rsidRDefault="00AF6BA7" w:rsidP="00342C27">
      <w:pPr>
        <w:spacing w:line="276" w:lineRule="auto"/>
        <w:jc w:val="center"/>
        <w:rPr>
          <w:noProof/>
          <w:sz w:val="24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5593158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4213C" w:rsidRDefault="0014213C" w:rsidP="0006495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 блок:</w:t>
      </w:r>
    </w:p>
    <w:p w:rsidR="0006495A" w:rsidRDefault="0006495A" w:rsidP="0006495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6495A">
        <w:rPr>
          <w:sz w:val="22"/>
          <w:szCs w:val="22"/>
        </w:rPr>
        <w:t>Удостоверьтесь, что несущие крепежи достаточно крепки для</w:t>
      </w:r>
      <w:r>
        <w:rPr>
          <w:sz w:val="22"/>
          <w:szCs w:val="22"/>
        </w:rPr>
        <w:t xml:space="preserve"> </w:t>
      </w:r>
      <w:r w:rsidRPr="0006495A">
        <w:rPr>
          <w:sz w:val="22"/>
          <w:szCs w:val="22"/>
        </w:rPr>
        <w:t xml:space="preserve">поддержания массы блока. </w:t>
      </w:r>
    </w:p>
    <w:p w:rsidR="0006495A" w:rsidRDefault="0006495A" w:rsidP="0006495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6495A">
        <w:rPr>
          <w:sz w:val="22"/>
          <w:szCs w:val="22"/>
        </w:rPr>
        <w:t xml:space="preserve">Установите подвесные </w:t>
      </w:r>
      <w:r w:rsidR="00940147" w:rsidRPr="0006495A">
        <w:rPr>
          <w:sz w:val="22"/>
          <w:szCs w:val="22"/>
        </w:rPr>
        <w:t>крепежи</w:t>
      </w:r>
      <w:r w:rsidR="00940147">
        <w:rPr>
          <w:sz w:val="22"/>
          <w:szCs w:val="22"/>
        </w:rPr>
        <w:t xml:space="preserve"> (</w:t>
      </w:r>
      <w:r w:rsidRPr="0006495A">
        <w:rPr>
          <w:sz w:val="22"/>
          <w:szCs w:val="22"/>
        </w:rPr>
        <w:t>установочные стенные с</w:t>
      </w:r>
      <w:r>
        <w:rPr>
          <w:sz w:val="22"/>
          <w:szCs w:val="22"/>
        </w:rPr>
        <w:t>кобы для напольного положения).</w:t>
      </w:r>
    </w:p>
    <w:p w:rsidR="00F176F6" w:rsidRPr="00AB6A4C" w:rsidRDefault="0006495A" w:rsidP="0006495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6495A">
        <w:rPr>
          <w:sz w:val="22"/>
          <w:szCs w:val="22"/>
        </w:rPr>
        <w:t>Также, проверьте</w:t>
      </w:r>
      <w:r>
        <w:rPr>
          <w:sz w:val="22"/>
          <w:szCs w:val="22"/>
        </w:rPr>
        <w:t xml:space="preserve"> </w:t>
      </w:r>
      <w:r w:rsidRPr="0006495A">
        <w:rPr>
          <w:sz w:val="22"/>
          <w:szCs w:val="22"/>
        </w:rPr>
        <w:t>надежность скоб и основание подвешенного блока находится в</w:t>
      </w:r>
      <w:r>
        <w:rPr>
          <w:sz w:val="22"/>
          <w:szCs w:val="22"/>
        </w:rPr>
        <w:t xml:space="preserve"> </w:t>
      </w:r>
      <w:r w:rsidRPr="0006495A">
        <w:rPr>
          <w:sz w:val="22"/>
          <w:szCs w:val="22"/>
        </w:rPr>
        <w:t>горизонтальном положении в обеих плоскостях, учитывая угол</w:t>
      </w:r>
      <w:r>
        <w:rPr>
          <w:sz w:val="22"/>
          <w:szCs w:val="22"/>
        </w:rPr>
        <w:t xml:space="preserve"> </w:t>
      </w:r>
      <w:r w:rsidRPr="0006495A">
        <w:rPr>
          <w:sz w:val="22"/>
          <w:szCs w:val="22"/>
        </w:rPr>
        <w:t xml:space="preserve">наклона для слива </w:t>
      </w:r>
      <w:r w:rsidR="00D33464">
        <w:rPr>
          <w:sz w:val="22"/>
          <w:szCs w:val="22"/>
        </w:rPr>
        <w:t>согласно</w:t>
      </w:r>
      <w:r w:rsidRPr="0006495A">
        <w:rPr>
          <w:sz w:val="22"/>
          <w:szCs w:val="22"/>
        </w:rPr>
        <w:t xml:space="preserve"> </w:t>
      </w:r>
      <w:r>
        <w:rPr>
          <w:sz w:val="22"/>
          <w:szCs w:val="22"/>
        </w:rPr>
        <w:t>р</w:t>
      </w:r>
      <w:r w:rsidR="00D33464">
        <w:rPr>
          <w:sz w:val="22"/>
          <w:szCs w:val="22"/>
        </w:rPr>
        <w:t>исунку</w:t>
      </w:r>
      <w:r>
        <w:rPr>
          <w:sz w:val="22"/>
          <w:szCs w:val="22"/>
        </w:rPr>
        <w:t xml:space="preserve"> 14</w:t>
      </w:r>
      <w:r w:rsidRPr="0006495A">
        <w:rPr>
          <w:sz w:val="22"/>
          <w:szCs w:val="22"/>
        </w:rPr>
        <w:t>.</w:t>
      </w:r>
    </w:p>
    <w:p w:rsidR="00AD7832" w:rsidRDefault="00AD2517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019675" cy="32289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AF6BA7" w:rsidRPr="00AF6BA7" w:rsidRDefault="00AF6BA7" w:rsidP="00BC38B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F6BA7">
        <w:rPr>
          <w:sz w:val="22"/>
          <w:szCs w:val="22"/>
        </w:rPr>
        <w:t>Удостоверьтесь, что следующие операции предприняты:</w:t>
      </w:r>
    </w:p>
    <w:p w:rsidR="00EE4BB1" w:rsidRDefault="00EE4BB1" w:rsidP="00BC38B8">
      <w:pPr>
        <w:pStyle w:val="af3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EE4BB1">
        <w:rPr>
          <w:rFonts w:ascii="Times New Roman" w:hAnsi="Times New Roman"/>
        </w:rPr>
        <w:t>Блок должен быть установлен с наклоном, минимум, в 10мм</w:t>
      </w:r>
      <w:r w:rsidR="00EC0A8A">
        <w:rPr>
          <w:rFonts w:ascii="Times New Roman" w:hAnsi="Times New Roman"/>
        </w:rPr>
        <w:t>, в соответствии с рисунком</w:t>
      </w:r>
      <w:r w:rsidR="00AD2517">
        <w:rPr>
          <w:rFonts w:ascii="Times New Roman" w:hAnsi="Times New Roman"/>
        </w:rPr>
        <w:t xml:space="preserve"> 14</w:t>
      </w:r>
      <w:r>
        <w:rPr>
          <w:rFonts w:ascii="Times New Roman" w:hAnsi="Times New Roman"/>
        </w:rPr>
        <w:t>;</w:t>
      </w:r>
    </w:p>
    <w:p w:rsidR="00AF6BA7" w:rsidRPr="00AF6BA7" w:rsidRDefault="00AF6BA7" w:rsidP="00BC38B8">
      <w:pPr>
        <w:pStyle w:val="af3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6BA7">
        <w:rPr>
          <w:rFonts w:ascii="Times New Roman" w:hAnsi="Times New Roman"/>
        </w:rPr>
        <w:t>Наклон дренажного ш</w:t>
      </w:r>
      <w:r>
        <w:rPr>
          <w:rFonts w:ascii="Times New Roman" w:hAnsi="Times New Roman"/>
        </w:rPr>
        <w:t>ланга должен быть минимум 1:100;</w:t>
      </w:r>
    </w:p>
    <w:p w:rsidR="00AF6BA7" w:rsidRPr="00AF6BA7" w:rsidRDefault="00AF6BA7" w:rsidP="00BC38B8">
      <w:pPr>
        <w:pStyle w:val="af3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6BA7">
        <w:rPr>
          <w:rFonts w:ascii="Times New Roman" w:hAnsi="Times New Roman"/>
        </w:rPr>
        <w:t xml:space="preserve">Обеспечьте пространство для легкого обслуживания и оптимального </w:t>
      </w:r>
      <w:r>
        <w:rPr>
          <w:rFonts w:ascii="Times New Roman" w:hAnsi="Times New Roman"/>
        </w:rPr>
        <w:t>потока во</w:t>
      </w:r>
      <w:r w:rsidR="00EC0A8A">
        <w:rPr>
          <w:rFonts w:ascii="Times New Roman" w:hAnsi="Times New Roman"/>
        </w:rPr>
        <w:t>здуха как показано на рисунке 1</w:t>
      </w:r>
      <w:r w:rsidR="00AD2517">
        <w:rPr>
          <w:rFonts w:ascii="Times New Roman" w:hAnsi="Times New Roman"/>
        </w:rPr>
        <w:t>5</w:t>
      </w:r>
      <w:r>
        <w:rPr>
          <w:rFonts w:ascii="Times New Roman" w:hAnsi="Times New Roman"/>
        </w:rPr>
        <w:t>;</w:t>
      </w:r>
    </w:p>
    <w:p w:rsidR="00AF6BA7" w:rsidRPr="00AF6BA7" w:rsidRDefault="00AF6BA7" w:rsidP="00BC38B8">
      <w:pPr>
        <w:pStyle w:val="af3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6BA7">
        <w:rPr>
          <w:rFonts w:ascii="Times New Roman" w:hAnsi="Times New Roman"/>
        </w:rPr>
        <w:t>Внутренний модуль должен быть установлен так, чтобы не произошло столкновения выпуска холодного воздуха с</w:t>
      </w:r>
      <w:r>
        <w:rPr>
          <w:rFonts w:ascii="Times New Roman" w:hAnsi="Times New Roman"/>
        </w:rPr>
        <w:t xml:space="preserve"> </w:t>
      </w:r>
      <w:r w:rsidRPr="00AF6BA7">
        <w:rPr>
          <w:rFonts w:ascii="Times New Roman" w:hAnsi="Times New Roman"/>
        </w:rPr>
        <w:t>возвраща</w:t>
      </w:r>
      <w:r>
        <w:rPr>
          <w:rFonts w:ascii="Times New Roman" w:hAnsi="Times New Roman"/>
        </w:rPr>
        <w:t>ющимся потоком горячего воздуха;</w:t>
      </w:r>
    </w:p>
    <w:p w:rsidR="00AF6BA7" w:rsidRDefault="00AF6BA7" w:rsidP="00BC38B8">
      <w:pPr>
        <w:pStyle w:val="af3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6BA7">
        <w:rPr>
          <w:rFonts w:ascii="Times New Roman" w:hAnsi="Times New Roman"/>
        </w:rPr>
        <w:t>Не устанавливайте внутренний модуль там, где модуль подвергается воз</w:t>
      </w:r>
      <w:r>
        <w:rPr>
          <w:rFonts w:ascii="Times New Roman" w:hAnsi="Times New Roman"/>
        </w:rPr>
        <w:t>действию прямых солнечных лучей;</w:t>
      </w:r>
    </w:p>
    <w:p w:rsidR="00AF6BA7" w:rsidRPr="00AF6BA7" w:rsidRDefault="00AF6BA7" w:rsidP="00BC38B8">
      <w:pPr>
        <w:pStyle w:val="af3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6BA7">
        <w:rPr>
          <w:rFonts w:ascii="Times New Roman" w:hAnsi="Times New Roman"/>
        </w:rPr>
        <w:t>Расположение</w:t>
      </w:r>
      <w:r>
        <w:rPr>
          <w:rFonts w:ascii="Times New Roman" w:hAnsi="Times New Roman"/>
        </w:rPr>
        <w:t xml:space="preserve"> </w:t>
      </w:r>
      <w:r w:rsidRPr="00AF6BA7">
        <w:rPr>
          <w:rFonts w:ascii="Times New Roman" w:eastAsia="Times New Roman" w:hAnsi="Times New Roman"/>
          <w:lang w:eastAsia="ru-RU"/>
        </w:rPr>
        <w:t>должно быть удобным для пр</w:t>
      </w:r>
      <w:r>
        <w:rPr>
          <w:rFonts w:ascii="Times New Roman" w:eastAsia="Times New Roman" w:hAnsi="Times New Roman"/>
          <w:lang w:eastAsia="ru-RU"/>
        </w:rPr>
        <w:t>окладки трубопроводов и дренажа;</w:t>
      </w:r>
    </w:p>
    <w:p w:rsidR="00AF6BA7" w:rsidRPr="00EC0A8A" w:rsidRDefault="00AF6BA7" w:rsidP="00BC38B8">
      <w:pPr>
        <w:pStyle w:val="af3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AF6BA7">
        <w:rPr>
          <w:rFonts w:ascii="Times New Roman" w:eastAsia="Times New Roman" w:hAnsi="Times New Roman"/>
          <w:lang w:eastAsia="ru-RU"/>
        </w:rPr>
        <w:t>Модуль должен быть на достаточном расстоянии от двери.</w:t>
      </w:r>
    </w:p>
    <w:p w:rsidR="00EC0A8A" w:rsidRPr="00AD2517" w:rsidRDefault="00AD2517" w:rsidP="00AD2517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6200775" cy="337185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517" w:rsidRDefault="00AD2517" w:rsidP="00AD7832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D7832" w:rsidRDefault="00EC0A8A" w:rsidP="00AD7832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Рисунок 1</w:t>
      </w:r>
      <w:r w:rsidR="00AD2517">
        <w:rPr>
          <w:rFonts w:ascii="Times New Roman" w:eastAsia="Times New Roman" w:hAnsi="Times New Roman"/>
          <w:sz w:val="20"/>
          <w:szCs w:val="20"/>
          <w:lang w:eastAsia="ru-RU"/>
        </w:rPr>
        <w:t>5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05593159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Диапазон рабочих температур представлен на рисунке 1</w:t>
      </w:r>
      <w:r w:rsidR="00E158FB">
        <w:rPr>
          <w:rFonts w:ascii="Times New Roman" w:eastAsia="Times New Roman" w:hAnsi="Times New Roman"/>
          <w:lang w:eastAsia="ru-RU"/>
        </w:rPr>
        <w:t>6</w:t>
      </w:r>
      <w:r>
        <w:rPr>
          <w:rFonts w:ascii="Times New Roman" w:eastAsia="Times New Roman" w:hAnsi="Times New Roman"/>
          <w:lang w:eastAsia="ru-RU"/>
        </w:rPr>
        <w:t>.</w:t>
      </w:r>
    </w:p>
    <w:p w:rsidR="001217B2" w:rsidRDefault="00E158FB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291465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BA9" w:rsidRDefault="00E158FB" w:rsidP="00CB7BA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CB7BA9" w:rsidRDefault="00CB7BA9" w:rsidP="00CB7BA9">
      <w:pPr>
        <w:spacing w:line="276" w:lineRule="auto"/>
        <w:jc w:val="center"/>
        <w:rPr>
          <w:sz w:val="20"/>
          <w:szCs w:val="20"/>
        </w:rPr>
      </w:pPr>
    </w:p>
    <w:p w:rsidR="00AE3233" w:rsidRPr="00CB7BA9" w:rsidRDefault="0032105A" w:rsidP="00CB7BA9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1" w:name="_Toc105593160"/>
      <w:r w:rsidRPr="00860EE5">
        <w:rPr>
          <w:rFonts w:ascii="Times New Roman" w:hAnsi="Times New Roman" w:cs="Times New Roman"/>
          <w:noProof/>
          <w:color w:val="auto"/>
          <w:sz w:val="22"/>
          <w:szCs w:val="22"/>
        </w:rPr>
        <w:t>2.1.</w:t>
      </w:r>
      <w:r w:rsidR="00860EE5" w:rsidRPr="00860EE5">
        <w:rPr>
          <w:rFonts w:ascii="Times New Roman" w:hAnsi="Times New Roman" w:cs="Times New Roman"/>
          <w:noProof/>
          <w:color w:val="auto"/>
          <w:sz w:val="22"/>
          <w:szCs w:val="22"/>
        </w:rPr>
        <w:t>6</w:t>
      </w:r>
      <w:r w:rsidR="00F7656C" w:rsidRPr="00860EE5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  <w:r w:rsidR="00C2699D" w:rsidRPr="00860EE5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F7400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FF7400">
        <w:rPr>
          <w:sz w:val="22"/>
          <w:szCs w:val="22"/>
        </w:rPr>
        <w:t xml:space="preserve">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CB7BA9">
        <w:rPr>
          <w:noProof/>
          <w:sz w:val="22"/>
          <w:szCs w:val="22"/>
        </w:rPr>
        <w:t xml:space="preserve"> 17</w:t>
      </w:r>
      <w:r w:rsidRPr="009B1EC5">
        <w:rPr>
          <w:noProof/>
          <w:sz w:val="22"/>
          <w:szCs w:val="22"/>
        </w:rPr>
        <w:t>.</w:t>
      </w:r>
    </w:p>
    <w:p w:rsidR="00F038AD" w:rsidRDefault="0023414E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1D8A1083" wp14:editId="243F2BF9">
            <wp:extent cx="6210935" cy="34677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A86" w:rsidRDefault="00B02A86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B7BA9">
        <w:rPr>
          <w:sz w:val="20"/>
          <w:szCs w:val="20"/>
        </w:rPr>
        <w:t>17</w:t>
      </w:r>
    </w:p>
    <w:p w:rsidR="00B6379E" w:rsidRDefault="00B6379E" w:rsidP="00542227">
      <w:pPr>
        <w:spacing w:line="276" w:lineRule="auto"/>
        <w:jc w:val="center"/>
        <w:rPr>
          <w:sz w:val="20"/>
          <w:szCs w:val="20"/>
        </w:rPr>
      </w:pPr>
    </w:p>
    <w:p w:rsidR="00B6379E" w:rsidRDefault="00B6379E" w:rsidP="00542227">
      <w:pPr>
        <w:spacing w:line="276" w:lineRule="auto"/>
        <w:jc w:val="center"/>
        <w:rPr>
          <w:sz w:val="20"/>
          <w:szCs w:val="20"/>
        </w:rPr>
      </w:pPr>
    </w:p>
    <w:p w:rsidR="00B6379E" w:rsidRDefault="00B6379E" w:rsidP="00542227">
      <w:pPr>
        <w:spacing w:line="276" w:lineRule="auto"/>
        <w:jc w:val="center"/>
        <w:rPr>
          <w:sz w:val="20"/>
          <w:szCs w:val="20"/>
        </w:rPr>
      </w:pPr>
    </w:p>
    <w:p w:rsidR="00B6379E" w:rsidRDefault="00B6379E" w:rsidP="00542227">
      <w:pPr>
        <w:spacing w:line="276" w:lineRule="auto"/>
        <w:jc w:val="center"/>
        <w:rPr>
          <w:sz w:val="20"/>
          <w:szCs w:val="20"/>
        </w:rPr>
      </w:pPr>
    </w:p>
    <w:p w:rsidR="00B6379E" w:rsidRDefault="00B6379E" w:rsidP="00542227">
      <w:pPr>
        <w:spacing w:line="276" w:lineRule="auto"/>
        <w:jc w:val="center"/>
        <w:rPr>
          <w:sz w:val="20"/>
          <w:szCs w:val="20"/>
        </w:rPr>
      </w:pPr>
    </w:p>
    <w:p w:rsidR="00B6379E" w:rsidRDefault="00B6379E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0559316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D4229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Маркировка на коробках</w:t>
      </w:r>
      <w:r w:rsidR="00C47F87" w:rsidRPr="00C74B1E">
        <w:rPr>
          <w:noProof/>
          <w:sz w:val="22"/>
          <w:szCs w:val="22"/>
        </w:rPr>
        <w:t xml:space="preserve">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3B7D5E">
        <w:rPr>
          <w:noProof/>
          <w:sz w:val="22"/>
          <w:szCs w:val="22"/>
        </w:rPr>
        <w:t>18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CD4229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172B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крестик 4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B7D5E">
        <w:rPr>
          <w:noProof/>
          <w:sz w:val="20"/>
          <w:szCs w:val="20"/>
        </w:rPr>
        <w:t>18</w:t>
      </w:r>
    </w:p>
    <w:p w:rsidR="00FF7400" w:rsidRDefault="00FF7400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t xml:space="preserve"> </w:t>
      </w:r>
      <w:bookmarkStart w:id="16" w:name="_Toc105593162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DE172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E172C">
        <w:rPr>
          <w:noProof/>
          <w:sz w:val="20"/>
          <w:szCs w:val="20"/>
        </w:rPr>
        <w:t>3</w:t>
      </w:r>
    </w:p>
    <w:p w:rsidR="003B7D5E" w:rsidRDefault="003B7D5E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1781"/>
      </w:tblGrid>
      <w:tr w:rsidR="003B7D5E" w:rsidRPr="00F312E9" w:rsidTr="00A322A5">
        <w:trPr>
          <w:trHeight w:val="568"/>
          <w:tblHeader/>
          <w:jc w:val="center"/>
        </w:trPr>
        <w:tc>
          <w:tcPr>
            <w:tcW w:w="6799" w:type="dxa"/>
            <w:shd w:val="clear" w:color="auto" w:fill="auto"/>
            <w:vAlign w:val="center"/>
            <w:hideMark/>
          </w:tcPr>
          <w:p w:rsidR="003B7D5E" w:rsidRPr="00F312E9" w:rsidRDefault="003B7D5E" w:rsidP="00C065B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81" w:type="dxa"/>
            <w:shd w:val="clear" w:color="auto" w:fill="auto"/>
            <w:vAlign w:val="center"/>
            <w:hideMark/>
          </w:tcPr>
          <w:p w:rsidR="003B7D5E" w:rsidRPr="00F312E9" w:rsidRDefault="003B7D5E" w:rsidP="00C065B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B7D5E" w:rsidRPr="00F312E9" w:rsidTr="00A322A5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B7D5E" w:rsidRPr="00F312E9" w:rsidRDefault="000B17C0" w:rsidP="0004525E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промышленного </w:t>
            </w:r>
            <w:r w:rsidRPr="00CD3D49">
              <w:rPr>
                <w:sz w:val="22"/>
                <w:szCs w:val="22"/>
              </w:rPr>
              <w:t>напольно-подпотолочного</w:t>
            </w:r>
            <w:r>
              <w:rPr>
                <w:sz w:val="22"/>
                <w:szCs w:val="22"/>
              </w:rPr>
              <w:t xml:space="preserve"> </w:t>
            </w:r>
            <w:r w:rsidRPr="000E0F86">
              <w:rPr>
                <w:sz w:val="22"/>
                <w:szCs w:val="22"/>
              </w:rPr>
              <w:t>кондици</w:t>
            </w:r>
            <w:r>
              <w:rPr>
                <w:sz w:val="22"/>
                <w:szCs w:val="22"/>
              </w:rPr>
              <w:t>онера (</w:t>
            </w:r>
            <w:r w:rsidRPr="00CD3D49">
              <w:rPr>
                <w:sz w:val="22"/>
                <w:szCs w:val="22"/>
              </w:rPr>
              <w:t>сплит-системы)</w:t>
            </w:r>
            <w:r w:rsidR="0004525E">
              <w:rPr>
                <w:sz w:val="22"/>
                <w:szCs w:val="22"/>
              </w:rPr>
              <w:t xml:space="preserve"> </w:t>
            </w:r>
            <w:r w:rsidR="000A0DF3">
              <w:rPr>
                <w:sz w:val="22"/>
                <w:szCs w:val="22"/>
              </w:rPr>
              <w:t>FLQN71EXV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B7D5E" w:rsidRPr="00F312E9" w:rsidRDefault="00096004" w:rsidP="00C065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7D5E" w:rsidRPr="00F312E9" w:rsidTr="00A322A5">
        <w:trPr>
          <w:trHeight w:val="53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B7D5E" w:rsidRPr="00F312E9" w:rsidRDefault="00096004" w:rsidP="003B7D5E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B7D5E" w:rsidRPr="00F312E9" w:rsidRDefault="00096004" w:rsidP="00C065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DAA" w:rsidRPr="00F312E9" w:rsidTr="00A322A5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AF7DAA" w:rsidRPr="00BC3748" w:rsidRDefault="00AF7DAA" w:rsidP="003B7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Гибкий шланг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AF7DAA" w:rsidRDefault="00AF7DAA" w:rsidP="00C065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DAA" w:rsidRPr="00F312E9" w:rsidTr="00A322A5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AF7DAA" w:rsidRPr="00BC3748" w:rsidRDefault="00AF7DAA" w:rsidP="003B7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термодатчика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AF7DAA" w:rsidRDefault="00AF7DAA" w:rsidP="00C065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7DAA" w:rsidRPr="00F312E9" w:rsidTr="00A322A5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AF7DAA" w:rsidRPr="00BC3748" w:rsidRDefault="00AF7DAA" w:rsidP="003B7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Фитинг угловой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AF7DAA" w:rsidRDefault="00AF7DAA" w:rsidP="00C065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96004" w:rsidRPr="00F312E9" w:rsidTr="00096004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096004" w:rsidRPr="00F312E9" w:rsidRDefault="00096004" w:rsidP="003B7D5E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096004" w:rsidRPr="00F312E9" w:rsidRDefault="00096004" w:rsidP="00096004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7D5E" w:rsidRPr="001C16C1" w:rsidRDefault="003B7D5E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7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8" w:name="_Ref68106447"/>
      <w:bookmarkStart w:id="19" w:name="_Ref70416290"/>
      <w:bookmarkStart w:id="20" w:name="_Ref70418138"/>
      <w:r w:rsidR="00710871">
        <w:rPr>
          <w:szCs w:val="28"/>
        </w:rPr>
        <w:lastRenderedPageBreak/>
        <w:t xml:space="preserve"> </w:t>
      </w:r>
      <w:bookmarkStart w:id="21" w:name="_Toc105593163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105593164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105593165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73C2C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B17C0" w:rsidRDefault="000B17C0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Внутренний блок промышленного </w:t>
      </w:r>
    </w:p>
    <w:p w:rsidR="00AE668C" w:rsidRDefault="000B17C0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CD3D49">
        <w:rPr>
          <w:sz w:val="22"/>
          <w:szCs w:val="22"/>
        </w:rPr>
        <w:t>напольно-подпотолочного</w:t>
      </w:r>
      <w:r>
        <w:rPr>
          <w:sz w:val="22"/>
          <w:szCs w:val="22"/>
        </w:rPr>
        <w:t xml:space="preserve">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>онера (</w:t>
      </w:r>
      <w:r w:rsidRPr="00CD3D49">
        <w:rPr>
          <w:sz w:val="22"/>
          <w:szCs w:val="22"/>
        </w:rPr>
        <w:t>сплит-системы)</w:t>
      </w:r>
    </w:p>
    <w:p w:rsidR="000B17C0" w:rsidRPr="00A66DAA" w:rsidRDefault="000B17C0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AE668C" w:rsidP="00AE668C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0B17C0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</w:t>
      </w:r>
      <w:r w:rsidR="000A0DF3">
        <w:rPr>
          <w:sz w:val="22"/>
          <w:szCs w:val="22"/>
        </w:rPr>
        <w:t>FLQN71EXV</w:t>
      </w:r>
      <w:r w:rsidR="00051CE8" w:rsidRPr="00443F58">
        <w:rPr>
          <w:sz w:val="22"/>
          <w:szCs w:val="22"/>
        </w:rPr>
        <w:t xml:space="preserve"> </w:t>
      </w:r>
      <w:r w:rsidR="002A7D8D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6C28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9E273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710871">
        <w:rPr>
          <w:b w:val="0"/>
          <w:sz w:val="22"/>
          <w:szCs w:val="22"/>
        </w:rPr>
        <w:t>:</w:t>
      </w:r>
      <w:r w:rsidR="0084366C" w:rsidRPr="00710871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          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 w:eastAsia="en-US"/>
        </w:rPr>
        <w:t>Sdn</w:t>
      </w:r>
      <w:proofErr w:type="spellEnd"/>
      <w:r w:rsidRPr="000A02D7">
        <w:rPr>
          <w:rFonts w:eastAsiaTheme="minorHAnsi"/>
          <w:sz w:val="22"/>
          <w:szCs w:val="22"/>
          <w:lang w:eastAsia="en-US"/>
        </w:rPr>
        <w:t xml:space="preserve">. </w:t>
      </w:r>
      <w:proofErr w:type="spellStart"/>
      <w:r>
        <w:rPr>
          <w:rFonts w:eastAsiaTheme="minorHAnsi"/>
          <w:sz w:val="22"/>
          <w:szCs w:val="22"/>
          <w:lang w:val="en-US" w:eastAsia="en-US"/>
        </w:rPr>
        <w:t>Bhd</w:t>
      </w:r>
      <w:proofErr w:type="spellEnd"/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C07AE6" w:rsidRPr="00710871">
        <w:rPr>
          <w:b w:val="0"/>
          <w:sz w:val="24"/>
          <w:szCs w:val="24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5265E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105593166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4376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B17C0" w:rsidRDefault="000B17C0" w:rsidP="00AE668C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Внутренний блок промышленного </w:t>
      </w:r>
    </w:p>
    <w:p w:rsidR="00AE668C" w:rsidRDefault="000B17C0" w:rsidP="00AE668C">
      <w:pPr>
        <w:pStyle w:val="a8"/>
        <w:spacing w:before="60" w:line="276" w:lineRule="auto"/>
        <w:ind w:right="-28"/>
        <w:rPr>
          <w:sz w:val="22"/>
          <w:szCs w:val="22"/>
        </w:rPr>
      </w:pPr>
      <w:r w:rsidRPr="00CD3D49">
        <w:rPr>
          <w:sz w:val="22"/>
          <w:szCs w:val="22"/>
        </w:rPr>
        <w:t>напольно-подпотолочного</w:t>
      </w:r>
      <w:r>
        <w:rPr>
          <w:sz w:val="22"/>
          <w:szCs w:val="22"/>
        </w:rPr>
        <w:t xml:space="preserve">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>онера (</w:t>
      </w:r>
      <w:r w:rsidRPr="00CD3D49">
        <w:rPr>
          <w:sz w:val="22"/>
          <w:szCs w:val="22"/>
        </w:rPr>
        <w:t>сплит-системы)</w:t>
      </w:r>
    </w:p>
    <w:p w:rsidR="00051CE8" w:rsidRPr="00A66DAA" w:rsidRDefault="00051CE8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A0DF3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FLQN71EXV</w:t>
      </w:r>
      <w:r w:rsidR="00051CE8" w:rsidRPr="00443F58">
        <w:rPr>
          <w:sz w:val="22"/>
          <w:szCs w:val="22"/>
        </w:rPr>
        <w:t xml:space="preserve"> </w:t>
      </w:r>
      <w:r w:rsidR="002A7D8D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39C40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D4DB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5593167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5593168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48186B" w:rsidRDefault="0048186B" w:rsidP="0048186B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48186B" w:rsidRPr="00AF38C1" w:rsidRDefault="0048186B" w:rsidP="0048186B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 xml:space="preserve">R410A - это новый </w:t>
      </w:r>
      <w:proofErr w:type="spellStart"/>
      <w:r w:rsidRPr="008423C0">
        <w:rPr>
          <w:rFonts w:ascii="Times New Roman" w:hAnsi="Times New Roman"/>
        </w:rPr>
        <w:t>гидрофторуглеродный</w:t>
      </w:r>
      <w:proofErr w:type="spellEnd"/>
      <w:r w:rsidRPr="008423C0">
        <w:rPr>
          <w:rFonts w:ascii="Times New Roman" w:hAnsi="Times New Roman"/>
        </w:rPr>
        <w:t xml:space="preserve"> хладагент,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 повреждающий озоновый слой. Рабочее давление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этого нового хладагента в 1,6 раз больше, чем рабочее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давление обычного хладагента (R22), поэтому очень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важно соблюдать правильный порядок установки и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обслуживания кондиционера.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кондиционерах, рассчитанных на использование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R410A, запрещается применять какие-либо другие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хладагенты.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Масло POE или PVE, используемое в качестве смазочного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материала для компрессора с хладагентом R410A,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отличается от минерального масла, используемого для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компрессора с хладагентом R22. Во время выполнения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установки или сервисного обслуживания необходимо принять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дополнительные меры предосторожности, чтобы не допускать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воздействия влажного воздуха на систему R410A. Оставшееся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 трубопроводе и деталях масло POE или PVE и компоненты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могут поглощать влагу из воздуха.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 избежание неправильной заправки диаметр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сервисного патрубка на раструбном вентиле отличается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 диаметра соответствующего патрубка для R22.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Используйте исключительно инструменты и материалы,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предназначенные для хладагента R410A. Инструменты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специально для R410A: распределительная гребенка,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заправочный шланг, манометр, детектор утечки газа,</w:t>
      </w:r>
      <w:r w:rsidRPr="004E1DBE">
        <w:rPr>
          <w:rFonts w:ascii="Times New Roman" w:hAnsi="Times New Roman"/>
        </w:rPr>
        <w:t xml:space="preserve"> </w:t>
      </w:r>
      <w:proofErr w:type="spellStart"/>
      <w:r w:rsidRPr="008423C0">
        <w:rPr>
          <w:rFonts w:ascii="Times New Roman" w:hAnsi="Times New Roman"/>
        </w:rPr>
        <w:t>развальцовочные</w:t>
      </w:r>
      <w:proofErr w:type="spellEnd"/>
      <w:r w:rsidRPr="008423C0">
        <w:rPr>
          <w:rFonts w:ascii="Times New Roman" w:hAnsi="Times New Roman"/>
        </w:rPr>
        <w:t xml:space="preserve"> инструменты, ключ с регулируемым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крутящим моментом, вакуумный насос и баллон для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хладагента.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Так как в кондиционере на R410A используется более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высокое давление, чем в установках на R22, важно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правильно выбрать медные трубы.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случае утечки газообразного хладагента во время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выполнения работ по установке или обслуживанию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необходимо хорошо проветрить помещение. При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соприкосновении газообразного хладагента с огнем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возможно образование ядовитого газа.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При установке или демонтаже кондиционера следите за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тем, чтобы в контуре хладагента не осталось воздуха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или влаги.</w:t>
      </w:r>
      <w:r w:rsidRPr="00BB0458">
        <w:rPr>
          <w:rFonts w:ascii="Times New Roman" w:hAnsi="Times New Roman"/>
        </w:rPr>
        <w:t xml:space="preserve"> После сервисного обслуживания или монтажа необходимо убедиться, что панель устройства закрыта.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48186B" w:rsidRPr="00BB0458" w:rsidRDefault="0048186B" w:rsidP="0048186B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lastRenderedPageBreak/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48186B" w:rsidRPr="00193347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48186B" w:rsidRPr="00193347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48186B" w:rsidRPr="00193347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48186B" w:rsidRPr="00193347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10559316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Ref67997869"/>
      <w:bookmarkStart w:id="38" w:name="_Ref68106497"/>
      <w:bookmarkStart w:id="39" w:name="_Ref70418185"/>
      <w:bookmarkStart w:id="40" w:name="_Ref71107481"/>
      <w:bookmarkStart w:id="41" w:name="_Toc10559317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  <w:bookmarkEnd w:id="4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2" w:name="_Ref67997880"/>
      <w:bookmarkStart w:id="43" w:name="_Ref68106504"/>
      <w:bookmarkStart w:id="44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5593171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5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Pr="008F6D26">
        <w:rPr>
          <w:noProof/>
          <w:sz w:val="20"/>
          <w:szCs w:val="20"/>
          <w:lang w:val="en-US"/>
        </w:rPr>
        <w:t>4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021E49" w:rsidRDefault="00021E49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021E49" w:rsidRDefault="00021E49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559317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2"/>
      <w:bookmarkEnd w:id="43"/>
      <w:bookmarkEnd w:id="44"/>
      <w:bookmarkEnd w:id="46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0559317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7"/>
      <w:bookmarkEnd w:id="48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14E" w:rsidRDefault="0023414E">
      <w:r>
        <w:separator/>
      </w:r>
    </w:p>
  </w:endnote>
  <w:endnote w:type="continuationSeparator" w:id="0">
    <w:p w:rsidR="0023414E" w:rsidRDefault="00234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14E" w:rsidRDefault="0023414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414E" w:rsidRDefault="0023414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14E" w:rsidRDefault="0023414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3414E" w:rsidRDefault="0023414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3414E" w:rsidRDefault="0023414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3414E" w:rsidRDefault="0023414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14E" w:rsidRDefault="0023414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14E" w:rsidRDefault="0023414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Pr="00ED4E00" w:rsidRDefault="0023414E" w:rsidP="005A2D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FLQN71EXV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3414E" w:rsidRPr="00B7687E" w:rsidRDefault="0023414E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Pr="00ED1531" w:rsidRDefault="0023414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68D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Pr="00ED1531" w:rsidRDefault="0023414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414E" w:rsidRPr="003904A7" w:rsidRDefault="0023414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proofErr w:type="spellEnd"/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414E" w:rsidRDefault="0023414E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</w:t>
                              </w:r>
                            </w:p>
                            <w:p w:rsidR="0023414E" w:rsidRPr="009F723B" w:rsidRDefault="0023414E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  <w:r w:rsidRPr="009F723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НАПОЛЬНО-ПОДПОТОЛОЧНОГО КОНДИЦИОНЕР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А</w:t>
                              </w:r>
                              <w:r w:rsidRPr="009F723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(СПЛИТ-СИСТЕМЫ</w:t>
                              </w:r>
                              <w:r w:rsidRPr="009F723B">
                                <w:rPr>
                                  <w:b/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FLQN71EXV</w:t>
                              </w:r>
                            </w:p>
                            <w:p w:rsidR="0023414E" w:rsidRPr="00B160C5" w:rsidRDefault="0023414E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3ED8">
                                <w:rPr>
                                  <w:sz w:val="22"/>
                                  <w:szCs w:val="22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23414E" w:rsidRPr="00613EFB" w:rsidRDefault="0023414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3414E" w:rsidRPr="00ED4E00" w:rsidRDefault="0023414E" w:rsidP="005A2D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FLQN71EXV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3414E" w:rsidRPr="00B7687E" w:rsidRDefault="0023414E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3414E" w:rsidRPr="00ED1531" w:rsidRDefault="0023414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D68D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3414E" w:rsidRPr="00ED1531" w:rsidRDefault="0023414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3414E" w:rsidRPr="003904A7" w:rsidRDefault="0023414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proofErr w:type="spellEnd"/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3414E" w:rsidRDefault="0023414E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</w:t>
                        </w:r>
                      </w:p>
                      <w:p w:rsidR="0023414E" w:rsidRPr="009F723B" w:rsidRDefault="0023414E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  <w:r w:rsidRPr="009F723B">
                          <w:rPr>
                            <w:b/>
                            <w:sz w:val="20"/>
                            <w:szCs w:val="20"/>
                          </w:rPr>
                          <w:t xml:space="preserve"> НАПОЛЬНО-ПОДПОТОЛОЧНОГО КОНДИЦИОНЕР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А</w:t>
                        </w:r>
                        <w:r w:rsidRPr="009F723B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(СПЛИТ-СИСТЕМЫ</w:t>
                        </w:r>
                        <w:r w:rsidRPr="009F723B">
                          <w:rPr>
                            <w:b/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FLQN71EXV</w:t>
                        </w:r>
                      </w:p>
                      <w:p w:rsidR="0023414E" w:rsidRPr="00B160C5" w:rsidRDefault="0023414E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E3ED8">
                          <w:rPr>
                            <w:sz w:val="22"/>
                            <w:szCs w:val="22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23414E" w:rsidRPr="00613EFB" w:rsidRDefault="0023414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14E" w:rsidRDefault="0023414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Pr="00AF301F" w:rsidRDefault="0023414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68D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Pr="00ED4E00" w:rsidRDefault="0023414E" w:rsidP="005A2D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FLQN71EXV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3414E" w:rsidRPr="00C23BB2" w:rsidRDefault="0023414E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3414E" w:rsidRPr="00EC2FF5" w:rsidRDefault="0023414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3414E" w:rsidRPr="00AF301F" w:rsidRDefault="0023414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D68D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3414E" w:rsidRPr="00ED4E00" w:rsidRDefault="0023414E" w:rsidP="005A2D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FLQN71EXV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3414E" w:rsidRPr="00C23BB2" w:rsidRDefault="0023414E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3414E" w:rsidRPr="00EC2FF5" w:rsidRDefault="0023414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14E" w:rsidRDefault="0023414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Default="0023414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Pr="00AF301F" w:rsidRDefault="0023414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68D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14E" w:rsidRPr="00ED4E00" w:rsidRDefault="0023414E" w:rsidP="005A2D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FLQN71EXV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3414E" w:rsidRPr="0021626D" w:rsidRDefault="0023414E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3414E" w:rsidRDefault="0023414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3414E" w:rsidRPr="00AF301F" w:rsidRDefault="0023414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D68D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3414E" w:rsidRPr="00ED4E00" w:rsidRDefault="0023414E" w:rsidP="005A2D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FLQN71EXV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3414E" w:rsidRPr="0021626D" w:rsidRDefault="0023414E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14E" w:rsidRDefault="0023414E">
      <w:r>
        <w:separator/>
      </w:r>
    </w:p>
  </w:footnote>
  <w:footnote w:type="continuationSeparator" w:id="0">
    <w:p w:rsidR="0023414E" w:rsidRDefault="00234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14E" w:rsidRDefault="0023414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414E" w:rsidRDefault="0023414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B5472"/>
    <w:multiLevelType w:val="hybridMultilevel"/>
    <w:tmpl w:val="A086A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708C060C"/>
    <w:multiLevelType w:val="hybridMultilevel"/>
    <w:tmpl w:val="4FBEC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4"/>
  </w:num>
  <w:num w:numId="3">
    <w:abstractNumId w:val="9"/>
  </w:num>
  <w:num w:numId="4">
    <w:abstractNumId w:val="13"/>
  </w:num>
  <w:num w:numId="5">
    <w:abstractNumId w:val="10"/>
  </w:num>
  <w:num w:numId="6">
    <w:abstractNumId w:val="20"/>
  </w:num>
  <w:num w:numId="7">
    <w:abstractNumId w:val="1"/>
  </w:num>
  <w:num w:numId="8">
    <w:abstractNumId w:val="4"/>
  </w:num>
  <w:num w:numId="9">
    <w:abstractNumId w:val="19"/>
  </w:num>
  <w:num w:numId="10">
    <w:abstractNumId w:val="17"/>
  </w:num>
  <w:num w:numId="11">
    <w:abstractNumId w:val="28"/>
  </w:num>
  <w:num w:numId="12">
    <w:abstractNumId w:val="22"/>
  </w:num>
  <w:num w:numId="13">
    <w:abstractNumId w:val="27"/>
  </w:num>
  <w:num w:numId="14">
    <w:abstractNumId w:val="6"/>
  </w:num>
  <w:num w:numId="15">
    <w:abstractNumId w:val="11"/>
  </w:num>
  <w:num w:numId="16">
    <w:abstractNumId w:val="5"/>
  </w:num>
  <w:num w:numId="17">
    <w:abstractNumId w:val="8"/>
  </w:num>
  <w:num w:numId="18">
    <w:abstractNumId w:val="26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5"/>
  </w:num>
  <w:num w:numId="24">
    <w:abstractNumId w:val="18"/>
  </w:num>
  <w:num w:numId="25">
    <w:abstractNumId w:val="12"/>
  </w:num>
  <w:num w:numId="26">
    <w:abstractNumId w:val="16"/>
  </w:num>
  <w:num w:numId="27">
    <w:abstractNumId w:val="24"/>
  </w:num>
  <w:num w:numId="28">
    <w:abstractNumId w:val="3"/>
  </w:num>
  <w:num w:numId="29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67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E49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25E"/>
    <w:rsid w:val="00045361"/>
    <w:rsid w:val="00045B9E"/>
    <w:rsid w:val="0004615A"/>
    <w:rsid w:val="00050C7E"/>
    <w:rsid w:val="0005143E"/>
    <w:rsid w:val="00051CE8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495A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004"/>
    <w:rsid w:val="00096BD7"/>
    <w:rsid w:val="000A0DF3"/>
    <w:rsid w:val="000A3D50"/>
    <w:rsid w:val="000A3DFF"/>
    <w:rsid w:val="000A5C6B"/>
    <w:rsid w:val="000B0960"/>
    <w:rsid w:val="000B17C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5F33"/>
    <w:rsid w:val="000D6B18"/>
    <w:rsid w:val="000E0F86"/>
    <w:rsid w:val="000E16F5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4628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41416"/>
    <w:rsid w:val="0014213C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D0F"/>
    <w:rsid w:val="00181AC2"/>
    <w:rsid w:val="0018333C"/>
    <w:rsid w:val="00192434"/>
    <w:rsid w:val="001925FB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B7906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414E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52A0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A2B"/>
    <w:rsid w:val="0029646C"/>
    <w:rsid w:val="00296833"/>
    <w:rsid w:val="002970FA"/>
    <w:rsid w:val="002A1BAD"/>
    <w:rsid w:val="002A6F30"/>
    <w:rsid w:val="002A715F"/>
    <w:rsid w:val="002A7D8D"/>
    <w:rsid w:val="002B0E60"/>
    <w:rsid w:val="002B1961"/>
    <w:rsid w:val="002B2650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D3E66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72B"/>
    <w:rsid w:val="0036188A"/>
    <w:rsid w:val="00362703"/>
    <w:rsid w:val="003631A3"/>
    <w:rsid w:val="003654E4"/>
    <w:rsid w:val="003674CD"/>
    <w:rsid w:val="00371352"/>
    <w:rsid w:val="00371DD6"/>
    <w:rsid w:val="00371E72"/>
    <w:rsid w:val="00372A29"/>
    <w:rsid w:val="00372FAA"/>
    <w:rsid w:val="003730D6"/>
    <w:rsid w:val="00374BD3"/>
    <w:rsid w:val="0037629D"/>
    <w:rsid w:val="00376764"/>
    <w:rsid w:val="003808D1"/>
    <w:rsid w:val="0038325A"/>
    <w:rsid w:val="00387F09"/>
    <w:rsid w:val="003904A7"/>
    <w:rsid w:val="00390DC6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B7D5E"/>
    <w:rsid w:val="003C23C6"/>
    <w:rsid w:val="003C5D18"/>
    <w:rsid w:val="003D0C92"/>
    <w:rsid w:val="003D1258"/>
    <w:rsid w:val="003D13A1"/>
    <w:rsid w:val="003D55AE"/>
    <w:rsid w:val="003D5A18"/>
    <w:rsid w:val="003D6A82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3F58"/>
    <w:rsid w:val="00444885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186B"/>
    <w:rsid w:val="004830CA"/>
    <w:rsid w:val="0048313C"/>
    <w:rsid w:val="004831AA"/>
    <w:rsid w:val="0048394D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0BDA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5E01"/>
    <w:rsid w:val="004F77E1"/>
    <w:rsid w:val="005005B4"/>
    <w:rsid w:val="00500799"/>
    <w:rsid w:val="0050082B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3783"/>
    <w:rsid w:val="00536A3D"/>
    <w:rsid w:val="005410C4"/>
    <w:rsid w:val="005411CB"/>
    <w:rsid w:val="00541494"/>
    <w:rsid w:val="00542227"/>
    <w:rsid w:val="005434A3"/>
    <w:rsid w:val="00543A88"/>
    <w:rsid w:val="00544A8C"/>
    <w:rsid w:val="00545A04"/>
    <w:rsid w:val="00546953"/>
    <w:rsid w:val="00550461"/>
    <w:rsid w:val="00553736"/>
    <w:rsid w:val="00554566"/>
    <w:rsid w:val="00554CFA"/>
    <w:rsid w:val="00556F63"/>
    <w:rsid w:val="00581719"/>
    <w:rsid w:val="00582591"/>
    <w:rsid w:val="00584062"/>
    <w:rsid w:val="005840DF"/>
    <w:rsid w:val="00587F29"/>
    <w:rsid w:val="00590562"/>
    <w:rsid w:val="00590895"/>
    <w:rsid w:val="005924C4"/>
    <w:rsid w:val="00592BC8"/>
    <w:rsid w:val="00594747"/>
    <w:rsid w:val="005A0A04"/>
    <w:rsid w:val="005A1808"/>
    <w:rsid w:val="005A2DFE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4E4F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87F4B"/>
    <w:rsid w:val="006912EC"/>
    <w:rsid w:val="00695219"/>
    <w:rsid w:val="00696933"/>
    <w:rsid w:val="006970B9"/>
    <w:rsid w:val="00697856"/>
    <w:rsid w:val="00697B41"/>
    <w:rsid w:val="006A4752"/>
    <w:rsid w:val="006A7C74"/>
    <w:rsid w:val="006B0C6E"/>
    <w:rsid w:val="006B12BE"/>
    <w:rsid w:val="006B3F2C"/>
    <w:rsid w:val="006B4B27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8DD"/>
    <w:rsid w:val="006D6A03"/>
    <w:rsid w:val="006D7305"/>
    <w:rsid w:val="006E0F9F"/>
    <w:rsid w:val="006E26B5"/>
    <w:rsid w:val="006E30DA"/>
    <w:rsid w:val="006E3748"/>
    <w:rsid w:val="006E3ED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94D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64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1A4"/>
    <w:rsid w:val="00762C87"/>
    <w:rsid w:val="00766705"/>
    <w:rsid w:val="00771B49"/>
    <w:rsid w:val="007731A7"/>
    <w:rsid w:val="00776934"/>
    <w:rsid w:val="00780E21"/>
    <w:rsid w:val="0078177F"/>
    <w:rsid w:val="0078279D"/>
    <w:rsid w:val="007846FA"/>
    <w:rsid w:val="007877E0"/>
    <w:rsid w:val="007878A6"/>
    <w:rsid w:val="00790760"/>
    <w:rsid w:val="00791B29"/>
    <w:rsid w:val="00791FFC"/>
    <w:rsid w:val="00792AA2"/>
    <w:rsid w:val="00795A12"/>
    <w:rsid w:val="007A04C8"/>
    <w:rsid w:val="007A04D2"/>
    <w:rsid w:val="007A08E8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3DD8"/>
    <w:rsid w:val="007C4666"/>
    <w:rsid w:val="007C60C7"/>
    <w:rsid w:val="007D01EE"/>
    <w:rsid w:val="007D349B"/>
    <w:rsid w:val="007D3C3B"/>
    <w:rsid w:val="007D3C4D"/>
    <w:rsid w:val="007D6CCA"/>
    <w:rsid w:val="007D74C6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046E2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B11"/>
    <w:rsid w:val="00833E43"/>
    <w:rsid w:val="00834072"/>
    <w:rsid w:val="00835B4E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00B5"/>
    <w:rsid w:val="00860EE5"/>
    <w:rsid w:val="00861002"/>
    <w:rsid w:val="0086120D"/>
    <w:rsid w:val="00861AE8"/>
    <w:rsid w:val="00862D3F"/>
    <w:rsid w:val="008638AD"/>
    <w:rsid w:val="00863FE7"/>
    <w:rsid w:val="00871215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4660"/>
    <w:rsid w:val="008C4C53"/>
    <w:rsid w:val="008C5814"/>
    <w:rsid w:val="008C7817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28B5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0147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65BB"/>
    <w:rsid w:val="00957BAC"/>
    <w:rsid w:val="0096270C"/>
    <w:rsid w:val="00962F25"/>
    <w:rsid w:val="00964391"/>
    <w:rsid w:val="00965A0F"/>
    <w:rsid w:val="00970D7D"/>
    <w:rsid w:val="00972418"/>
    <w:rsid w:val="00975AF0"/>
    <w:rsid w:val="0097670D"/>
    <w:rsid w:val="009801B0"/>
    <w:rsid w:val="009811F1"/>
    <w:rsid w:val="00984D44"/>
    <w:rsid w:val="00985AEE"/>
    <w:rsid w:val="00993082"/>
    <w:rsid w:val="00994A99"/>
    <w:rsid w:val="009A063F"/>
    <w:rsid w:val="009A0CFE"/>
    <w:rsid w:val="009A281D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B74F3"/>
    <w:rsid w:val="009B76A2"/>
    <w:rsid w:val="009C0B84"/>
    <w:rsid w:val="009C244D"/>
    <w:rsid w:val="009C3449"/>
    <w:rsid w:val="009C3D6E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9F723B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166F"/>
    <w:rsid w:val="00A322A5"/>
    <w:rsid w:val="00A348C8"/>
    <w:rsid w:val="00A35403"/>
    <w:rsid w:val="00A40E51"/>
    <w:rsid w:val="00A41CCA"/>
    <w:rsid w:val="00A45D7D"/>
    <w:rsid w:val="00A467A0"/>
    <w:rsid w:val="00A46BE1"/>
    <w:rsid w:val="00A5465B"/>
    <w:rsid w:val="00A575F1"/>
    <w:rsid w:val="00A66853"/>
    <w:rsid w:val="00A66DAA"/>
    <w:rsid w:val="00A700AE"/>
    <w:rsid w:val="00A7291A"/>
    <w:rsid w:val="00A86E7C"/>
    <w:rsid w:val="00A92D40"/>
    <w:rsid w:val="00A940E2"/>
    <w:rsid w:val="00A947BA"/>
    <w:rsid w:val="00A975E8"/>
    <w:rsid w:val="00A978CB"/>
    <w:rsid w:val="00AA0E1B"/>
    <w:rsid w:val="00AA25E9"/>
    <w:rsid w:val="00AA72A8"/>
    <w:rsid w:val="00AB0994"/>
    <w:rsid w:val="00AB414C"/>
    <w:rsid w:val="00AB6A4C"/>
    <w:rsid w:val="00AC16B1"/>
    <w:rsid w:val="00AC2280"/>
    <w:rsid w:val="00AC57D5"/>
    <w:rsid w:val="00AC6E08"/>
    <w:rsid w:val="00AD02A8"/>
    <w:rsid w:val="00AD1917"/>
    <w:rsid w:val="00AD1B14"/>
    <w:rsid w:val="00AD2517"/>
    <w:rsid w:val="00AD3509"/>
    <w:rsid w:val="00AD4380"/>
    <w:rsid w:val="00AD5189"/>
    <w:rsid w:val="00AD5E57"/>
    <w:rsid w:val="00AD626A"/>
    <w:rsid w:val="00AD7832"/>
    <w:rsid w:val="00AE188B"/>
    <w:rsid w:val="00AE3233"/>
    <w:rsid w:val="00AE3644"/>
    <w:rsid w:val="00AE3DE4"/>
    <w:rsid w:val="00AE668C"/>
    <w:rsid w:val="00AE6B1A"/>
    <w:rsid w:val="00AE701F"/>
    <w:rsid w:val="00AE7620"/>
    <w:rsid w:val="00AF00F0"/>
    <w:rsid w:val="00AF10DA"/>
    <w:rsid w:val="00AF1F03"/>
    <w:rsid w:val="00AF301F"/>
    <w:rsid w:val="00AF38C1"/>
    <w:rsid w:val="00AF413C"/>
    <w:rsid w:val="00AF42ED"/>
    <w:rsid w:val="00AF6BA7"/>
    <w:rsid w:val="00AF7DAA"/>
    <w:rsid w:val="00B02A86"/>
    <w:rsid w:val="00B02AA8"/>
    <w:rsid w:val="00B04048"/>
    <w:rsid w:val="00B07116"/>
    <w:rsid w:val="00B14EE5"/>
    <w:rsid w:val="00B14F7A"/>
    <w:rsid w:val="00B160C5"/>
    <w:rsid w:val="00B169DD"/>
    <w:rsid w:val="00B23BE8"/>
    <w:rsid w:val="00B263D1"/>
    <w:rsid w:val="00B3198F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379E"/>
    <w:rsid w:val="00B64469"/>
    <w:rsid w:val="00B65EF5"/>
    <w:rsid w:val="00B713E6"/>
    <w:rsid w:val="00B729D7"/>
    <w:rsid w:val="00B72FBD"/>
    <w:rsid w:val="00B73287"/>
    <w:rsid w:val="00B754D4"/>
    <w:rsid w:val="00B757EC"/>
    <w:rsid w:val="00B77199"/>
    <w:rsid w:val="00B8058F"/>
    <w:rsid w:val="00B807AE"/>
    <w:rsid w:val="00B80BF3"/>
    <w:rsid w:val="00B810F5"/>
    <w:rsid w:val="00B825B4"/>
    <w:rsid w:val="00B853CA"/>
    <w:rsid w:val="00B86CE6"/>
    <w:rsid w:val="00B9133D"/>
    <w:rsid w:val="00B9248D"/>
    <w:rsid w:val="00B930C4"/>
    <w:rsid w:val="00B93E26"/>
    <w:rsid w:val="00B941EF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38B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5B7"/>
    <w:rsid w:val="00C06BF3"/>
    <w:rsid w:val="00C07AE6"/>
    <w:rsid w:val="00C10A1E"/>
    <w:rsid w:val="00C11938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00FA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340D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64CC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B7BA9"/>
    <w:rsid w:val="00CC0D92"/>
    <w:rsid w:val="00CC3F47"/>
    <w:rsid w:val="00CC4203"/>
    <w:rsid w:val="00CC4652"/>
    <w:rsid w:val="00CC47DE"/>
    <w:rsid w:val="00CD05CF"/>
    <w:rsid w:val="00CD3D49"/>
    <w:rsid w:val="00CD3D9F"/>
    <w:rsid w:val="00CD4229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464"/>
    <w:rsid w:val="00D335C5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71A"/>
    <w:rsid w:val="00D76E97"/>
    <w:rsid w:val="00D770C6"/>
    <w:rsid w:val="00D81286"/>
    <w:rsid w:val="00D8169E"/>
    <w:rsid w:val="00D8488E"/>
    <w:rsid w:val="00D85673"/>
    <w:rsid w:val="00D8643F"/>
    <w:rsid w:val="00D86BFD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5511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158FB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77D9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0A8A"/>
    <w:rsid w:val="00EC2802"/>
    <w:rsid w:val="00EC3587"/>
    <w:rsid w:val="00EC4545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4BB1"/>
    <w:rsid w:val="00EE76A9"/>
    <w:rsid w:val="00EE7FB5"/>
    <w:rsid w:val="00EF3D97"/>
    <w:rsid w:val="00EF4A52"/>
    <w:rsid w:val="00EF53B0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0F20"/>
    <w:rsid w:val="00F12974"/>
    <w:rsid w:val="00F1629E"/>
    <w:rsid w:val="00F176F6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0EA1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863B2"/>
    <w:rsid w:val="00F9503C"/>
    <w:rsid w:val="00F95EC5"/>
    <w:rsid w:val="00FA1A85"/>
    <w:rsid w:val="00FA3590"/>
    <w:rsid w:val="00FA3A55"/>
    <w:rsid w:val="00FA43F0"/>
    <w:rsid w:val="00FA64EB"/>
    <w:rsid w:val="00FB59EE"/>
    <w:rsid w:val="00FB7118"/>
    <w:rsid w:val="00FC0C6E"/>
    <w:rsid w:val="00FC2E01"/>
    <w:rsid w:val="00FC3F55"/>
    <w:rsid w:val="00FC6D6C"/>
    <w:rsid w:val="00FD115C"/>
    <w:rsid w:val="00FD298C"/>
    <w:rsid w:val="00FD5FB8"/>
    <w:rsid w:val="00FD7011"/>
    <w:rsid w:val="00FE08C8"/>
    <w:rsid w:val="00FE481F"/>
    <w:rsid w:val="00FE4C04"/>
    <w:rsid w:val="00FE5085"/>
    <w:rsid w:val="00FE5E23"/>
    <w:rsid w:val="00FE67EE"/>
    <w:rsid w:val="00FE6F6C"/>
    <w:rsid w:val="00FF048E"/>
    <w:rsid w:val="00FF239C"/>
    <w:rsid w:val="00FF37A0"/>
    <w:rsid w:val="00FF3E85"/>
    <w:rsid w:val="00FF410C"/>
    <w:rsid w:val="00FF506A"/>
    <w:rsid w:val="00FF6E2E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7265"/>
    <o:shapelayout v:ext="edit">
      <o:idmap v:ext="edit" data="1"/>
    </o:shapelayout>
  </w:shapeDefaults>
  <w:decimalSymbol w:val=","/>
  <w:listSeparator w:val=";"/>
  <w14:docId w14:val="35E310F4"/>
  <w15:docId w15:val="{BD9CF915-BD37-4C33-B273-F16FADCF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2.png"/><Relationship Id="rId21" Type="http://schemas.openxmlformats.org/officeDocument/2006/relationships/image" Target="media/image7.png"/><Relationship Id="rId34" Type="http://schemas.openxmlformats.org/officeDocument/2006/relationships/image" Target="media/image17.png"/><Relationship Id="rId42" Type="http://schemas.openxmlformats.org/officeDocument/2006/relationships/image" Target="media/image25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A9936-4CBE-4660-9178-7279D6A28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C0A0869D</Template>
  <TotalTime>35</TotalTime>
  <Pages>30</Pages>
  <Words>4947</Words>
  <Characters>28200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2024-07-16T10:37:00Z</dcterms:created>
  <dcterms:modified xsi:type="dcterms:W3CDTF">2025-03-07T07:49:00Z</dcterms:modified>
</cp:coreProperties>
</file>