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7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</w:tblGrid>
      <w:tr w:rsidR="00EB0EC2" w:rsidTr="00077742">
        <w:trPr>
          <w:jc w:val="center"/>
        </w:trPr>
        <w:tc>
          <w:tcPr>
            <w:tcW w:w="7797" w:type="dxa"/>
            <w:shd w:val="clear" w:color="auto" w:fill="auto"/>
          </w:tcPr>
          <w:p w:rsidR="00EB0EC2" w:rsidRPr="007A5B4E" w:rsidRDefault="00C17CEC" w:rsidP="00A716C0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КОНДИЦИОНЕРОВ (СПЛИТ-СИСТЕМ)</w:t>
            </w:r>
            <w:r w:rsidR="008A1292">
              <w:rPr>
                <w:b/>
                <w:szCs w:val="28"/>
              </w:rPr>
              <w:t xml:space="preserve"> НАСТЕННОГО ТИПА</w:t>
            </w:r>
            <w:r w:rsidR="00A716C0">
              <w:rPr>
                <w:b/>
                <w:szCs w:val="28"/>
              </w:rPr>
              <w:t xml:space="preserve"> БЫТОВОГО НАЗНАЧЕНИЯ</w:t>
            </w:r>
            <w:r w:rsidR="000E0F86" w:rsidRPr="000E0F86">
              <w:rPr>
                <w:b/>
                <w:szCs w:val="28"/>
              </w:rPr>
              <w:t xml:space="preserve">, МОДЕЛЬНЫЙ РЯД </w:t>
            </w:r>
            <w:r w:rsidR="00113BE1">
              <w:rPr>
                <w:b/>
                <w:szCs w:val="28"/>
              </w:rPr>
              <w:t>FTXA_</w:t>
            </w:r>
            <w:r w:rsidR="00077742" w:rsidRPr="00077742">
              <w:rPr>
                <w:b/>
                <w:szCs w:val="28"/>
              </w:rPr>
              <w:t>BB</w:t>
            </w:r>
          </w:p>
        </w:tc>
      </w:tr>
      <w:tr w:rsidR="00EB0EC2" w:rsidTr="00077742">
        <w:trPr>
          <w:jc w:val="center"/>
        </w:trPr>
        <w:tc>
          <w:tcPr>
            <w:tcW w:w="779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113BE1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FTXA_</w:t>
            </w:r>
            <w:r w:rsidR="00077742" w:rsidRPr="00077742">
              <w:rPr>
                <w:b/>
                <w:szCs w:val="28"/>
              </w:rPr>
              <w:t>BB</w:t>
            </w:r>
            <w:r w:rsidR="00AF185B" w:rsidRPr="00AF185B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A716C0">
        <w:rPr>
          <w:sz w:val="22"/>
          <w:szCs w:val="22"/>
        </w:rPr>
        <w:t>3</w:t>
      </w:r>
      <w:r w:rsidR="003730D6">
        <w:rPr>
          <w:szCs w:val="28"/>
          <w:lang w:val="en-US"/>
        </w:rPr>
        <w:br w:type="page"/>
      </w:r>
    </w:p>
    <w:p w:rsidR="00810B70" w:rsidRPr="00547F72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547F72">
        <w:rPr>
          <w:b/>
          <w:sz w:val="22"/>
          <w:szCs w:val="22"/>
        </w:rPr>
        <w:lastRenderedPageBreak/>
        <w:t>СОДЕРЖАНИЕ</w:t>
      </w:r>
    </w:p>
    <w:p w:rsidR="00547F72" w:rsidRPr="00547F72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47F72">
        <w:rPr>
          <w:sz w:val="22"/>
          <w:szCs w:val="22"/>
        </w:rPr>
        <w:fldChar w:fldCharType="begin"/>
      </w:r>
      <w:r w:rsidRPr="00547F72">
        <w:rPr>
          <w:sz w:val="22"/>
          <w:szCs w:val="22"/>
        </w:rPr>
        <w:instrText xml:space="preserve"> TOC \o "1-3" \h \z \u </w:instrText>
      </w:r>
      <w:r w:rsidRPr="00547F72">
        <w:rPr>
          <w:sz w:val="22"/>
          <w:szCs w:val="22"/>
        </w:rPr>
        <w:fldChar w:fldCharType="separate"/>
      </w:r>
      <w:hyperlink w:anchor="_Toc120561655" w:history="1">
        <w:r w:rsidR="00547F72" w:rsidRPr="00547F72">
          <w:rPr>
            <w:rStyle w:val="ad"/>
            <w:b/>
            <w:bCs/>
            <w:noProof/>
            <w:sz w:val="22"/>
            <w:szCs w:val="22"/>
          </w:rPr>
          <w:t>1</w:t>
        </w:r>
        <w:r w:rsidR="00547F72" w:rsidRPr="00547F7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7F72" w:rsidRPr="00547F72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_Toc120561655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3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56" w:history="1">
        <w:r w:rsidR="00547F72" w:rsidRPr="00547F72">
          <w:rPr>
            <w:rStyle w:val="ad"/>
            <w:b/>
            <w:bCs/>
            <w:noProof/>
            <w:sz w:val="22"/>
            <w:szCs w:val="22"/>
          </w:rPr>
          <w:t>2</w:t>
        </w:r>
        <w:r w:rsidR="00547F72" w:rsidRPr="00547F7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7F72" w:rsidRPr="00547F72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_Toc120561656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4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57" w:history="1">
        <w:r w:rsidR="00547F72" w:rsidRPr="00547F72">
          <w:rPr>
            <w:rStyle w:val="ad"/>
            <w:noProof/>
            <w:sz w:val="22"/>
            <w:szCs w:val="22"/>
          </w:rPr>
          <w:t>2.1.1 Описание изделия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_Toc120561657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4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58" w:history="1">
        <w:r w:rsidR="00547F72" w:rsidRPr="00547F72">
          <w:rPr>
            <w:rStyle w:val="ad"/>
            <w:noProof/>
            <w:sz w:val="22"/>
            <w:szCs w:val="22"/>
          </w:rPr>
          <w:t>2.1.2 Принцип работы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_Toc120561658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4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59" w:history="1">
        <w:r w:rsidR="00547F72" w:rsidRPr="00547F72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_Toc120561659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12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60" w:history="1">
        <w:r w:rsidR="00547F72" w:rsidRPr="00547F72">
          <w:rPr>
            <w:rStyle w:val="ad"/>
            <w:noProof/>
            <w:sz w:val="22"/>
            <w:szCs w:val="22"/>
          </w:rPr>
          <w:t>2.1.</w:t>
        </w:r>
        <w:r w:rsidR="00547F72" w:rsidRPr="00547F72">
          <w:rPr>
            <w:rStyle w:val="ad"/>
            <w:noProof/>
            <w:sz w:val="22"/>
            <w:szCs w:val="22"/>
            <w:lang w:val="en-US"/>
          </w:rPr>
          <w:t>5</w:t>
        </w:r>
        <w:r w:rsidR="00547F72" w:rsidRPr="00547F72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_Toc120561660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13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61" w:history="1">
        <w:r w:rsidR="00547F72" w:rsidRPr="00547F72">
          <w:rPr>
            <w:rStyle w:val="ad"/>
            <w:noProof/>
            <w:sz w:val="22"/>
            <w:szCs w:val="22"/>
          </w:rPr>
          <w:t>2.1.6 Оптимальная эксплуатация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_Toc120561661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13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62" w:history="1">
        <w:r w:rsidR="00547F72" w:rsidRPr="00547F72">
          <w:rPr>
            <w:rStyle w:val="ad"/>
            <w:noProof/>
            <w:sz w:val="22"/>
            <w:szCs w:val="22"/>
          </w:rPr>
          <w:t>2.1.7 Чертеж изделия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_Toc120561662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13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63" w:history="1">
        <w:r w:rsidR="00547F72" w:rsidRPr="00547F72">
          <w:rPr>
            <w:rStyle w:val="ad"/>
            <w:noProof/>
            <w:sz w:val="22"/>
            <w:szCs w:val="22"/>
          </w:rPr>
          <w:t>2.2 Маркировка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_Toc120561663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14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64" w:history="1">
        <w:r w:rsidR="00547F72" w:rsidRPr="00547F72">
          <w:rPr>
            <w:rStyle w:val="ad"/>
            <w:b/>
            <w:bCs/>
            <w:noProof/>
            <w:sz w:val="22"/>
            <w:szCs w:val="22"/>
          </w:rPr>
          <w:t>3</w:t>
        </w:r>
        <w:r w:rsidR="00547F72" w:rsidRPr="00547F7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7F72" w:rsidRPr="00547F72">
          <w:rPr>
            <w:rStyle w:val="ad"/>
            <w:b/>
            <w:noProof/>
            <w:sz w:val="22"/>
            <w:szCs w:val="22"/>
          </w:rPr>
          <w:t>КОМПЛЕКТНОСТЬ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_Toc120561664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14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65" w:history="1">
        <w:r w:rsidR="00547F72" w:rsidRPr="00547F72">
          <w:rPr>
            <w:rStyle w:val="ad"/>
            <w:b/>
            <w:bCs/>
            <w:noProof/>
            <w:sz w:val="22"/>
            <w:szCs w:val="22"/>
          </w:rPr>
          <w:t>4</w:t>
        </w:r>
        <w:r w:rsidR="00547F72" w:rsidRPr="00547F7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7F72" w:rsidRPr="00547F72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_Toc120561665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16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66" w:history="1">
        <w:r w:rsidR="00547F72" w:rsidRPr="00547F72">
          <w:rPr>
            <w:rStyle w:val="ad"/>
            <w:b/>
            <w:noProof/>
            <w:sz w:val="22"/>
            <w:szCs w:val="22"/>
          </w:rPr>
          <w:t>5</w:t>
        </w:r>
        <w:r w:rsidR="00547F72" w:rsidRPr="00547F7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7F72" w:rsidRPr="00547F72">
          <w:rPr>
            <w:rStyle w:val="ad"/>
            <w:b/>
            <w:noProof/>
            <w:sz w:val="22"/>
            <w:szCs w:val="22"/>
          </w:rPr>
          <w:t>КОНСЕРВАЦИЯ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_Toc120561666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17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67" w:history="1">
        <w:r w:rsidR="00547F72" w:rsidRPr="00547F72">
          <w:rPr>
            <w:rStyle w:val="ad"/>
            <w:b/>
            <w:noProof/>
            <w:sz w:val="22"/>
            <w:szCs w:val="22"/>
          </w:rPr>
          <w:t>6</w:t>
        </w:r>
        <w:r w:rsidR="00547F72" w:rsidRPr="00547F7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7F72" w:rsidRPr="00547F72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_Toc120561667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18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68" w:history="1">
        <w:r w:rsidR="00547F72" w:rsidRPr="00547F72">
          <w:rPr>
            <w:rStyle w:val="ad"/>
            <w:b/>
            <w:bCs/>
            <w:noProof/>
            <w:sz w:val="22"/>
            <w:szCs w:val="22"/>
          </w:rPr>
          <w:t>7</w:t>
        </w:r>
        <w:r w:rsidR="00547F72" w:rsidRPr="00547F7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7F72" w:rsidRPr="00547F72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_Toc120561668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19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69" w:history="1">
        <w:r w:rsidR="00547F72" w:rsidRPr="00547F72">
          <w:rPr>
            <w:rStyle w:val="ad"/>
            <w:b/>
            <w:bCs/>
            <w:noProof/>
            <w:sz w:val="22"/>
            <w:szCs w:val="22"/>
          </w:rPr>
          <w:t>8</w:t>
        </w:r>
        <w:r w:rsidR="00547F72" w:rsidRPr="00547F7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7F72" w:rsidRPr="00547F72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_Toc120561669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20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70" w:history="1">
        <w:r w:rsidR="00547F72" w:rsidRPr="00547F72">
          <w:rPr>
            <w:rStyle w:val="ad"/>
            <w:b/>
            <w:bCs/>
            <w:noProof/>
            <w:sz w:val="22"/>
            <w:szCs w:val="22"/>
          </w:rPr>
          <w:t>9</w:t>
        </w:r>
        <w:r w:rsidR="00547F72" w:rsidRPr="00547F7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7F72" w:rsidRPr="00547F72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_Toc120561670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21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71" w:history="1">
        <w:r w:rsidR="00547F72" w:rsidRPr="00547F72">
          <w:rPr>
            <w:rStyle w:val="ad"/>
            <w:noProof/>
            <w:sz w:val="22"/>
            <w:szCs w:val="22"/>
          </w:rPr>
          <w:t>9.1 Общие требования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_Toc120561671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25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72" w:history="1">
        <w:r w:rsidR="00547F72" w:rsidRPr="00547F72">
          <w:rPr>
            <w:rStyle w:val="ad"/>
            <w:b/>
            <w:bCs/>
            <w:noProof/>
            <w:sz w:val="22"/>
            <w:szCs w:val="22"/>
          </w:rPr>
          <w:t>10</w:t>
        </w:r>
        <w:r w:rsidR="00547F72" w:rsidRPr="00547F7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7F72" w:rsidRPr="00547F72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_Toc120561672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26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73" w:history="1">
        <w:r w:rsidR="00547F72" w:rsidRPr="00547F72">
          <w:rPr>
            <w:rStyle w:val="ad"/>
            <w:b/>
            <w:bCs/>
            <w:noProof/>
            <w:sz w:val="22"/>
            <w:szCs w:val="22"/>
          </w:rPr>
          <w:t>11</w:t>
        </w:r>
        <w:r w:rsidR="00547F72" w:rsidRPr="00547F7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7F72" w:rsidRPr="00547F72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_Toc120561673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31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74" w:history="1">
        <w:r w:rsidR="00547F72" w:rsidRPr="00547F72">
          <w:rPr>
            <w:rStyle w:val="ad"/>
            <w:b/>
            <w:bCs/>
            <w:noProof/>
            <w:sz w:val="22"/>
            <w:szCs w:val="22"/>
          </w:rPr>
          <w:t>12</w:t>
        </w:r>
        <w:r w:rsidR="00547F72" w:rsidRPr="00547F7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7F72" w:rsidRPr="00547F72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_Toc120561674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32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547F72" w:rsidRPr="00547F72" w:rsidRDefault="00DA009D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675" w:history="1">
        <w:r w:rsidR="00547F72" w:rsidRPr="00547F72">
          <w:rPr>
            <w:rStyle w:val="ad"/>
            <w:b/>
            <w:bCs/>
            <w:noProof/>
            <w:sz w:val="22"/>
            <w:szCs w:val="22"/>
          </w:rPr>
          <w:t>13</w:t>
        </w:r>
        <w:r w:rsidR="00547F72" w:rsidRPr="00547F7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7F72" w:rsidRPr="00547F72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547F72" w:rsidRPr="00547F72">
          <w:rPr>
            <w:noProof/>
            <w:webHidden/>
            <w:sz w:val="22"/>
            <w:szCs w:val="22"/>
          </w:rPr>
          <w:tab/>
        </w:r>
        <w:r w:rsidR="00547F72" w:rsidRPr="00547F72">
          <w:rPr>
            <w:noProof/>
            <w:webHidden/>
            <w:sz w:val="22"/>
            <w:szCs w:val="22"/>
          </w:rPr>
          <w:fldChar w:fldCharType="begin"/>
        </w:r>
        <w:r w:rsidR="00547F72" w:rsidRPr="00547F72">
          <w:rPr>
            <w:noProof/>
            <w:webHidden/>
            <w:sz w:val="22"/>
            <w:szCs w:val="22"/>
          </w:rPr>
          <w:instrText xml:space="preserve"> PAGEREF _Toc120561675 \h </w:instrText>
        </w:r>
        <w:r w:rsidR="00547F72" w:rsidRPr="00547F72">
          <w:rPr>
            <w:noProof/>
            <w:webHidden/>
            <w:sz w:val="22"/>
            <w:szCs w:val="22"/>
          </w:rPr>
        </w:r>
        <w:r w:rsidR="00547F72" w:rsidRPr="00547F72">
          <w:rPr>
            <w:noProof/>
            <w:webHidden/>
            <w:sz w:val="22"/>
            <w:szCs w:val="22"/>
          </w:rPr>
          <w:fldChar w:fldCharType="separate"/>
        </w:r>
        <w:r w:rsidR="00547F72" w:rsidRPr="00547F72">
          <w:rPr>
            <w:noProof/>
            <w:webHidden/>
            <w:sz w:val="22"/>
            <w:szCs w:val="22"/>
          </w:rPr>
          <w:t>33</w:t>
        </w:r>
        <w:r w:rsidR="00547F72" w:rsidRPr="00547F72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547F72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A716C0">
        <w:rPr>
          <w:sz w:val="22"/>
          <w:szCs w:val="22"/>
        </w:rPr>
        <w:t xml:space="preserve"> бытового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113BE1">
        <w:rPr>
          <w:sz w:val="22"/>
          <w:szCs w:val="22"/>
        </w:rPr>
        <w:t>FTXA_</w:t>
      </w:r>
      <w:r w:rsidR="00077742" w:rsidRPr="00077742">
        <w:rPr>
          <w:sz w:val="22"/>
          <w:szCs w:val="22"/>
        </w:rPr>
        <w:t xml:space="preserve">BB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20561655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938"/>
      </w:tblGrid>
      <w:tr w:rsidR="00E23B3E" w:rsidRPr="001E5460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938" w:type="dxa"/>
            <w:vAlign w:val="center"/>
          </w:tcPr>
          <w:p w:rsidR="00E23B3E" w:rsidRPr="00B3447E" w:rsidRDefault="005E7C1C" w:rsidP="009362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 w:rsidR="00936212">
              <w:rPr>
                <w:sz w:val="22"/>
                <w:szCs w:val="22"/>
              </w:rPr>
              <w:t>бытовых</w:t>
            </w:r>
            <w:r w:rsidR="00B3447E" w:rsidRPr="00B3447E">
              <w:rPr>
                <w:sz w:val="22"/>
                <w:szCs w:val="22"/>
              </w:rPr>
              <w:t xml:space="preserve"> кондиционеров (сплит-систем)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A716C0">
              <w:rPr>
                <w:sz w:val="22"/>
                <w:szCs w:val="22"/>
              </w:rPr>
              <w:t xml:space="preserve"> бытового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113BE1">
              <w:rPr>
                <w:sz w:val="22"/>
                <w:szCs w:val="22"/>
              </w:rPr>
              <w:t>FTXA_</w:t>
            </w:r>
            <w:r w:rsidR="00077742" w:rsidRPr="00077742">
              <w:rPr>
                <w:sz w:val="22"/>
                <w:szCs w:val="22"/>
              </w:rPr>
              <w:t>BB</w:t>
            </w:r>
          </w:p>
        </w:tc>
      </w:tr>
      <w:tr w:rsidR="00E23B3E" w:rsidRPr="00077742" w:rsidTr="0005657F">
        <w:trPr>
          <w:trHeight w:val="331"/>
          <w:jc w:val="center"/>
        </w:trPr>
        <w:tc>
          <w:tcPr>
            <w:tcW w:w="226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938" w:type="dxa"/>
            <w:vAlign w:val="center"/>
          </w:tcPr>
          <w:p w:rsidR="00E23B3E" w:rsidRPr="00077742" w:rsidRDefault="00077742" w:rsidP="00447DE5">
            <w:pPr>
              <w:spacing w:line="276" w:lineRule="auto"/>
              <w:jc w:val="center"/>
              <w:rPr>
                <w:highlight w:val="yellow"/>
              </w:rPr>
            </w:pPr>
            <w:r w:rsidRPr="00077742">
              <w:rPr>
                <w:sz w:val="22"/>
                <w:szCs w:val="22"/>
                <w:lang w:val="en-US"/>
              </w:rPr>
              <w:t>FTXA</w:t>
            </w:r>
            <w:r w:rsidRPr="00077742">
              <w:rPr>
                <w:sz w:val="22"/>
                <w:szCs w:val="22"/>
              </w:rPr>
              <w:t>20</w:t>
            </w:r>
            <w:r w:rsidRPr="00077742">
              <w:rPr>
                <w:sz w:val="22"/>
                <w:szCs w:val="22"/>
                <w:lang w:val="en-US"/>
              </w:rPr>
              <w:t>BB</w:t>
            </w:r>
            <w:r>
              <w:rPr>
                <w:sz w:val="22"/>
                <w:szCs w:val="22"/>
              </w:rPr>
              <w:t>,</w:t>
            </w:r>
            <w:r>
              <w:t xml:space="preserve"> </w:t>
            </w:r>
            <w:r>
              <w:rPr>
                <w:sz w:val="22"/>
                <w:szCs w:val="22"/>
              </w:rPr>
              <w:t>FTXA25</w:t>
            </w:r>
            <w:r w:rsidRPr="00077742">
              <w:rPr>
                <w:sz w:val="22"/>
                <w:szCs w:val="22"/>
              </w:rPr>
              <w:t>BB</w:t>
            </w:r>
            <w:r>
              <w:rPr>
                <w:sz w:val="22"/>
                <w:szCs w:val="22"/>
              </w:rPr>
              <w:t>, FTXA35</w:t>
            </w:r>
            <w:r w:rsidRPr="00077742">
              <w:rPr>
                <w:sz w:val="22"/>
                <w:szCs w:val="22"/>
              </w:rPr>
              <w:t>BB</w:t>
            </w:r>
            <w:r>
              <w:rPr>
                <w:sz w:val="22"/>
                <w:szCs w:val="22"/>
              </w:rPr>
              <w:t>, FTXA42</w:t>
            </w:r>
            <w:r w:rsidRPr="00077742">
              <w:rPr>
                <w:sz w:val="22"/>
                <w:szCs w:val="22"/>
              </w:rPr>
              <w:t>BB</w:t>
            </w:r>
            <w:r>
              <w:rPr>
                <w:sz w:val="22"/>
                <w:szCs w:val="22"/>
              </w:rPr>
              <w:t>, FTXA5</w:t>
            </w:r>
            <w:r w:rsidRPr="00077742">
              <w:rPr>
                <w:sz w:val="22"/>
                <w:szCs w:val="22"/>
              </w:rPr>
              <w:t>0BB</w:t>
            </w:r>
          </w:p>
        </w:tc>
      </w:tr>
      <w:tr w:rsidR="00E23B3E" w:rsidRPr="00077742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938" w:type="dxa"/>
            <w:vAlign w:val="center"/>
          </w:tcPr>
          <w:p w:rsidR="00E23B3E" w:rsidRPr="00077742" w:rsidRDefault="000777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FTXA</w:t>
            </w:r>
            <w:r w:rsidRPr="00077742">
              <w:rPr>
                <w:sz w:val="22"/>
                <w:szCs w:val="22"/>
              </w:rPr>
              <w:t>20</w:t>
            </w:r>
            <w:r w:rsidRPr="00077742">
              <w:rPr>
                <w:sz w:val="22"/>
                <w:szCs w:val="22"/>
                <w:lang w:val="en-US"/>
              </w:rPr>
              <w:t>B</w:t>
            </w:r>
            <w:r w:rsidRPr="00077742">
              <w:rPr>
                <w:sz w:val="22"/>
                <w:szCs w:val="22"/>
              </w:rPr>
              <w:t>2</w:t>
            </w:r>
            <w:r w:rsidRPr="00077742">
              <w:rPr>
                <w:sz w:val="22"/>
                <w:szCs w:val="22"/>
                <w:lang w:val="en-US"/>
              </w:rPr>
              <w:t>V</w:t>
            </w:r>
            <w:r w:rsidRPr="00077742">
              <w:rPr>
                <w:sz w:val="22"/>
                <w:szCs w:val="22"/>
              </w:rPr>
              <w:t>1</w:t>
            </w:r>
            <w:r w:rsidRPr="00077742">
              <w:rPr>
                <w:sz w:val="22"/>
                <w:szCs w:val="22"/>
                <w:lang w:val="en-US"/>
              </w:rPr>
              <w:t>BB</w:t>
            </w:r>
            <w:r>
              <w:rPr>
                <w:sz w:val="22"/>
                <w:szCs w:val="22"/>
              </w:rPr>
              <w:t>, FTXA25B2V1B</w:t>
            </w:r>
            <w:r w:rsidR="00546CDB">
              <w:rPr>
                <w:sz w:val="22"/>
                <w:szCs w:val="22"/>
                <w:lang w:val="en-US"/>
              </w:rPr>
              <w:t>B</w:t>
            </w:r>
            <w:r>
              <w:rPr>
                <w:sz w:val="22"/>
                <w:szCs w:val="22"/>
              </w:rPr>
              <w:t xml:space="preserve"> , </w:t>
            </w:r>
            <w:r>
              <w:rPr>
                <w:sz w:val="22"/>
                <w:szCs w:val="22"/>
                <w:lang w:val="en-US"/>
              </w:rPr>
              <w:t>FTXA</w:t>
            </w:r>
            <w:r w:rsidRPr="00077742">
              <w:rPr>
                <w:sz w:val="22"/>
                <w:szCs w:val="22"/>
              </w:rPr>
              <w:t>35</w:t>
            </w:r>
            <w:r w:rsidRPr="00077742">
              <w:rPr>
                <w:sz w:val="22"/>
                <w:szCs w:val="22"/>
                <w:lang w:val="en-US"/>
              </w:rPr>
              <w:t>B</w:t>
            </w:r>
            <w:r w:rsidRPr="00077742">
              <w:rPr>
                <w:sz w:val="22"/>
                <w:szCs w:val="22"/>
              </w:rPr>
              <w:t>2</w:t>
            </w:r>
            <w:r w:rsidRPr="00077742">
              <w:rPr>
                <w:sz w:val="22"/>
                <w:szCs w:val="22"/>
                <w:lang w:val="en-US"/>
              </w:rPr>
              <w:t>V</w:t>
            </w:r>
            <w:r w:rsidRPr="00077742">
              <w:rPr>
                <w:sz w:val="22"/>
                <w:szCs w:val="22"/>
              </w:rPr>
              <w:t>1</w:t>
            </w:r>
            <w:r w:rsidRPr="00077742">
              <w:rPr>
                <w:sz w:val="22"/>
                <w:szCs w:val="22"/>
                <w:lang w:val="en-US"/>
              </w:rPr>
              <w:t>BB</w:t>
            </w:r>
            <w:r>
              <w:rPr>
                <w:sz w:val="22"/>
                <w:szCs w:val="22"/>
              </w:rPr>
              <w:t>, FTXA42</w:t>
            </w:r>
            <w:r w:rsidRPr="00077742">
              <w:rPr>
                <w:sz w:val="22"/>
                <w:szCs w:val="22"/>
              </w:rPr>
              <w:t>B2V1BB</w:t>
            </w:r>
            <w:r>
              <w:rPr>
                <w:sz w:val="22"/>
                <w:szCs w:val="22"/>
              </w:rPr>
              <w:t xml:space="preserve">, </w:t>
            </w:r>
            <w:r w:rsidRPr="00077742">
              <w:rPr>
                <w:sz w:val="22"/>
                <w:szCs w:val="22"/>
              </w:rPr>
              <w:t>FTXA50B2V1BB</w:t>
            </w:r>
          </w:p>
        </w:tc>
      </w:tr>
      <w:tr w:rsidR="00A716C0" w:rsidRPr="001E5460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A716C0" w:rsidRPr="001E5460" w:rsidRDefault="00A716C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938" w:type="dxa"/>
            <w:vAlign w:val="center"/>
          </w:tcPr>
          <w:p w:rsidR="00A716C0" w:rsidRPr="001E5460" w:rsidRDefault="00A716C0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E23B3E" w:rsidRPr="001E5460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938" w:type="dxa"/>
            <w:vAlign w:val="center"/>
          </w:tcPr>
          <w:p w:rsidR="00E23B3E" w:rsidRPr="001E5460" w:rsidRDefault="00A716C0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05657F">
        <w:trPr>
          <w:trHeight w:val="205"/>
          <w:jc w:val="center"/>
        </w:trPr>
        <w:tc>
          <w:tcPr>
            <w:tcW w:w="226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938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05657F">
        <w:trPr>
          <w:trHeight w:val="337"/>
          <w:jc w:val="center"/>
        </w:trPr>
        <w:tc>
          <w:tcPr>
            <w:tcW w:w="2263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938" w:type="dxa"/>
            <w:vAlign w:val="center"/>
          </w:tcPr>
          <w:p w:rsidR="00E23B3E" w:rsidRPr="00CA2FC0" w:rsidRDefault="00A716C0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E23B3E" w:rsidRPr="001E5460" w:rsidTr="0005657F">
        <w:trPr>
          <w:trHeight w:val="193"/>
          <w:jc w:val="center"/>
        </w:trPr>
        <w:tc>
          <w:tcPr>
            <w:tcW w:w="2263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938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05657F">
        <w:trPr>
          <w:trHeight w:val="492"/>
          <w:jc w:val="center"/>
        </w:trPr>
        <w:tc>
          <w:tcPr>
            <w:tcW w:w="2263" w:type="dxa"/>
            <w:vAlign w:val="center"/>
          </w:tcPr>
          <w:p w:rsidR="00E23B3E" w:rsidRPr="001E5460" w:rsidRDefault="0004226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938" w:type="dxa"/>
            <w:vAlign w:val="center"/>
          </w:tcPr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 xml:space="preserve">ЕАЭС RU С-BE.АЖ49.В.00910/21 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(срок действия с  21.06.2021 до 20.06.2026)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DC6C8E" w:rsidRPr="00481251" w:rsidRDefault="00042260" w:rsidP="0005657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ЕАЭС N RU Д-BE.РА01.В.59477/21 (срок действия с  28.06.2021 до 25.06.2026)</w:t>
            </w:r>
          </w:p>
        </w:tc>
      </w:tr>
      <w:tr w:rsidR="008C590C" w:rsidRPr="00A716C0" w:rsidTr="0005657F">
        <w:trPr>
          <w:trHeight w:val="289"/>
          <w:jc w:val="center"/>
        </w:trPr>
        <w:tc>
          <w:tcPr>
            <w:tcW w:w="2263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938" w:type="dxa"/>
            <w:vAlign w:val="center"/>
          </w:tcPr>
          <w:p w:rsidR="008C590C" w:rsidRPr="00EE106F" w:rsidRDefault="008C590C" w:rsidP="008C590C">
            <w:pPr>
              <w:jc w:val="center"/>
              <w:rPr>
                <w:sz w:val="22"/>
                <w:szCs w:val="22"/>
                <w:lang w:val="en-US"/>
              </w:rPr>
            </w:pPr>
            <w:r w:rsidRPr="00EE106F">
              <w:rPr>
                <w:sz w:val="22"/>
                <w:szCs w:val="22"/>
                <w:lang w:val="en-US"/>
              </w:rPr>
              <w:t xml:space="preserve">Daikin Industries Czech Republic </w:t>
            </w:r>
            <w:proofErr w:type="spellStart"/>
            <w:r w:rsidRPr="00EE106F">
              <w:rPr>
                <w:sz w:val="22"/>
                <w:szCs w:val="22"/>
                <w:lang w:val="en-US"/>
              </w:rPr>
              <w:t>s.r.o</w:t>
            </w:r>
            <w:proofErr w:type="spellEnd"/>
            <w:r w:rsidRPr="00EE106F">
              <w:rPr>
                <w:sz w:val="22"/>
                <w:szCs w:val="22"/>
                <w:lang w:val="en-US"/>
              </w:rPr>
              <w:t>./ Daikin Europe N.V.</w:t>
            </w:r>
          </w:p>
        </w:tc>
      </w:tr>
      <w:tr w:rsidR="008C590C" w:rsidRPr="001E5460" w:rsidTr="0005657F">
        <w:trPr>
          <w:trHeight w:val="279"/>
          <w:jc w:val="center"/>
        </w:trPr>
        <w:tc>
          <w:tcPr>
            <w:tcW w:w="2263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938" w:type="dxa"/>
            <w:vAlign w:val="center"/>
          </w:tcPr>
          <w:p w:rsidR="008C590C" w:rsidRPr="002A7FF8" w:rsidRDefault="008C590C" w:rsidP="008C590C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>Чехия</w:t>
            </w:r>
          </w:p>
        </w:tc>
      </w:tr>
      <w:tr w:rsidR="008C590C" w:rsidRPr="008C590C" w:rsidTr="0005657F">
        <w:trPr>
          <w:trHeight w:val="243"/>
          <w:jc w:val="center"/>
        </w:trPr>
        <w:tc>
          <w:tcPr>
            <w:tcW w:w="2263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938" w:type="dxa"/>
            <w:vAlign w:val="center"/>
          </w:tcPr>
          <w:p w:rsidR="008C590C" w:rsidRPr="002A7FF8" w:rsidRDefault="008C590C" w:rsidP="008C590C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 xml:space="preserve">U </w:t>
            </w:r>
            <w:proofErr w:type="spellStart"/>
            <w:r w:rsidRPr="002A7FF8">
              <w:rPr>
                <w:sz w:val="22"/>
                <w:szCs w:val="22"/>
              </w:rPr>
              <w:t>Nove</w:t>
            </w:r>
            <w:proofErr w:type="spellEnd"/>
            <w:r w:rsidRPr="002A7FF8">
              <w:rPr>
                <w:sz w:val="22"/>
                <w:szCs w:val="22"/>
              </w:rPr>
              <w:t xml:space="preserve"> </w:t>
            </w:r>
            <w:proofErr w:type="spellStart"/>
            <w:r w:rsidRPr="002A7FF8">
              <w:rPr>
                <w:sz w:val="22"/>
                <w:szCs w:val="22"/>
              </w:rPr>
              <w:t>Hospody</w:t>
            </w:r>
            <w:proofErr w:type="spellEnd"/>
            <w:r w:rsidRPr="002A7FF8">
              <w:rPr>
                <w:sz w:val="22"/>
                <w:szCs w:val="22"/>
              </w:rPr>
              <w:t xml:space="preserve"> 1,301 00, </w:t>
            </w:r>
            <w:proofErr w:type="spellStart"/>
            <w:r w:rsidRPr="002A7FF8">
              <w:rPr>
                <w:sz w:val="22"/>
                <w:szCs w:val="22"/>
              </w:rPr>
              <w:t>Plzen</w:t>
            </w:r>
            <w:proofErr w:type="spellEnd"/>
            <w:r w:rsidRPr="002A7FF8">
              <w:rPr>
                <w:sz w:val="22"/>
                <w:szCs w:val="22"/>
              </w:rPr>
              <w:t>, Чешская республика</w:t>
            </w:r>
          </w:p>
        </w:tc>
      </w:tr>
      <w:tr w:rsidR="00756F5C" w:rsidRPr="001E5460" w:rsidTr="0005657F">
        <w:trPr>
          <w:trHeight w:val="358"/>
          <w:jc w:val="center"/>
        </w:trPr>
        <w:tc>
          <w:tcPr>
            <w:tcW w:w="2263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938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1E5460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938" w:type="dxa"/>
            <w:vAlign w:val="center"/>
          </w:tcPr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1E5460">
              <w:rPr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cert@daichi.ru</w:t>
              </w:r>
            </w:hyperlink>
          </w:p>
        </w:tc>
      </w:tr>
      <w:tr w:rsidR="00756F5C" w:rsidRPr="00B51E9F" w:rsidTr="0005657F">
        <w:trPr>
          <w:trHeight w:val="553"/>
          <w:jc w:val="center"/>
        </w:trPr>
        <w:tc>
          <w:tcPr>
            <w:tcW w:w="2263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938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20561656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20561657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AC555C" w:rsidRDefault="005E7C1C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модельный ряд </w:t>
      </w:r>
      <w:r w:rsidRPr="005E7C1C">
        <w:rPr>
          <w:sz w:val="22"/>
          <w:szCs w:val="22"/>
        </w:rPr>
        <w:t>FTXA_</w:t>
      </w:r>
      <w:r w:rsidR="00DA009D">
        <w:rPr>
          <w:sz w:val="22"/>
          <w:szCs w:val="22"/>
          <w:lang w:val="en-US"/>
        </w:rPr>
        <w:t>BB</w:t>
      </w:r>
      <w:r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3119B3" w:rsidRPr="009E2744">
        <w:rPr>
          <w:sz w:val="22"/>
          <w:szCs w:val="22"/>
        </w:rPr>
        <w:t>для обеспечения подвода</w:t>
      </w:r>
      <w:r w:rsidR="003119B3">
        <w:rPr>
          <w:sz w:val="22"/>
          <w:szCs w:val="22"/>
        </w:rPr>
        <w:t xml:space="preserve"> кондиционированного воздуха </w:t>
      </w:r>
      <w:r w:rsidR="003119B3" w:rsidRPr="009E2744">
        <w:rPr>
          <w:sz w:val="22"/>
          <w:szCs w:val="22"/>
        </w:rPr>
        <w:t>в замкнутое пространство комнаты или зоны</w:t>
      </w:r>
      <w:r w:rsidR="003119B3">
        <w:rPr>
          <w:sz w:val="22"/>
          <w:szCs w:val="22"/>
        </w:rPr>
        <w:t>.</w:t>
      </w:r>
      <w:r w:rsidR="00493D50" w:rsidRPr="00BB66A2">
        <w:rPr>
          <w:sz w:val="22"/>
          <w:szCs w:val="22"/>
        </w:rPr>
        <w:t xml:space="preserve"> 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Использование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заслонок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особой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формы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позволяет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сформировать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направленный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воздушный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поток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обеспечивающий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более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равномерное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распределение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температуры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всем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="00AC555C"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Растровый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датчик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определяет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текущую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температур</w:t>
      </w:r>
      <w:bookmarkStart w:id="5" w:name="_GoBack"/>
      <w:bookmarkEnd w:id="5"/>
      <w:r w:rsidRPr="002F27E8">
        <w:rPr>
          <w:rFonts w:hint="eastAsia"/>
          <w:sz w:val="22"/>
          <w:szCs w:val="22"/>
        </w:rPr>
        <w:t>у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равномерно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распределяет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всей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комнате</w:t>
      </w:r>
      <w:r w:rsidRPr="002F27E8">
        <w:rPr>
          <w:sz w:val="22"/>
          <w:szCs w:val="22"/>
        </w:rPr>
        <w:t>,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затем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блок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переходит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потоковый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режим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направляя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теплый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или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прохладный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соответствующие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области</w:t>
      </w:r>
      <w:r w:rsidR="00AC555C"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Высокоэффективная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очистка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повышает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качество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основе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технологии</w:t>
      </w:r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Flash</w:t>
      </w:r>
      <w:proofErr w:type="spellEnd"/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Streamer</w:t>
      </w:r>
      <w:proofErr w:type="spellEnd"/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компании</w:t>
      </w:r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Daikin</w:t>
      </w:r>
      <w:proofErr w:type="spellEnd"/>
      <w:r w:rsidR="00AC555C">
        <w:rPr>
          <w:sz w:val="22"/>
          <w:szCs w:val="22"/>
        </w:rPr>
        <w:t>.</w:t>
      </w:r>
    </w:p>
    <w:p w:rsidR="00AC555C" w:rsidRDefault="00AC555C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Низкий уровень шума.</w:t>
      </w:r>
    </w:p>
    <w:p w:rsidR="003361C7" w:rsidRDefault="003361C7" w:rsidP="003361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</w:t>
      </w:r>
      <w:r w:rsidRPr="002761E5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матовую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черную лицевую панель</w:t>
      </w:r>
      <w:r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Интернет</w:t>
      </w:r>
      <w:r w:rsidRPr="002F27E8">
        <w:rPr>
          <w:sz w:val="22"/>
          <w:szCs w:val="22"/>
        </w:rPr>
        <w:t>-</w:t>
      </w:r>
      <w:r w:rsidRPr="002F27E8">
        <w:rPr>
          <w:rFonts w:hint="eastAsia"/>
          <w:sz w:val="22"/>
          <w:szCs w:val="22"/>
        </w:rPr>
        <w:t>контроллер</w:t>
      </w:r>
      <w:r w:rsidR="00AC555C">
        <w:rPr>
          <w:sz w:val="22"/>
          <w:szCs w:val="22"/>
        </w:rPr>
        <w:t xml:space="preserve"> позволяет</w:t>
      </w:r>
      <w:r w:rsidRPr="002F27E8">
        <w:rPr>
          <w:sz w:val="22"/>
          <w:szCs w:val="22"/>
        </w:rPr>
        <w:t xml:space="preserve"> </w:t>
      </w:r>
      <w:r w:rsidR="00AC555C">
        <w:rPr>
          <w:rFonts w:hint="eastAsia"/>
          <w:sz w:val="22"/>
          <w:szCs w:val="22"/>
        </w:rPr>
        <w:t>управлять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внутренним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блоком</w:t>
      </w:r>
      <w:r w:rsidRPr="002F27E8">
        <w:rPr>
          <w:sz w:val="22"/>
          <w:szCs w:val="22"/>
        </w:rPr>
        <w:t xml:space="preserve"> </w:t>
      </w:r>
      <w:r w:rsidR="00AC555C">
        <w:rPr>
          <w:rFonts w:hint="eastAsia"/>
          <w:sz w:val="22"/>
          <w:szCs w:val="22"/>
        </w:rPr>
        <w:t>из любой точки мира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помощью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приложения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локальной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сети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или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интернету</w:t>
      </w:r>
      <w:r w:rsidR="00AC555C"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Выбор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системы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R-32 </w:t>
      </w:r>
      <w:r w:rsidRPr="002F27E8">
        <w:rPr>
          <w:rFonts w:hint="eastAsia"/>
          <w:sz w:val="22"/>
          <w:szCs w:val="22"/>
        </w:rPr>
        <w:t>снижает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уровень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воздействия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окружающую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среду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68%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сравнению</w:t>
      </w:r>
      <w:r w:rsidRPr="002F27E8">
        <w:rPr>
          <w:sz w:val="22"/>
          <w:szCs w:val="22"/>
        </w:rPr>
        <w:t xml:space="preserve"> R-410A </w:t>
      </w:r>
      <w:r w:rsidRPr="002F27E8">
        <w:rPr>
          <w:rFonts w:hint="eastAsia"/>
          <w:sz w:val="22"/>
          <w:szCs w:val="22"/>
        </w:rPr>
        <w:t>и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непосредственно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снижает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потребление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энергии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благодаря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высокой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энергоэффективности</w:t>
      </w:r>
      <w:r w:rsidR="00AC555C">
        <w:rPr>
          <w:sz w:val="22"/>
          <w:szCs w:val="22"/>
        </w:rPr>
        <w:t>.</w:t>
      </w:r>
    </w:p>
    <w:p w:rsidR="003477BB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Значения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сезонной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эффективности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до</w:t>
      </w:r>
      <w:r w:rsidRPr="002F27E8">
        <w:rPr>
          <w:sz w:val="22"/>
          <w:szCs w:val="22"/>
        </w:rPr>
        <w:t xml:space="preserve"> A+++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режиме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охлаждения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отопления</w:t>
      </w:r>
      <w:r w:rsidR="00AC555C">
        <w:rPr>
          <w:sz w:val="22"/>
          <w:szCs w:val="22"/>
        </w:rPr>
        <w:t>.</w:t>
      </w:r>
    </w:p>
    <w:p w:rsidR="002F27E8" w:rsidRPr="00493D50" w:rsidRDefault="002F27E8" w:rsidP="002F27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20561658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5BB85F7" wp14:editId="360F3EE8">
                  <wp:extent cx="3228975" cy="44645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Вентилятор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1A292D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819400" cy="1574853"/>
            <wp:effectExtent l="0" t="0" r="0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024" cy="1580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1pt;height:274.2pt" o:ole="">
                  <v:imagedata r:id="rId29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Лопасти вертикальных воздухонаправляющих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Лопасти горизонтальных воздухонаправляющих жалюзи.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E22237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1A7409" w:rsidRDefault="000F2FE4" w:rsidP="001A740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1A7409" w:rsidRDefault="001A7409" w:rsidP="001A7409">
      <w:pPr>
        <w:spacing w:line="276" w:lineRule="auto"/>
        <w:jc w:val="center"/>
        <w:rPr>
          <w:sz w:val="20"/>
          <w:szCs w:val="20"/>
        </w:rPr>
      </w:pPr>
    </w:p>
    <w:p w:rsidR="00EF3D97" w:rsidRDefault="00F55993" w:rsidP="001A7409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2.1.3</w:t>
      </w:r>
      <w:r w:rsidR="00810B70" w:rsidRPr="00DC2751">
        <w:rPr>
          <w:sz w:val="22"/>
          <w:szCs w:val="22"/>
        </w:rPr>
        <w:t xml:space="preserve"> Основные </w:t>
      </w:r>
      <w:r w:rsidR="00FA64EB" w:rsidRPr="00DC2751">
        <w:rPr>
          <w:sz w:val="22"/>
          <w:szCs w:val="22"/>
        </w:rPr>
        <w:t>технические характеристики</w:t>
      </w:r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2</w:t>
      </w:r>
    </w:p>
    <w:p w:rsidR="007D5FA6" w:rsidRDefault="007D5FA6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060" w:type="dxa"/>
        <w:jc w:val="center"/>
        <w:tblLayout w:type="fixed"/>
        <w:tblLook w:val="0000" w:firstRow="0" w:lastRow="0" w:firstColumn="0" w:lastColumn="0" w:noHBand="0" w:noVBand="0"/>
      </w:tblPr>
      <w:tblGrid>
        <w:gridCol w:w="1413"/>
        <w:gridCol w:w="992"/>
        <w:gridCol w:w="567"/>
        <w:gridCol w:w="1418"/>
        <w:gridCol w:w="1417"/>
        <w:gridCol w:w="1418"/>
        <w:gridCol w:w="1417"/>
        <w:gridCol w:w="1418"/>
      </w:tblGrid>
      <w:tr w:rsidR="007D5FA6" w:rsidRPr="007D5FA6" w:rsidTr="007D5FA6">
        <w:trPr>
          <w:trHeight w:val="388"/>
          <w:jc w:val="center"/>
        </w:trPr>
        <w:tc>
          <w:tcPr>
            <w:tcW w:w="2972" w:type="dxa"/>
            <w:gridSpan w:val="3"/>
            <w:vAlign w:val="center"/>
          </w:tcPr>
          <w:p w:rsidR="007D5FA6" w:rsidRPr="007D5FA6" w:rsidRDefault="007D5FA6" w:rsidP="00194696">
            <w:pPr>
              <w:jc w:val="center"/>
              <w:rPr>
                <w:b/>
                <w:sz w:val="20"/>
                <w:szCs w:val="20"/>
              </w:rPr>
            </w:pPr>
            <w:r w:rsidRPr="007D5FA6">
              <w:rPr>
                <w:b/>
                <w:sz w:val="20"/>
                <w:szCs w:val="20"/>
              </w:rPr>
              <w:t>Модель</w:t>
            </w:r>
          </w:p>
        </w:tc>
        <w:tc>
          <w:tcPr>
            <w:tcW w:w="1418" w:type="dxa"/>
            <w:vAlign w:val="center"/>
          </w:tcPr>
          <w:p w:rsidR="007D5FA6" w:rsidRPr="007D5FA6" w:rsidRDefault="00B228E4" w:rsidP="00194696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FTXA20BB</w:t>
            </w:r>
          </w:p>
        </w:tc>
        <w:tc>
          <w:tcPr>
            <w:tcW w:w="1417" w:type="dxa"/>
            <w:vAlign w:val="center"/>
          </w:tcPr>
          <w:p w:rsidR="007D5FA6" w:rsidRPr="007D5FA6" w:rsidRDefault="00B228E4" w:rsidP="001946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FTXA25BB</w:t>
            </w:r>
          </w:p>
        </w:tc>
        <w:tc>
          <w:tcPr>
            <w:tcW w:w="1418" w:type="dxa"/>
            <w:vAlign w:val="center"/>
          </w:tcPr>
          <w:p w:rsidR="007D5FA6" w:rsidRPr="007D5FA6" w:rsidRDefault="00B228E4" w:rsidP="00194696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FTXA35BB</w:t>
            </w:r>
          </w:p>
        </w:tc>
        <w:tc>
          <w:tcPr>
            <w:tcW w:w="1417" w:type="dxa"/>
            <w:vAlign w:val="center"/>
          </w:tcPr>
          <w:p w:rsidR="007D5FA6" w:rsidRPr="007D5FA6" w:rsidRDefault="00B228E4" w:rsidP="00194696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FTXA42BB</w:t>
            </w:r>
          </w:p>
        </w:tc>
        <w:tc>
          <w:tcPr>
            <w:tcW w:w="1418" w:type="dxa"/>
            <w:vAlign w:val="center"/>
          </w:tcPr>
          <w:p w:rsidR="007D5FA6" w:rsidRPr="007D5FA6" w:rsidRDefault="00B228E4" w:rsidP="00194696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FTXA50BB</w:t>
            </w:r>
          </w:p>
        </w:tc>
      </w:tr>
      <w:tr w:rsidR="007D5FA6" w:rsidRPr="007D5FA6" w:rsidTr="00794DBF">
        <w:trPr>
          <w:trHeight w:val="382"/>
          <w:jc w:val="center"/>
        </w:trPr>
        <w:tc>
          <w:tcPr>
            <w:tcW w:w="2405" w:type="dxa"/>
            <w:gridSpan w:val="2"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Ф/В/Гц</w:t>
            </w:r>
          </w:p>
        </w:tc>
        <w:tc>
          <w:tcPr>
            <w:tcW w:w="7088" w:type="dxa"/>
            <w:gridSpan w:val="5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1/220-240/50</w:t>
            </w:r>
          </w:p>
        </w:tc>
      </w:tr>
      <w:tr w:rsidR="007D5FA6" w:rsidRPr="007D5FA6" w:rsidTr="007D5FA6">
        <w:trPr>
          <w:trHeight w:val="417"/>
          <w:jc w:val="center"/>
        </w:trPr>
        <w:tc>
          <w:tcPr>
            <w:tcW w:w="1413" w:type="dxa"/>
            <w:vMerge w:val="restart"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Производительность</w:t>
            </w: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417" w:type="dxa"/>
            <w:vAlign w:val="center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18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417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418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</w:tr>
      <w:tr w:rsidR="007D5FA6" w:rsidRPr="007D5FA6" w:rsidTr="007D5FA6">
        <w:trPr>
          <w:trHeight w:val="408"/>
          <w:jc w:val="center"/>
        </w:trPr>
        <w:tc>
          <w:tcPr>
            <w:tcW w:w="1413" w:type="dxa"/>
            <w:vMerge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17" w:type="dxa"/>
            <w:vAlign w:val="center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418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417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</w:p>
        </w:tc>
        <w:tc>
          <w:tcPr>
            <w:tcW w:w="1418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</w:tr>
      <w:tr w:rsidR="007D5FA6" w:rsidRPr="007D5FA6" w:rsidTr="007D5FA6">
        <w:trPr>
          <w:trHeight w:val="396"/>
          <w:jc w:val="center"/>
        </w:trPr>
        <w:tc>
          <w:tcPr>
            <w:tcW w:w="1413" w:type="dxa"/>
            <w:vMerge w:val="restart"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Входная мощность </w:t>
            </w: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Вт</w:t>
            </w:r>
          </w:p>
        </w:tc>
        <w:tc>
          <w:tcPr>
            <w:tcW w:w="1418" w:type="dxa"/>
            <w:vAlign w:val="center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7" w:type="dxa"/>
            <w:vAlign w:val="center"/>
          </w:tcPr>
          <w:p w:rsidR="007D5FA6" w:rsidRPr="00E40D9B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418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417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1418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7D5FA6" w:rsidRPr="007D5FA6" w:rsidTr="007D5FA6">
        <w:trPr>
          <w:trHeight w:val="416"/>
          <w:jc w:val="center"/>
        </w:trPr>
        <w:tc>
          <w:tcPr>
            <w:tcW w:w="1413" w:type="dxa"/>
            <w:vMerge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Вт</w:t>
            </w:r>
          </w:p>
        </w:tc>
        <w:tc>
          <w:tcPr>
            <w:tcW w:w="1418" w:type="dxa"/>
            <w:vAlign w:val="center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7" w:type="dxa"/>
            <w:vAlign w:val="center"/>
          </w:tcPr>
          <w:p w:rsidR="007D5FA6" w:rsidRPr="00E40D9B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8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417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1418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0.039</w:t>
            </w:r>
          </w:p>
        </w:tc>
      </w:tr>
      <w:tr w:rsidR="00913F20" w:rsidRPr="007D5FA6" w:rsidTr="00504885">
        <w:trPr>
          <w:trHeight w:val="263"/>
          <w:jc w:val="center"/>
        </w:trPr>
        <w:tc>
          <w:tcPr>
            <w:tcW w:w="1413" w:type="dxa"/>
            <w:vMerge w:val="restart"/>
            <w:vAlign w:val="center"/>
          </w:tcPr>
          <w:p w:rsidR="00913F20" w:rsidRPr="007D5FA6" w:rsidRDefault="00913F20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Расход воздуха (средний)</w:t>
            </w:r>
          </w:p>
        </w:tc>
        <w:tc>
          <w:tcPr>
            <w:tcW w:w="992" w:type="dxa"/>
            <w:vAlign w:val="center"/>
          </w:tcPr>
          <w:p w:rsidR="00913F20" w:rsidRPr="007D5FA6" w:rsidRDefault="00913F20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Merge w:val="restart"/>
            <w:vAlign w:val="center"/>
          </w:tcPr>
          <w:p w:rsidR="00913F20" w:rsidRPr="007D5FA6" w:rsidRDefault="00913F20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</w:t>
            </w:r>
            <w:r w:rsidRPr="007D5FA6">
              <w:rPr>
                <w:sz w:val="20"/>
                <w:szCs w:val="20"/>
                <w:vertAlign w:val="superscript"/>
              </w:rPr>
              <w:t>3</w:t>
            </w:r>
            <w:r w:rsidRPr="007D5FA6">
              <w:rPr>
                <w:sz w:val="20"/>
                <w:szCs w:val="20"/>
              </w:rPr>
              <w:t>/мин</w:t>
            </w:r>
          </w:p>
        </w:tc>
        <w:tc>
          <w:tcPr>
            <w:tcW w:w="4253" w:type="dxa"/>
            <w:gridSpan w:val="3"/>
            <w:vAlign w:val="center"/>
          </w:tcPr>
          <w:p w:rsidR="00913F20" w:rsidRPr="007D5FA6" w:rsidRDefault="00913F20" w:rsidP="0019469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6.1</w:t>
            </w:r>
          </w:p>
        </w:tc>
        <w:tc>
          <w:tcPr>
            <w:tcW w:w="1417" w:type="dxa"/>
          </w:tcPr>
          <w:p w:rsidR="00913F20" w:rsidRPr="00913F20" w:rsidRDefault="00913F20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7.2</w:t>
            </w:r>
          </w:p>
        </w:tc>
        <w:tc>
          <w:tcPr>
            <w:tcW w:w="1418" w:type="dxa"/>
          </w:tcPr>
          <w:p w:rsidR="00913F20" w:rsidRPr="00913F20" w:rsidRDefault="00913F20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7.6</w:t>
            </w:r>
          </w:p>
        </w:tc>
      </w:tr>
      <w:tr w:rsidR="00913F20" w:rsidRPr="007D5FA6" w:rsidTr="009E7031">
        <w:trPr>
          <w:trHeight w:val="262"/>
          <w:jc w:val="center"/>
        </w:trPr>
        <w:tc>
          <w:tcPr>
            <w:tcW w:w="1413" w:type="dxa"/>
            <w:vMerge/>
            <w:vAlign w:val="center"/>
          </w:tcPr>
          <w:p w:rsidR="00913F20" w:rsidRPr="007D5FA6" w:rsidRDefault="00913F20" w:rsidP="0019469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13F20" w:rsidRPr="007D5FA6" w:rsidRDefault="00913F20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Merge/>
            <w:vAlign w:val="center"/>
          </w:tcPr>
          <w:p w:rsidR="00913F20" w:rsidRPr="007D5FA6" w:rsidRDefault="00913F20" w:rsidP="001946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Align w:val="center"/>
          </w:tcPr>
          <w:p w:rsidR="00913F20" w:rsidRPr="007D5FA6" w:rsidRDefault="00913F20" w:rsidP="0019469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6.4</w:t>
            </w:r>
          </w:p>
        </w:tc>
        <w:tc>
          <w:tcPr>
            <w:tcW w:w="1417" w:type="dxa"/>
          </w:tcPr>
          <w:p w:rsidR="00913F20" w:rsidRPr="00913F20" w:rsidRDefault="00913F20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7.7</w:t>
            </w:r>
          </w:p>
        </w:tc>
        <w:tc>
          <w:tcPr>
            <w:tcW w:w="1418" w:type="dxa"/>
          </w:tcPr>
          <w:p w:rsidR="00913F20" w:rsidRPr="00913F20" w:rsidRDefault="00913F20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</w:t>
            </w:r>
          </w:p>
        </w:tc>
      </w:tr>
      <w:tr w:rsidR="007D5FA6" w:rsidRPr="007D5FA6" w:rsidTr="004221C2">
        <w:trPr>
          <w:trHeight w:val="510"/>
          <w:jc w:val="center"/>
        </w:trPr>
        <w:tc>
          <w:tcPr>
            <w:tcW w:w="1413" w:type="dxa"/>
            <w:vAlign w:val="center"/>
          </w:tcPr>
          <w:p w:rsidR="007D5FA6" w:rsidRDefault="007D5FA6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Уровень звукового давления внутреннего блока (Выс./Ср./</w:t>
            </w:r>
          </w:p>
          <w:p w:rsidR="007D5FA6" w:rsidRPr="007D5FA6" w:rsidRDefault="007D5FA6" w:rsidP="00194696">
            <w:pPr>
              <w:rPr>
                <w:color w:val="00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Низ.</w:t>
            </w:r>
            <w:r w:rsidR="004221C2">
              <w:rPr>
                <w:sz w:val="20"/>
                <w:szCs w:val="20"/>
              </w:rPr>
              <w:t>/Тихий</w:t>
            </w:r>
            <w:r w:rsidRPr="007D5FA6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дБ</w:t>
            </w:r>
          </w:p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(А)</w:t>
            </w:r>
          </w:p>
        </w:tc>
        <w:tc>
          <w:tcPr>
            <w:tcW w:w="1418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/32/</w:t>
            </w:r>
            <w:r w:rsidRPr="004221C2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417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/33/</w:t>
            </w:r>
            <w:r w:rsidRPr="004221C2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8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19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33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417" w:type="dxa"/>
            <w:vAlign w:val="center"/>
          </w:tcPr>
          <w:p w:rsidR="007D5FA6" w:rsidRPr="004221C2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21/29/37/45</w:t>
            </w:r>
          </w:p>
        </w:tc>
        <w:tc>
          <w:tcPr>
            <w:tcW w:w="1418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24/31/39/46</w:t>
            </w:r>
          </w:p>
        </w:tc>
      </w:tr>
      <w:tr w:rsidR="00FD46D3" w:rsidRPr="007D5FA6" w:rsidTr="005D6330">
        <w:trPr>
          <w:trHeight w:val="277"/>
          <w:jc w:val="center"/>
        </w:trPr>
        <w:tc>
          <w:tcPr>
            <w:tcW w:w="1413" w:type="dxa"/>
            <w:vMerge w:val="restart"/>
            <w:vAlign w:val="center"/>
          </w:tcPr>
          <w:p w:rsidR="00FD46D3" w:rsidRPr="007D5FA6" w:rsidRDefault="00FD46D3" w:rsidP="00194696">
            <w:pPr>
              <w:rPr>
                <w:color w:val="FF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Габариты</w:t>
            </w:r>
          </w:p>
        </w:tc>
        <w:tc>
          <w:tcPr>
            <w:tcW w:w="992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Высота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8" w:type="dxa"/>
            <w:gridSpan w:val="5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</w:tr>
      <w:tr w:rsidR="00FD46D3" w:rsidRPr="007D5FA6" w:rsidTr="00062455">
        <w:trPr>
          <w:trHeight w:val="253"/>
          <w:jc w:val="center"/>
        </w:trPr>
        <w:tc>
          <w:tcPr>
            <w:tcW w:w="1413" w:type="dxa"/>
            <w:vMerge/>
            <w:vAlign w:val="center"/>
          </w:tcPr>
          <w:p w:rsidR="00FD46D3" w:rsidRPr="007D5FA6" w:rsidRDefault="00FD46D3" w:rsidP="0019469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Ширина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8" w:type="dxa"/>
            <w:gridSpan w:val="5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</w:t>
            </w:r>
          </w:p>
        </w:tc>
      </w:tr>
      <w:tr w:rsidR="00FD46D3" w:rsidRPr="007D5FA6" w:rsidTr="00BF40DA">
        <w:trPr>
          <w:trHeight w:val="284"/>
          <w:jc w:val="center"/>
        </w:trPr>
        <w:tc>
          <w:tcPr>
            <w:tcW w:w="1413" w:type="dxa"/>
            <w:vMerge/>
            <w:vAlign w:val="center"/>
          </w:tcPr>
          <w:p w:rsidR="00FD46D3" w:rsidRPr="007D5FA6" w:rsidRDefault="00FD46D3" w:rsidP="0019469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Глубина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8" w:type="dxa"/>
            <w:gridSpan w:val="5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</w:tr>
      <w:tr w:rsidR="000646CB" w:rsidRPr="007D5FA6" w:rsidTr="00F8241D">
        <w:trPr>
          <w:trHeight w:val="284"/>
          <w:jc w:val="center"/>
        </w:trPr>
        <w:tc>
          <w:tcPr>
            <w:tcW w:w="2405" w:type="dxa"/>
            <w:gridSpan w:val="2"/>
            <w:vAlign w:val="center"/>
          </w:tcPr>
          <w:p w:rsidR="000646CB" w:rsidRPr="007D5FA6" w:rsidRDefault="000646CB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Масса нетто</w:t>
            </w:r>
          </w:p>
        </w:tc>
        <w:tc>
          <w:tcPr>
            <w:tcW w:w="567" w:type="dxa"/>
            <w:vAlign w:val="center"/>
          </w:tcPr>
          <w:p w:rsidR="000646CB" w:rsidRPr="007D5FA6" w:rsidRDefault="000646CB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кг</w:t>
            </w:r>
          </w:p>
        </w:tc>
        <w:tc>
          <w:tcPr>
            <w:tcW w:w="7088" w:type="dxa"/>
            <w:gridSpan w:val="5"/>
            <w:vAlign w:val="center"/>
          </w:tcPr>
          <w:p w:rsidR="000646CB" w:rsidRPr="007D5FA6" w:rsidRDefault="000646CB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F34CBF" w:rsidRPr="007D5FA6" w:rsidTr="006A5DC2">
        <w:trPr>
          <w:trHeight w:val="284"/>
          <w:jc w:val="center"/>
        </w:trPr>
        <w:tc>
          <w:tcPr>
            <w:tcW w:w="1413" w:type="dxa"/>
            <w:vMerge w:val="restart"/>
            <w:vAlign w:val="center"/>
          </w:tcPr>
          <w:p w:rsidR="00F34CBF" w:rsidRPr="007D5FA6" w:rsidRDefault="00F34CBF" w:rsidP="00194696">
            <w:pPr>
              <w:rPr>
                <w:color w:val="FF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Хладагент</w:t>
            </w:r>
          </w:p>
        </w:tc>
        <w:tc>
          <w:tcPr>
            <w:tcW w:w="992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тип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-</w:t>
            </w:r>
          </w:p>
        </w:tc>
        <w:tc>
          <w:tcPr>
            <w:tcW w:w="7088" w:type="dxa"/>
            <w:gridSpan w:val="5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R32</w:t>
            </w:r>
          </w:p>
        </w:tc>
      </w:tr>
      <w:tr w:rsidR="00F34CBF" w:rsidRPr="007D5FA6" w:rsidTr="008C703A">
        <w:trPr>
          <w:trHeight w:val="284"/>
          <w:jc w:val="center"/>
        </w:trPr>
        <w:tc>
          <w:tcPr>
            <w:tcW w:w="1413" w:type="dxa"/>
            <w:vMerge/>
            <w:vAlign w:val="center"/>
          </w:tcPr>
          <w:p w:rsidR="00F34CBF" w:rsidRPr="007D5FA6" w:rsidRDefault="00F34CBF" w:rsidP="0019469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вес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кг</w:t>
            </w:r>
          </w:p>
        </w:tc>
        <w:tc>
          <w:tcPr>
            <w:tcW w:w="7088" w:type="dxa"/>
            <w:gridSpan w:val="5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Технически не заправлен</w:t>
            </w:r>
          </w:p>
        </w:tc>
      </w:tr>
      <w:tr w:rsidR="00F34CBF" w:rsidRPr="007D5FA6" w:rsidTr="001C3371">
        <w:trPr>
          <w:trHeight w:val="284"/>
          <w:jc w:val="center"/>
        </w:trPr>
        <w:tc>
          <w:tcPr>
            <w:tcW w:w="1413" w:type="dxa"/>
            <w:vMerge/>
            <w:vAlign w:val="center"/>
          </w:tcPr>
          <w:p w:rsidR="00F34CBF" w:rsidRPr="007D5FA6" w:rsidRDefault="00F34CBF" w:rsidP="0019469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состав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-</w:t>
            </w:r>
          </w:p>
        </w:tc>
        <w:tc>
          <w:tcPr>
            <w:tcW w:w="7088" w:type="dxa"/>
            <w:gridSpan w:val="5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100% </w:t>
            </w:r>
            <w:hyperlink r:id="rId31" w:tooltip="Дифторметан (страница отсутствует)" w:history="1">
              <w:r w:rsidRPr="007D5FA6">
                <w:rPr>
                  <w:sz w:val="20"/>
                  <w:szCs w:val="20"/>
                </w:rPr>
                <w:t>дифторметан R-32</w:t>
              </w:r>
            </w:hyperlink>
            <w:r w:rsidRPr="007D5FA6">
              <w:rPr>
                <w:sz w:val="20"/>
                <w:szCs w:val="20"/>
              </w:rPr>
              <w:t xml:space="preserve"> (CH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F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)</w:t>
            </w:r>
          </w:p>
        </w:tc>
      </w:tr>
    </w:tbl>
    <w:p w:rsidR="001A7409" w:rsidRDefault="001A7409" w:rsidP="001A7409">
      <w:pPr>
        <w:rPr>
          <w:sz w:val="20"/>
          <w:szCs w:val="20"/>
        </w:rPr>
      </w:pPr>
    </w:p>
    <w:p w:rsidR="00F920C3" w:rsidRPr="00CF5365" w:rsidRDefault="00F920C3" w:rsidP="001A7409">
      <w:pPr>
        <w:rPr>
          <w:sz w:val="20"/>
          <w:szCs w:val="20"/>
        </w:rPr>
      </w:pPr>
    </w:p>
    <w:p w:rsidR="00547F72" w:rsidRDefault="00547F72" w:rsidP="00547F72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0313239"/>
      <w:bookmarkStart w:id="8" w:name="_Toc120560426"/>
      <w:bookmarkStart w:id="9" w:name="_Toc120561659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7"/>
      <w:bookmarkEnd w:id="8"/>
      <w:bookmarkEnd w:id="9"/>
    </w:p>
    <w:p w:rsidR="00547F72" w:rsidRPr="00674235" w:rsidRDefault="00547F72" w:rsidP="00547F72"/>
    <w:p w:rsidR="00547F72" w:rsidRDefault="00547F72" w:rsidP="00547F72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547F72" w:rsidRPr="002D6B81" w:rsidRDefault="00547F72" w:rsidP="00547F72">
      <w:pPr>
        <w:ind w:firstLine="709"/>
        <w:rPr>
          <w:sz w:val="22"/>
          <w:szCs w:val="22"/>
        </w:rPr>
      </w:pP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  <w:r w:rsidRPr="009062B9">
        <w:rPr>
          <w:sz w:val="20"/>
          <w:szCs w:val="20"/>
        </w:rPr>
        <w:t>Таблица 3</w:t>
      </w: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  <w:gridCol w:w="2126"/>
      </w:tblGrid>
      <w:tr w:rsidR="00547F72" w:rsidRPr="00C824DA" w:rsidTr="004333CB">
        <w:tc>
          <w:tcPr>
            <w:tcW w:w="4111" w:type="dxa"/>
            <w:gridSpan w:val="2"/>
            <w:vAlign w:val="center"/>
          </w:tcPr>
          <w:p w:rsidR="00547F72" w:rsidRPr="00E40417" w:rsidRDefault="00547F72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Технические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характеристики</w:t>
            </w:r>
            <w:proofErr w:type="spellEnd"/>
          </w:p>
        </w:tc>
        <w:tc>
          <w:tcPr>
            <w:tcW w:w="5812" w:type="dxa"/>
            <w:gridSpan w:val="3"/>
            <w:vAlign w:val="center"/>
          </w:tcPr>
          <w:p w:rsidR="00547F72" w:rsidRPr="00E40417" w:rsidRDefault="00547F72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Наименование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модели</w:t>
            </w:r>
            <w:proofErr w:type="spellEnd"/>
          </w:p>
        </w:tc>
      </w:tr>
      <w:tr w:rsidR="00547F72" w:rsidRPr="00C824DA" w:rsidTr="004333CB">
        <w:tc>
          <w:tcPr>
            <w:tcW w:w="4111" w:type="dxa"/>
            <w:gridSpan w:val="2"/>
            <w:vAlign w:val="center"/>
          </w:tcPr>
          <w:p w:rsidR="00547F72" w:rsidRPr="00E40417" w:rsidRDefault="00547F72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E40417" w:rsidRDefault="00547F72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</w:t>
            </w:r>
            <w:r w:rsidRPr="00E40417">
              <w:rPr>
                <w:bCs/>
                <w:sz w:val="22"/>
                <w:szCs w:val="22"/>
                <w:lang w:val="en-US"/>
              </w:rPr>
              <w:t>20</w:t>
            </w:r>
            <w:r>
              <w:rPr>
                <w:bCs/>
                <w:sz w:val="22"/>
                <w:szCs w:val="22"/>
                <w:lang w:val="en-US"/>
              </w:rPr>
              <w:t>BB</w:t>
            </w:r>
          </w:p>
        </w:tc>
        <w:tc>
          <w:tcPr>
            <w:tcW w:w="1985" w:type="dxa"/>
            <w:vAlign w:val="center"/>
          </w:tcPr>
          <w:p w:rsidR="00547F72" w:rsidRPr="00E40417" w:rsidRDefault="00547F72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FTXA25BB</w:t>
            </w:r>
          </w:p>
        </w:tc>
        <w:tc>
          <w:tcPr>
            <w:tcW w:w="2126" w:type="dxa"/>
            <w:vAlign w:val="center"/>
          </w:tcPr>
          <w:p w:rsidR="00547F72" w:rsidRPr="00E40417" w:rsidRDefault="00547F72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FTXA35BB</w:t>
            </w:r>
          </w:p>
        </w:tc>
      </w:tr>
      <w:tr w:rsidR="00547F72" w:rsidRPr="00C824DA" w:rsidTr="004333CB">
        <w:tc>
          <w:tcPr>
            <w:tcW w:w="4111" w:type="dxa"/>
            <w:gridSpan w:val="2"/>
            <w:vAlign w:val="center"/>
          </w:tcPr>
          <w:p w:rsidR="00547F72" w:rsidRPr="00E40417" w:rsidRDefault="00547F72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Наружный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</w:tcPr>
          <w:p w:rsidR="00547F72" w:rsidRPr="005827E0" w:rsidRDefault="00547F72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RXA20A </w:t>
            </w:r>
          </w:p>
          <w:p w:rsidR="00547F72" w:rsidRPr="005827E0" w:rsidRDefault="00547F72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(RXA20A9)</w:t>
            </w:r>
          </w:p>
        </w:tc>
        <w:tc>
          <w:tcPr>
            <w:tcW w:w="1985" w:type="dxa"/>
          </w:tcPr>
          <w:p w:rsidR="00547F72" w:rsidRPr="005827E0" w:rsidRDefault="00547F72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RXA25A (RXA25A9)</w:t>
            </w:r>
          </w:p>
        </w:tc>
        <w:tc>
          <w:tcPr>
            <w:tcW w:w="2126" w:type="dxa"/>
          </w:tcPr>
          <w:p w:rsidR="00547F72" w:rsidRPr="005827E0" w:rsidRDefault="00547F72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RXA35A </w:t>
            </w:r>
          </w:p>
          <w:p w:rsidR="00547F72" w:rsidRPr="005827E0" w:rsidRDefault="00547F72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(RXA35A9)</w:t>
            </w:r>
          </w:p>
        </w:tc>
      </w:tr>
      <w:tr w:rsidR="00547F72" w:rsidRPr="00C824DA" w:rsidTr="004333CB">
        <w:tc>
          <w:tcPr>
            <w:tcW w:w="3119" w:type="dxa"/>
            <w:vAlign w:val="center"/>
          </w:tcPr>
          <w:p w:rsidR="00547F72" w:rsidRPr="00E40417" w:rsidRDefault="00547F72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  <w:proofErr w:type="spellEnd"/>
          </w:p>
        </w:tc>
        <w:tc>
          <w:tcPr>
            <w:tcW w:w="992" w:type="dxa"/>
            <w:vAlign w:val="center"/>
          </w:tcPr>
          <w:p w:rsidR="00547F72" w:rsidRPr="00E40417" w:rsidRDefault="00547F72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7E4816" w:rsidRDefault="00547F72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2.0</w:t>
            </w:r>
          </w:p>
        </w:tc>
        <w:tc>
          <w:tcPr>
            <w:tcW w:w="1985" w:type="dxa"/>
            <w:vAlign w:val="center"/>
          </w:tcPr>
          <w:p w:rsidR="00547F72" w:rsidRPr="007E4816" w:rsidRDefault="00547F72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2126" w:type="dxa"/>
            <w:vAlign w:val="center"/>
          </w:tcPr>
          <w:p w:rsidR="00547F72" w:rsidRPr="007E4816" w:rsidRDefault="00547F72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3.4</w:t>
            </w:r>
          </w:p>
        </w:tc>
      </w:tr>
      <w:tr w:rsidR="00547F72" w:rsidRPr="00C824DA" w:rsidTr="004333CB">
        <w:tc>
          <w:tcPr>
            <w:tcW w:w="3119" w:type="dxa"/>
            <w:vAlign w:val="center"/>
          </w:tcPr>
          <w:p w:rsidR="00547F72" w:rsidRPr="00E40417" w:rsidRDefault="00547F72" w:rsidP="004333CB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547F72" w:rsidRPr="00E40417" w:rsidRDefault="00547F72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7E4816" w:rsidRDefault="00547F72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1985" w:type="dxa"/>
            <w:vAlign w:val="center"/>
          </w:tcPr>
          <w:p w:rsidR="00547F72" w:rsidRPr="007E4816" w:rsidRDefault="00547F72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2.8</w:t>
            </w:r>
          </w:p>
        </w:tc>
        <w:tc>
          <w:tcPr>
            <w:tcW w:w="2126" w:type="dxa"/>
            <w:vAlign w:val="center"/>
          </w:tcPr>
          <w:p w:rsidR="00547F72" w:rsidRPr="007E4816" w:rsidRDefault="00547F72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4.0</w:t>
            </w:r>
          </w:p>
        </w:tc>
      </w:tr>
    </w:tbl>
    <w:p w:rsidR="00547F72" w:rsidRDefault="00547F72" w:rsidP="00547F72">
      <w:pPr>
        <w:ind w:firstLine="709"/>
        <w:jc w:val="center"/>
        <w:rPr>
          <w:sz w:val="20"/>
          <w:szCs w:val="20"/>
        </w:rPr>
      </w:pPr>
    </w:p>
    <w:p w:rsidR="00547F72" w:rsidRPr="009062B9" w:rsidRDefault="00547F72" w:rsidP="00547F72">
      <w:pPr>
        <w:ind w:firstLine="709"/>
        <w:jc w:val="center"/>
        <w:rPr>
          <w:sz w:val="20"/>
          <w:szCs w:val="20"/>
        </w:rPr>
      </w:pP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Таблица 4</w:t>
      </w:r>
    </w:p>
    <w:p w:rsidR="00547F72" w:rsidRDefault="00547F72" w:rsidP="00547F72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7797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</w:tblGrid>
      <w:tr w:rsidR="00547F72" w:rsidRPr="00C824DA" w:rsidTr="004333CB">
        <w:trPr>
          <w:jc w:val="center"/>
        </w:trPr>
        <w:tc>
          <w:tcPr>
            <w:tcW w:w="4111" w:type="dxa"/>
            <w:gridSpan w:val="2"/>
            <w:vAlign w:val="center"/>
          </w:tcPr>
          <w:p w:rsidR="00547F72" w:rsidRPr="00E40417" w:rsidRDefault="00547F72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Технические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характеристики</w:t>
            </w:r>
            <w:proofErr w:type="spellEnd"/>
          </w:p>
        </w:tc>
        <w:tc>
          <w:tcPr>
            <w:tcW w:w="3686" w:type="dxa"/>
            <w:gridSpan w:val="2"/>
            <w:vAlign w:val="center"/>
          </w:tcPr>
          <w:p w:rsidR="00547F72" w:rsidRPr="00E40417" w:rsidRDefault="00547F72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Наименование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модели</w:t>
            </w:r>
            <w:proofErr w:type="spellEnd"/>
          </w:p>
        </w:tc>
      </w:tr>
      <w:tr w:rsidR="00547F72" w:rsidRPr="00C824DA" w:rsidTr="004333CB">
        <w:trPr>
          <w:jc w:val="center"/>
        </w:trPr>
        <w:tc>
          <w:tcPr>
            <w:tcW w:w="4111" w:type="dxa"/>
            <w:gridSpan w:val="2"/>
            <w:vAlign w:val="center"/>
          </w:tcPr>
          <w:p w:rsidR="00547F72" w:rsidRPr="00E40417" w:rsidRDefault="00547F72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E40417" w:rsidRDefault="00547F72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FTXA42BB</w:t>
            </w:r>
          </w:p>
        </w:tc>
        <w:tc>
          <w:tcPr>
            <w:tcW w:w="1985" w:type="dxa"/>
            <w:vAlign w:val="center"/>
          </w:tcPr>
          <w:p w:rsidR="00547F72" w:rsidRPr="00E40417" w:rsidRDefault="00547F72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FTXA50BB</w:t>
            </w:r>
          </w:p>
        </w:tc>
      </w:tr>
      <w:tr w:rsidR="00547F72" w:rsidRPr="00C824DA" w:rsidTr="004333CB">
        <w:trPr>
          <w:jc w:val="center"/>
        </w:trPr>
        <w:tc>
          <w:tcPr>
            <w:tcW w:w="4111" w:type="dxa"/>
            <w:gridSpan w:val="2"/>
            <w:vAlign w:val="center"/>
          </w:tcPr>
          <w:p w:rsidR="00547F72" w:rsidRPr="00E40417" w:rsidRDefault="00547F72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Наружный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</w:tcPr>
          <w:p w:rsidR="00547F72" w:rsidRPr="005827E0" w:rsidRDefault="00547F72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42</w:t>
            </w:r>
            <w:r w:rsidRPr="002E273D">
              <w:rPr>
                <w:sz w:val="22"/>
                <w:szCs w:val="22"/>
              </w:rPr>
              <w:t>B</w:t>
            </w:r>
          </w:p>
        </w:tc>
        <w:tc>
          <w:tcPr>
            <w:tcW w:w="1985" w:type="dxa"/>
          </w:tcPr>
          <w:p w:rsidR="00547F72" w:rsidRPr="005827E0" w:rsidRDefault="00547F72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50</w:t>
            </w:r>
            <w:r w:rsidRPr="002E273D">
              <w:rPr>
                <w:sz w:val="22"/>
                <w:szCs w:val="22"/>
              </w:rPr>
              <w:t>B</w:t>
            </w:r>
          </w:p>
        </w:tc>
      </w:tr>
      <w:tr w:rsidR="00547F72" w:rsidRPr="00C824DA" w:rsidTr="004333CB">
        <w:trPr>
          <w:jc w:val="center"/>
        </w:trPr>
        <w:tc>
          <w:tcPr>
            <w:tcW w:w="3119" w:type="dxa"/>
            <w:vAlign w:val="center"/>
          </w:tcPr>
          <w:p w:rsidR="00547F72" w:rsidRPr="00E40417" w:rsidRDefault="00547F72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  <w:proofErr w:type="spellEnd"/>
          </w:p>
        </w:tc>
        <w:tc>
          <w:tcPr>
            <w:tcW w:w="992" w:type="dxa"/>
            <w:vAlign w:val="center"/>
          </w:tcPr>
          <w:p w:rsidR="00547F72" w:rsidRPr="00E40417" w:rsidRDefault="00547F72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B404E6" w:rsidRDefault="00547F72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4.2</w:t>
            </w:r>
          </w:p>
        </w:tc>
        <w:tc>
          <w:tcPr>
            <w:tcW w:w="1985" w:type="dxa"/>
            <w:vAlign w:val="center"/>
          </w:tcPr>
          <w:p w:rsidR="00547F72" w:rsidRPr="007E4816" w:rsidRDefault="00547F72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5.0</w:t>
            </w:r>
          </w:p>
        </w:tc>
      </w:tr>
      <w:tr w:rsidR="00547F72" w:rsidRPr="00C824DA" w:rsidTr="004333CB">
        <w:trPr>
          <w:jc w:val="center"/>
        </w:trPr>
        <w:tc>
          <w:tcPr>
            <w:tcW w:w="3119" w:type="dxa"/>
            <w:vAlign w:val="center"/>
          </w:tcPr>
          <w:p w:rsidR="00547F72" w:rsidRPr="00E40417" w:rsidRDefault="00547F72" w:rsidP="004333CB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547F72" w:rsidRPr="00E40417" w:rsidRDefault="00547F72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547F72" w:rsidRPr="007E4816" w:rsidRDefault="00547F72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5.4</w:t>
            </w:r>
          </w:p>
        </w:tc>
        <w:tc>
          <w:tcPr>
            <w:tcW w:w="1985" w:type="dxa"/>
            <w:vAlign w:val="center"/>
          </w:tcPr>
          <w:p w:rsidR="00547F72" w:rsidRPr="007E4816" w:rsidRDefault="00547F72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5.8</w:t>
            </w:r>
          </w:p>
        </w:tc>
      </w:tr>
    </w:tbl>
    <w:p w:rsidR="00547F72" w:rsidRDefault="00547F72" w:rsidP="00547F72">
      <w:pPr>
        <w:ind w:firstLine="709"/>
        <w:jc w:val="center"/>
        <w:rPr>
          <w:sz w:val="20"/>
          <w:szCs w:val="20"/>
        </w:rPr>
      </w:pPr>
    </w:p>
    <w:p w:rsidR="00547F72" w:rsidRDefault="00547F72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20561660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547F72">
        <w:rPr>
          <w:rFonts w:ascii="Times New Roman" w:hAnsi="Times New Roman" w:cs="Times New Roman"/>
          <w:color w:val="auto"/>
          <w:sz w:val="22"/>
          <w:szCs w:val="22"/>
          <w:lang w:val="en-US"/>
        </w:rPr>
        <w:t>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0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proofErr w:type="spellStart"/>
      <w:r w:rsidRPr="00A501C3">
        <w:rPr>
          <w:sz w:val="22"/>
          <w:szCs w:val="22"/>
        </w:rPr>
        <w:t>Воздухоток</w:t>
      </w:r>
      <w:proofErr w:type="spellEnd"/>
      <w:r w:rsidRPr="00A501C3">
        <w:rPr>
          <w:sz w:val="22"/>
          <w:szCs w:val="22"/>
        </w:rPr>
        <w:t xml:space="preserve">. </w:t>
      </w: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proofErr w:type="spellStart"/>
      <w:r w:rsidRPr="00A501C3">
        <w:rPr>
          <w:rFonts w:hint="eastAsia"/>
          <w:sz w:val="22"/>
          <w:szCs w:val="22"/>
        </w:rPr>
        <w:t>воздухоток</w:t>
      </w:r>
      <w:proofErr w:type="spellEnd"/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был</w:t>
      </w:r>
      <w:r w:rsidR="00A501C3"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перекрыт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Дренаж. </w:t>
      </w: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свободным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отводом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водяного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конденсата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Настенный монтаж. </w:t>
      </w:r>
      <w:r w:rsidRPr="00A501C3">
        <w:rPr>
          <w:rFonts w:hint="eastAsia"/>
          <w:sz w:val="22"/>
          <w:szCs w:val="22"/>
        </w:rPr>
        <w:t>Если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температура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превышает</w:t>
      </w:r>
      <w:r w:rsidR="00A501C3">
        <w:rPr>
          <w:sz w:val="22"/>
          <w:szCs w:val="22"/>
        </w:rPr>
        <w:t xml:space="preserve"> </w:t>
      </w:r>
      <w:r w:rsidRPr="00A501C3">
        <w:rPr>
          <w:sz w:val="22"/>
          <w:szCs w:val="22"/>
        </w:rPr>
        <w:t>30</w:t>
      </w:r>
      <w:r w:rsidRPr="00A501C3">
        <w:rPr>
          <w:rFonts w:hint="eastAsia"/>
          <w:sz w:val="22"/>
          <w:szCs w:val="22"/>
        </w:rPr>
        <w:t>°</w:t>
      </w:r>
      <w:r w:rsidRPr="00A501C3">
        <w:rPr>
          <w:sz w:val="22"/>
          <w:szCs w:val="22"/>
        </w:rPr>
        <w:t xml:space="preserve">C, </w:t>
      </w:r>
      <w:r w:rsidRPr="00A501C3">
        <w:rPr>
          <w:rFonts w:hint="eastAsia"/>
          <w:sz w:val="22"/>
          <w:szCs w:val="22"/>
        </w:rPr>
        <w:t>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относительная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влажность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—</w:t>
      </w:r>
      <w:r w:rsidRPr="00A501C3">
        <w:rPr>
          <w:sz w:val="22"/>
          <w:szCs w:val="22"/>
        </w:rPr>
        <w:t xml:space="preserve"> 80%, </w:t>
      </w:r>
      <w:r w:rsidRPr="00A501C3">
        <w:rPr>
          <w:rFonts w:hint="eastAsia"/>
          <w:sz w:val="22"/>
          <w:szCs w:val="22"/>
        </w:rPr>
        <w:t>либо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если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свежий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воздух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засасывается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стенной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воздуховод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необходима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дополнительная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изоляция</w:t>
      </w:r>
      <w:r w:rsidRPr="00A501C3">
        <w:rPr>
          <w:sz w:val="22"/>
          <w:szCs w:val="22"/>
        </w:rPr>
        <w:t xml:space="preserve"> (</w:t>
      </w:r>
      <w:r w:rsidRPr="00A501C3">
        <w:rPr>
          <w:rFonts w:hint="eastAsia"/>
          <w:sz w:val="22"/>
          <w:szCs w:val="22"/>
        </w:rPr>
        <w:t>полиэтиленовый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пенопласт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толщиной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менее</w:t>
      </w:r>
      <w:r w:rsidRPr="00A501C3">
        <w:rPr>
          <w:sz w:val="22"/>
          <w:szCs w:val="22"/>
        </w:rPr>
        <w:t xml:space="preserve"> 10 </w:t>
      </w:r>
      <w:r w:rsidRPr="00A501C3">
        <w:rPr>
          <w:rFonts w:hint="eastAsia"/>
          <w:sz w:val="22"/>
          <w:szCs w:val="22"/>
        </w:rPr>
        <w:t>мм</w:t>
      </w:r>
      <w:r w:rsidRPr="00A501C3">
        <w:rPr>
          <w:sz w:val="22"/>
          <w:szCs w:val="22"/>
        </w:rPr>
        <w:t>).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Прочность стены. </w:t>
      </w:r>
      <w:r w:rsidRPr="00A501C3">
        <w:rPr>
          <w:rFonts w:hint="eastAsia"/>
          <w:sz w:val="22"/>
          <w:szCs w:val="22"/>
        </w:rPr>
        <w:t>Убедитесь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достаточной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прочности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стены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пола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выдержать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вес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блока</w:t>
      </w:r>
      <w:r w:rsidRPr="00A501C3">
        <w:rPr>
          <w:sz w:val="22"/>
          <w:szCs w:val="22"/>
        </w:rPr>
        <w:t xml:space="preserve">. </w:t>
      </w:r>
      <w:r w:rsidRPr="00A501C3">
        <w:rPr>
          <w:rFonts w:hint="eastAsia"/>
          <w:sz w:val="22"/>
          <w:szCs w:val="22"/>
        </w:rPr>
        <w:t>Если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есть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сомнения</w:t>
      </w:r>
      <w:r w:rsidRPr="00A501C3">
        <w:rPr>
          <w:sz w:val="22"/>
          <w:szCs w:val="22"/>
        </w:rPr>
        <w:t>,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укрепите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стену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перед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установкой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блока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Расположение. </w:t>
      </w:r>
      <w:r w:rsidRPr="00A501C3">
        <w:rPr>
          <w:rFonts w:hint="eastAsia"/>
          <w:sz w:val="22"/>
          <w:szCs w:val="22"/>
        </w:rPr>
        <w:t>Блок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устанавливается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высоте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менее</w:t>
      </w:r>
      <w:r w:rsidR="00A501C3">
        <w:rPr>
          <w:sz w:val="22"/>
          <w:szCs w:val="22"/>
        </w:rPr>
        <w:t xml:space="preserve"> </w:t>
      </w:r>
      <w:r w:rsidRPr="00A501C3">
        <w:rPr>
          <w:sz w:val="22"/>
          <w:szCs w:val="22"/>
        </w:rPr>
        <w:t xml:space="preserve">1,8 </w:t>
      </w:r>
      <w:r w:rsidRPr="00A501C3">
        <w:rPr>
          <w:rFonts w:hint="eastAsia"/>
          <w:sz w:val="22"/>
          <w:szCs w:val="22"/>
        </w:rPr>
        <w:t>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учетом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приведенных</w:t>
      </w:r>
      <w:r w:rsidRPr="00A501C3">
        <w:rPr>
          <w:sz w:val="22"/>
          <w:szCs w:val="22"/>
        </w:rPr>
        <w:t xml:space="preserve"> </w:t>
      </w:r>
      <w:r w:rsidR="00D32D1A" w:rsidRPr="00A501C3">
        <w:rPr>
          <w:sz w:val="22"/>
          <w:szCs w:val="22"/>
        </w:rPr>
        <w:t>на рисунке 14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расстоянию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потолка</w:t>
      </w:r>
      <w:r w:rsidR="00D32D1A">
        <w:rPr>
          <w:sz w:val="22"/>
          <w:szCs w:val="22"/>
        </w:rPr>
        <w:t>.</w:t>
      </w:r>
      <w:r w:rsidR="001045F6" w:rsidRPr="00A501C3">
        <w:rPr>
          <w:sz w:val="22"/>
          <w:szCs w:val="22"/>
        </w:rPr>
        <w:t xml:space="preserve"> </w:t>
      </w:r>
    </w:p>
    <w:p w:rsidR="001043E5" w:rsidRPr="00A501C3" w:rsidRDefault="001043E5" w:rsidP="00A501C3">
      <w:pPr>
        <w:autoSpaceDE w:val="0"/>
        <w:autoSpaceDN w:val="0"/>
        <w:adjustRightInd w:val="0"/>
        <w:ind w:firstLine="709"/>
      </w:pP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пределах</w:t>
      </w:r>
      <w:r w:rsidRPr="00A501C3">
        <w:rPr>
          <w:sz w:val="22"/>
          <w:szCs w:val="22"/>
        </w:rPr>
        <w:t xml:space="preserve"> 500 </w:t>
      </w:r>
      <w:r w:rsidRPr="00A501C3">
        <w:rPr>
          <w:rFonts w:hint="eastAsia"/>
          <w:sz w:val="22"/>
          <w:szCs w:val="22"/>
        </w:rPr>
        <w:t>мм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под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приемником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сигналов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было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препятствий</w:t>
      </w:r>
      <w:r w:rsidRPr="00A501C3">
        <w:rPr>
          <w:sz w:val="22"/>
          <w:szCs w:val="22"/>
        </w:rPr>
        <w:t xml:space="preserve">. </w:t>
      </w:r>
      <w:r w:rsidRPr="00A501C3">
        <w:rPr>
          <w:rFonts w:hint="eastAsia"/>
          <w:sz w:val="22"/>
          <w:szCs w:val="22"/>
        </w:rPr>
        <w:t>Они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могут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негативно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влиять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качество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отклика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пользовательского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интерфейса</w:t>
      </w:r>
      <w:r w:rsidRPr="00A501C3">
        <w:rPr>
          <w:sz w:val="22"/>
          <w:szCs w:val="22"/>
        </w:rPr>
        <w:t>.</w:t>
      </w:r>
    </w:p>
    <w:p w:rsidR="001045F6" w:rsidRDefault="00422BD9" w:rsidP="001045F6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3714750" cy="1781871"/>
            <wp:effectExtent l="0" t="0" r="0" b="889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464" cy="178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120561661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547F7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2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Default="00EB60B9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Диапазон рабочих температур представлен </w:t>
      </w:r>
      <w:r w:rsidR="00174FFB">
        <w:rPr>
          <w:rFonts w:ascii="Times New Roman" w:eastAsia="Times New Roman" w:hAnsi="Times New Roman"/>
          <w:lang w:eastAsia="ru-RU"/>
        </w:rPr>
        <w:t>в таблице 3.</w:t>
      </w:r>
    </w:p>
    <w:p w:rsidR="001217B2" w:rsidRDefault="001217B2" w:rsidP="00EB60B9">
      <w:pPr>
        <w:spacing w:line="276" w:lineRule="auto"/>
        <w:jc w:val="center"/>
        <w:rPr>
          <w:sz w:val="20"/>
          <w:szCs w:val="20"/>
        </w:rPr>
      </w:pPr>
    </w:p>
    <w:p w:rsidR="00EB60B9" w:rsidRDefault="00174FFB" w:rsidP="00EB60B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174FFB" w:rsidRDefault="00174FFB" w:rsidP="00EB60B9">
      <w:pPr>
        <w:spacing w:line="276" w:lineRule="auto"/>
        <w:jc w:val="center"/>
        <w:rPr>
          <w:sz w:val="20"/>
          <w:szCs w:val="20"/>
        </w:rPr>
      </w:pPr>
    </w:p>
    <w:p w:rsidR="00A26A1D" w:rsidRDefault="00174FFB" w:rsidP="00174FFB">
      <w:pPr>
        <w:spacing w:after="160" w:line="259" w:lineRule="auto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drawing>
          <wp:inline distT="0" distB="0" distL="0" distR="0">
            <wp:extent cx="3638550" cy="18288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A1D" w:rsidRDefault="00A26A1D" w:rsidP="00174FFB">
      <w:pPr>
        <w:spacing w:after="160" w:line="259" w:lineRule="auto"/>
        <w:jc w:val="center"/>
        <w:rPr>
          <w:sz w:val="22"/>
          <w:szCs w:val="22"/>
        </w:rPr>
      </w:pPr>
    </w:p>
    <w:p w:rsidR="0005657F" w:rsidRDefault="0005657F" w:rsidP="00174FFB">
      <w:pPr>
        <w:spacing w:after="160" w:line="259" w:lineRule="auto"/>
        <w:jc w:val="center"/>
        <w:rPr>
          <w:sz w:val="22"/>
          <w:szCs w:val="22"/>
        </w:rPr>
      </w:pPr>
    </w:p>
    <w:p w:rsidR="0005657F" w:rsidRDefault="0005657F" w:rsidP="00174FFB">
      <w:pPr>
        <w:spacing w:after="160" w:line="259" w:lineRule="auto"/>
        <w:jc w:val="center"/>
        <w:rPr>
          <w:sz w:val="22"/>
          <w:szCs w:val="22"/>
        </w:rPr>
      </w:pPr>
    </w:p>
    <w:p w:rsidR="0005657F" w:rsidRDefault="0005657F" w:rsidP="00174FFB">
      <w:pPr>
        <w:spacing w:after="160" w:line="259" w:lineRule="auto"/>
        <w:jc w:val="center"/>
        <w:rPr>
          <w:sz w:val="22"/>
          <w:szCs w:val="22"/>
        </w:rPr>
      </w:pPr>
    </w:p>
    <w:p w:rsidR="0005657F" w:rsidRDefault="0005657F" w:rsidP="00174FFB">
      <w:pPr>
        <w:spacing w:after="160" w:line="259" w:lineRule="auto"/>
        <w:jc w:val="center"/>
        <w:rPr>
          <w:sz w:val="22"/>
          <w:szCs w:val="22"/>
        </w:rPr>
      </w:pPr>
    </w:p>
    <w:p w:rsidR="0005657F" w:rsidRDefault="0005657F" w:rsidP="00174FFB">
      <w:pPr>
        <w:spacing w:after="160" w:line="259" w:lineRule="auto"/>
        <w:jc w:val="center"/>
        <w:rPr>
          <w:sz w:val="22"/>
          <w:szCs w:val="22"/>
        </w:rPr>
      </w:pPr>
    </w:p>
    <w:p w:rsidR="00AE3233" w:rsidRPr="00A26A1D" w:rsidRDefault="0032105A" w:rsidP="00A26A1D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20561662"/>
      <w:r w:rsidRPr="00A26A1D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547F72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A26A1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A26A1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3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00458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8161B4">
        <w:rPr>
          <w:sz w:val="22"/>
          <w:szCs w:val="22"/>
        </w:rPr>
        <w:t xml:space="preserve">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A26A1D">
        <w:rPr>
          <w:noProof/>
          <w:sz w:val="22"/>
          <w:szCs w:val="22"/>
        </w:rPr>
        <w:t xml:space="preserve"> 15</w:t>
      </w:r>
      <w:r w:rsidR="00C2699D" w:rsidRPr="009B1EC5">
        <w:rPr>
          <w:noProof/>
          <w:sz w:val="22"/>
          <w:szCs w:val="22"/>
        </w:rPr>
        <w:t>.</w:t>
      </w:r>
    </w:p>
    <w:p w:rsidR="00C81E92" w:rsidRDefault="00C81E9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00458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905250" cy="2762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1D4" w:rsidRDefault="000F71D4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26A1D">
        <w:rPr>
          <w:sz w:val="20"/>
          <w:szCs w:val="20"/>
        </w:rPr>
        <w:t>15</w:t>
      </w:r>
    </w:p>
    <w:p w:rsidR="0035158B" w:rsidRDefault="0035158B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05657F" w:rsidRDefault="0005657F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4" w:name="_Toc12056166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4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A26A1D">
        <w:rPr>
          <w:noProof/>
          <w:sz w:val="22"/>
          <w:szCs w:val="22"/>
        </w:rPr>
        <w:t>16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2EAB">
        <w:rPr>
          <w:noProof/>
          <w:sz w:val="22"/>
          <w:szCs w:val="22"/>
        </w:rPr>
        <w:drawing>
          <wp:inline distT="0" distB="0" distL="0" distR="0">
            <wp:extent cx="724001" cy="72400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рестик 4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AC">
        <w:rPr>
          <w:noProof/>
          <w:sz w:val="20"/>
          <w:szCs w:val="20"/>
        </w:rPr>
        <w:drawing>
          <wp:inline distT="0" distB="0" distL="0" distR="0" wp14:anchorId="460C7C42" wp14:editId="6807D487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26A1D">
        <w:rPr>
          <w:noProof/>
          <w:sz w:val="20"/>
          <w:szCs w:val="20"/>
        </w:rPr>
        <w:t>16</w:t>
      </w: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05657F" w:rsidRPr="00F1629E" w:rsidRDefault="0005657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DE172C" w:rsidRDefault="00DE172C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5" w:name="_Ref68106430"/>
      <w:bookmarkStart w:id="16" w:name="_Ref70416282"/>
      <w:bookmarkStart w:id="17" w:name="_Ref70418117"/>
      <w:r>
        <w:rPr>
          <w:b/>
          <w:szCs w:val="28"/>
        </w:rPr>
        <w:lastRenderedPageBreak/>
        <w:t xml:space="preserve"> </w:t>
      </w:r>
      <w:bookmarkStart w:id="18" w:name="_Toc120561664"/>
      <w:r w:rsidR="00810B70" w:rsidRPr="00C9592F">
        <w:rPr>
          <w:b/>
          <w:szCs w:val="28"/>
        </w:rPr>
        <w:t>КОМПЛЕКТНОСТЬ</w:t>
      </w:r>
      <w:bookmarkStart w:id="19" w:name="_Ref304821509"/>
      <w:bookmarkEnd w:id="15"/>
      <w:bookmarkEnd w:id="16"/>
      <w:bookmarkEnd w:id="17"/>
      <w:bookmarkEnd w:id="18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1E14C3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E14C3">
        <w:rPr>
          <w:noProof/>
          <w:sz w:val="20"/>
          <w:szCs w:val="20"/>
        </w:rPr>
        <w:t>4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5E7C1C" w:rsidP="0005657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  <w:r w:rsidRPr="00B3447E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B3447E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B3447E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настенного типа</w:t>
            </w:r>
            <w:r w:rsidRPr="00B3447E">
              <w:rPr>
                <w:sz w:val="22"/>
                <w:szCs w:val="22"/>
              </w:rPr>
              <w:t xml:space="preserve">, модельный ряд </w:t>
            </w:r>
            <w:r w:rsidR="00113BE1">
              <w:rPr>
                <w:sz w:val="22"/>
                <w:szCs w:val="22"/>
              </w:rPr>
              <w:t>FTXA_</w:t>
            </w:r>
            <w:r w:rsidR="00113BE1" w:rsidRPr="00077742">
              <w:rPr>
                <w:sz w:val="22"/>
                <w:szCs w:val="22"/>
              </w:rPr>
              <w:t>BB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DA677E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Крепежные винты</w:t>
            </w:r>
            <w:r w:rsidR="002F4B0F">
              <w:rPr>
                <w:sz w:val="22"/>
                <w:szCs w:val="22"/>
              </w:rPr>
              <w:t xml:space="preserve"> внутреннего блока</w:t>
            </w:r>
            <w:r w:rsidRPr="00BC3748">
              <w:rPr>
                <w:sz w:val="22"/>
                <w:szCs w:val="22"/>
              </w:rPr>
              <w:t xml:space="preserve">, </w:t>
            </w:r>
            <w:r w:rsidR="002F4B0F" w:rsidRPr="002F4B0F">
              <w:rPr>
                <w:sz w:val="22"/>
                <w:szCs w:val="22"/>
              </w:rPr>
              <w:t>M4</w:t>
            </w:r>
            <w:r w:rsidR="002F4B0F" w:rsidRPr="002F4B0F">
              <w:rPr>
                <w:rFonts w:hint="eastAsia"/>
                <w:sz w:val="22"/>
                <w:szCs w:val="22"/>
              </w:rPr>
              <w:t>×</w:t>
            </w:r>
            <w:r w:rsidR="002F4B0F">
              <w:rPr>
                <w:sz w:val="22"/>
                <w:szCs w:val="22"/>
              </w:rPr>
              <w:t>12L</w:t>
            </w:r>
            <w:r w:rsidR="002F4B0F" w:rsidRPr="002F4B0F">
              <w:rPr>
                <w:sz w:val="22"/>
                <w:szCs w:val="22"/>
              </w:rPr>
              <w:t>.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2F4B0F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proofErr w:type="spellStart"/>
            <w:r w:rsidRPr="002F4B0F">
              <w:rPr>
                <w:rFonts w:hint="eastAsia"/>
                <w:sz w:val="22"/>
                <w:szCs w:val="22"/>
              </w:rPr>
              <w:t>Титаново</w:t>
            </w:r>
            <w:proofErr w:type="spellEnd"/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апатитовый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дезодорант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серебряный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малых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частиц</w:t>
            </w:r>
            <w:r w:rsidRPr="002F4B0F">
              <w:rPr>
                <w:sz w:val="22"/>
                <w:szCs w:val="22"/>
              </w:rPr>
              <w:t xml:space="preserve"> (</w:t>
            </w:r>
            <w:proofErr w:type="spellStart"/>
            <w:r w:rsidRPr="002F4B0F">
              <w:rPr>
                <w:sz w:val="22"/>
                <w:szCs w:val="22"/>
              </w:rPr>
              <w:t>Ag</w:t>
            </w:r>
            <w:proofErr w:type="spellEnd"/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ионный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654EC7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Декоративная накладка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654EC7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54EC7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54EC7" w:rsidRDefault="00654EC7" w:rsidP="00654EC7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654EC7">
              <w:rPr>
                <w:rFonts w:hint="eastAsia"/>
                <w:sz w:val="22"/>
                <w:szCs w:val="22"/>
              </w:rPr>
              <w:t>Запасная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наклейка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с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идентификатором</w:t>
            </w:r>
            <w:r w:rsidRPr="00654EC7">
              <w:rPr>
                <w:sz w:val="22"/>
                <w:szCs w:val="22"/>
              </w:rPr>
              <w:t xml:space="preserve"> SSID </w:t>
            </w:r>
            <w:r w:rsidRPr="00654EC7">
              <w:rPr>
                <w:rFonts w:hint="eastAsia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бумажной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прокладкой</w:t>
            </w:r>
            <w:r w:rsidRPr="00654EC7">
              <w:rPr>
                <w:sz w:val="22"/>
                <w:szCs w:val="22"/>
              </w:rPr>
              <w:t xml:space="preserve"> (</w:t>
            </w:r>
            <w:r w:rsidRPr="00654EC7">
              <w:rPr>
                <w:rFonts w:hint="eastAsia"/>
                <w:sz w:val="22"/>
                <w:szCs w:val="22"/>
              </w:rPr>
              <w:t>прикреплена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к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блоку</w:t>
            </w:r>
            <w:r w:rsidRPr="00654EC7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54EC7" w:rsidRDefault="00654EC7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654EC7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9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0" w:name="_Ref68106447"/>
      <w:bookmarkStart w:id="21" w:name="_Ref70416290"/>
      <w:bookmarkStart w:id="22" w:name="_Ref70418138"/>
      <w:r w:rsidR="00710871">
        <w:rPr>
          <w:szCs w:val="28"/>
        </w:rPr>
        <w:lastRenderedPageBreak/>
        <w:t xml:space="preserve"> </w:t>
      </w:r>
      <w:bookmarkStart w:id="23" w:name="_Toc120561665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70416297"/>
      <w:bookmarkStart w:id="26" w:name="_Ref70418144"/>
      <w:r>
        <w:rPr>
          <w:b/>
          <w:szCs w:val="28"/>
        </w:rPr>
        <w:lastRenderedPageBreak/>
        <w:t xml:space="preserve"> </w:t>
      </w:r>
      <w:bookmarkStart w:id="27" w:name="_Toc120561666"/>
      <w:r w:rsidR="00810B70"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8" w:name="_Ref68106467"/>
      <w:bookmarkStart w:id="29" w:name="_Ref70416303"/>
      <w:bookmarkStart w:id="30" w:name="_Ref70418149"/>
      <w:r w:rsidR="00C904D9">
        <w:rPr>
          <w:b/>
          <w:szCs w:val="28"/>
        </w:rPr>
        <w:lastRenderedPageBreak/>
        <w:t xml:space="preserve"> </w:t>
      </w:r>
      <w:bookmarkStart w:id="31" w:name="_Toc120561667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8"/>
      <w:bookmarkEnd w:id="29"/>
      <w:bookmarkEnd w:id="30"/>
      <w:bookmarkEnd w:id="31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E09257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970B7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</w:t>
      </w:r>
    </w:p>
    <w:p w:rsidR="000E0F86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113BE1">
        <w:rPr>
          <w:sz w:val="22"/>
          <w:szCs w:val="22"/>
        </w:rPr>
        <w:t>FTXA_</w:t>
      </w:r>
      <w:r w:rsidR="00113BE1" w:rsidRPr="00077742">
        <w:rPr>
          <w:sz w:val="22"/>
          <w:szCs w:val="22"/>
        </w:rPr>
        <w:t>BB</w:t>
      </w:r>
    </w:p>
    <w:p w:rsidR="007970B7" w:rsidRPr="00A66DAA" w:rsidRDefault="007970B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7970B7" w:rsidP="007970B7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113BE1">
        <w:rPr>
          <w:sz w:val="22"/>
          <w:szCs w:val="22"/>
        </w:rPr>
        <w:t>FTXA_</w:t>
      </w:r>
      <w:r w:rsidR="00113BE1" w:rsidRPr="00077742">
        <w:rPr>
          <w:sz w:val="22"/>
          <w:szCs w:val="22"/>
        </w:rPr>
        <w:t>BB</w:t>
      </w:r>
      <w:r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830F6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CA74C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077742" w:rsidRDefault="008C590C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333EA7">
        <w:rPr>
          <w:b w:val="0"/>
          <w:sz w:val="22"/>
          <w:szCs w:val="22"/>
        </w:rPr>
        <w:t xml:space="preserve">  </w:t>
      </w:r>
      <w:r w:rsidR="009B1572" w:rsidRPr="00333EA7">
        <w:rPr>
          <w:b w:val="0"/>
          <w:sz w:val="22"/>
          <w:szCs w:val="22"/>
        </w:rPr>
        <w:t xml:space="preserve">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077742">
        <w:rPr>
          <w:b w:val="0"/>
          <w:sz w:val="22"/>
          <w:szCs w:val="22"/>
        </w:rPr>
        <w:t>:</w:t>
      </w:r>
      <w:r w:rsidR="0084366C" w:rsidRPr="00077742">
        <w:rPr>
          <w:b w:val="0"/>
          <w:sz w:val="24"/>
          <w:szCs w:val="24"/>
        </w:rPr>
        <w:t xml:space="preserve">  </w:t>
      </w:r>
      <w:r w:rsidRPr="00077742">
        <w:rPr>
          <w:b w:val="0"/>
          <w:sz w:val="24"/>
          <w:szCs w:val="24"/>
        </w:rPr>
        <w:t xml:space="preserve">           </w:t>
      </w:r>
      <w:r w:rsidRPr="00EE106F">
        <w:rPr>
          <w:sz w:val="22"/>
          <w:szCs w:val="22"/>
          <w:lang w:val="en-US"/>
        </w:rPr>
        <w:t>Daikin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Industries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Czech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Republic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s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r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o</w:t>
      </w:r>
      <w:r w:rsidRPr="00077742">
        <w:rPr>
          <w:sz w:val="22"/>
          <w:szCs w:val="22"/>
        </w:rPr>
        <w:t xml:space="preserve">./ </w:t>
      </w:r>
      <w:r w:rsidRPr="00EE106F">
        <w:rPr>
          <w:sz w:val="22"/>
          <w:szCs w:val="22"/>
          <w:lang w:val="en-US"/>
        </w:rPr>
        <w:t>Daikin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Europe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N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V</w:t>
      </w:r>
      <w:r w:rsidRPr="00077742">
        <w:rPr>
          <w:sz w:val="22"/>
          <w:szCs w:val="22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B383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2" w:name="_Ref68106474"/>
      <w:r>
        <w:rPr>
          <w:b/>
          <w:szCs w:val="28"/>
        </w:rPr>
        <w:lastRenderedPageBreak/>
        <w:t xml:space="preserve"> </w:t>
      </w:r>
      <w:bookmarkStart w:id="33" w:name="_Toc120561668"/>
      <w:r w:rsidR="00810B70" w:rsidRPr="00985AEE">
        <w:rPr>
          <w:b/>
          <w:szCs w:val="28"/>
        </w:rPr>
        <w:t>СВИДЕТЕЛЬСТВО О ПРИЕМКЕ</w:t>
      </w:r>
      <w:bookmarkEnd w:id="32"/>
      <w:bookmarkEnd w:id="33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5DF63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7970B7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</w:t>
      </w:r>
    </w:p>
    <w:p w:rsidR="000E0F86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113BE1">
        <w:rPr>
          <w:sz w:val="22"/>
          <w:szCs w:val="22"/>
        </w:rPr>
        <w:t>FTXA_</w:t>
      </w:r>
      <w:r w:rsidR="00113BE1" w:rsidRPr="00077742">
        <w:rPr>
          <w:sz w:val="22"/>
          <w:szCs w:val="22"/>
        </w:rPr>
        <w:t>BB</w:t>
      </w:r>
    </w:p>
    <w:p w:rsidR="007970B7" w:rsidRPr="00A66DAA" w:rsidRDefault="007970B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113BE1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FTXA_</w:t>
      </w:r>
      <w:r w:rsidRPr="00077742">
        <w:rPr>
          <w:sz w:val="22"/>
          <w:szCs w:val="22"/>
        </w:rPr>
        <w:t>BB</w:t>
      </w:r>
      <w:r w:rsidRPr="005E7C1C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E2004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97644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Toc120561669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4"/>
      <w:bookmarkEnd w:id="35"/>
      <w:bookmarkEnd w:id="36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Toc120561670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7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CE5B6D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ВАЖНО! : КОНДИЦИОНЕР ЗАПРЕЩАЕТСЯ УСТАНАВЛИВАТЬ ИЛИ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ИСПОЛЬЗОВАТЬ В ПРАЧЕЧНОЙ.</w:t>
      </w:r>
      <w:r>
        <w:rPr>
          <w:sz w:val="22"/>
          <w:szCs w:val="22"/>
        </w:rPr>
        <w:t xml:space="preserve"> </w:t>
      </w:r>
    </w:p>
    <w:p w:rsidR="00CE5B6D" w:rsidRPr="00AF38C1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Запрещается использовать срощенные или изогнутые провода для подачи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питания. Данное оборудование не предназначено для использования во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взрывоопасной атмосфере.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Высота установки над полом должна составлять более 2,3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8" w:name="_Toc120561671"/>
      <w:r w:rsidRPr="004158E2">
        <w:rPr>
          <w:rFonts w:ascii="Times New Roman" w:hAnsi="Times New Roman"/>
        </w:rPr>
        <w:lastRenderedPageBreak/>
        <w:t xml:space="preserve">9.1 </w:t>
      </w:r>
      <w:r>
        <w:rPr>
          <w:rFonts w:ascii="Times New Roman" w:hAnsi="Times New Roman"/>
        </w:rPr>
        <w:t>Общие требования</w:t>
      </w:r>
      <w:bookmarkEnd w:id="38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Pr="00022877" w:rsidRDefault="00A86E7C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20561672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4" w:name="_Ref67997880"/>
      <w:bookmarkStart w:id="45" w:name="_Ref68106504"/>
      <w:bookmarkStart w:id="46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20561673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B11CC7">
        <w:rPr>
          <w:sz w:val="22"/>
          <w:szCs w:val="22"/>
        </w:rPr>
        <w:t>устранения приведены в таблице 5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="00B11CC7">
        <w:rPr>
          <w:noProof/>
          <w:sz w:val="20"/>
          <w:szCs w:val="20"/>
          <w:lang w:val="en-US"/>
        </w:rPr>
        <w:t>5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1"/>
        <w:gridCol w:w="5492"/>
      </w:tblGrid>
      <w:tr w:rsidR="00545A04" w:rsidRPr="00BC45E5" w:rsidTr="00C1313B">
        <w:trPr>
          <w:trHeight w:val="36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45A04" w:rsidRPr="00BC45E5" w:rsidTr="00C1313B">
        <w:trPr>
          <w:trHeight w:val="54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Компрессор не работает в течение 3 минут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после запуска кондиционера.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Защита от частого запуска. Подождите 3-4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минуты, чтобы компрессор начал работать.</w:t>
            </w:r>
          </w:p>
        </w:tc>
      </w:tr>
      <w:tr w:rsidR="00545A04" w:rsidRPr="00BC45E5" w:rsidTr="00C1313B">
        <w:trPr>
          <w:trHeight w:val="392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не работает.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Неисправность электросети или необходимо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заменить предохранитель.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Устройство отключено от электросети.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Таймер задержки установлен неправильно.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Если после всех этих проверок неисправность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сохраняется, обратитесь к установщику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кондиционера.</w:t>
            </w:r>
          </w:p>
        </w:tc>
      </w:tr>
      <w:tr w:rsidR="00545A04" w:rsidRPr="00BC45E5" w:rsidTr="00C1313B">
        <w:trPr>
          <w:trHeight w:val="100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Слишком слабый поток воздуха.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Загрязнен воздушный фильтр.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Забиты линии всасывания и выпуска воздуха.</w:t>
            </w:r>
          </w:p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недостаточно высокая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температура.</w:t>
            </w:r>
          </w:p>
        </w:tc>
      </w:tr>
      <w:tr w:rsidR="00545A04" w:rsidRPr="00BC45E5" w:rsidTr="00C1313B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Выпускаемый воздух имеет неприятный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запах.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Запахи могут быть вызваны частицами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табачного или обычного дыма, парфюмерии 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т. д., скапливающимися на катушке.</w:t>
            </w:r>
          </w:p>
        </w:tc>
      </w:tr>
      <w:tr w:rsidR="00545A04" w:rsidRPr="00BC45E5" w:rsidTr="00C1313B">
        <w:trPr>
          <w:trHeight w:val="159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На передней решетке внутреннего блока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скапливается конденсат.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Это связано с влажностью воздуха после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длительной эксплуатации.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слишком низкая температура,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увеличьте заданную температуру и запустите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с высокой частотой вращения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вентилятора.</w:t>
            </w:r>
          </w:p>
        </w:tc>
      </w:tr>
      <w:tr w:rsidR="00545A04" w:rsidRPr="00BC45E5" w:rsidTr="00C1313B">
        <w:trPr>
          <w:trHeight w:val="474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Если не работает надлежащим образом </w:t>
            </w:r>
            <w:r w:rsidRPr="00BC45E5">
              <w:rPr>
                <w:sz w:val="22"/>
                <w:szCs w:val="22"/>
              </w:rPr>
              <w:t>выключатель ВКЛ/ВЫКЛ;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Переведите основной выключатель питания в нерабочее положение.</w:t>
            </w:r>
          </w:p>
        </w:tc>
      </w:tr>
      <w:tr w:rsidR="00545A04" w:rsidRPr="00BC45E5" w:rsidTr="00C1313B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bCs/>
                <w:sz w:val="22"/>
                <w:szCs w:val="22"/>
                <w:lang w:eastAsia="en-US"/>
              </w:rPr>
              <w:t>И</w:t>
            </w:r>
            <w:r w:rsidR="00545A04" w:rsidRPr="00BC45E5">
              <w:rPr>
                <w:rFonts w:eastAsiaTheme="minorHAnsi"/>
                <w:sz w:val="22"/>
                <w:szCs w:val="22"/>
                <w:lang w:eastAsia="en-US"/>
              </w:rPr>
              <w:t>з внутреннего блока вытекает вода.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Выключите устройство.</w:t>
            </w:r>
          </w:p>
        </w:tc>
      </w:tr>
    </w:tbl>
    <w:p w:rsidR="00545A04" w:rsidRP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545A04" w:rsidRDefault="00545A04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P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20561674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4"/>
      <w:bookmarkEnd w:id="45"/>
      <w:bookmarkEnd w:id="46"/>
      <w:bookmarkEnd w:id="48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9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0" w:name="_Toc120561675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9"/>
      <w:bookmarkEnd w:id="50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3"/>
      <w:footerReference w:type="first" r:id="rId44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A04" w:rsidRDefault="00545A04">
      <w:r>
        <w:separator/>
      </w:r>
    </w:p>
  </w:endnote>
  <w:endnote w:type="continuationSeparator" w:id="0">
    <w:p w:rsidR="00545A04" w:rsidRDefault="00545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45A04" w:rsidRDefault="00545A0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45A04" w:rsidRDefault="00545A0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45A04" w:rsidRDefault="00545A0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45A04" w:rsidRDefault="00545A0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301625</wp:posOffset>
              </wp:positionH>
              <wp:positionV relativeFrom="page">
                <wp:posOffset>292735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4E00" w:rsidRDefault="00113BE1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FTXA_</w:t>
                              </w:r>
                              <w:r w:rsidR="00077742" w:rsidRPr="00077742">
                                <w:rPr>
                                  <w:b/>
                                  <w:sz w:val="22"/>
                                  <w:szCs w:val="22"/>
                                </w:rPr>
                                <w:t>BB</w:t>
                              </w:r>
                              <w:r w:rsidR="00545A04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45A04" w:rsidRPr="00B7687E" w:rsidRDefault="00545A04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1531" w:rsidRDefault="00545A0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A009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1531" w:rsidRDefault="00545A0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Pr="003904A7" w:rsidRDefault="008C590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Industries Czech Republic </w:t>
                              </w:r>
                              <w:proofErr w:type="spellStart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s.r.o</w:t>
                              </w:r>
                              <w:proofErr w:type="spellEnd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./ 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09"/>
                            <a:ext cx="3969" cy="1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8A1292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КОНДИЦИОНЕРОВ (СПЛИТ-СИСТЕМ)</w:t>
                              </w:r>
                              <w:r w:rsidR="00A716C0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8A1292">
                                <w:rPr>
                                  <w:b/>
                                  <w:sz w:val="18"/>
                                  <w:szCs w:val="18"/>
                                </w:rPr>
                                <w:t>НАСТЕННОГО ТИПА</w:t>
                              </w:r>
                              <w:r w:rsidR="00A716C0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A716C0" w:rsidRPr="00A716C0">
                                <w:rPr>
                                  <w:b/>
                                  <w:sz w:val="18"/>
                                  <w:szCs w:val="18"/>
                                </w:rPr>
                                <w:t>БЫТОВОГО НАЗНАЧЕНИЯ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545A04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 w:rsidR="00113BE1">
                                <w:rPr>
                                  <w:b/>
                                  <w:sz w:val="18"/>
                                  <w:szCs w:val="18"/>
                                </w:rPr>
                                <w:t>FTXA_</w:t>
                              </w:r>
                              <w:r w:rsidR="00077742" w:rsidRPr="00077742">
                                <w:rPr>
                                  <w:b/>
                                  <w:sz w:val="18"/>
                                  <w:szCs w:val="18"/>
                                </w:rPr>
                                <w:t>BB</w:t>
                              </w:r>
                            </w:p>
                            <w:p w:rsidR="00545A04" w:rsidRPr="00B160C5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45A04" w:rsidRPr="00613EFB" w:rsidRDefault="00545A0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3.75pt;margin-top:23.0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o3ffQ8AAD7kAAAOAAAAZHJzL2Uyb0RvYy54bWzsXduO20YSfV9g/4Hguzy8XwTLwYwuRgBn&#10;Y2S8yDOHoiQiEsmQHGucIMAC+wn7I/sH+wvJH211N1kkRY1leTStmXHZgE2KIkU2q09XnTpd/fq7&#10;u81a+RjlRZwmI1V/palKlITpPE6WI/WfH2YDT1WKMkjmwTpNopH6KSrU7978/W+vt9kwMtJVup5H&#10;uQIXSYrhNhupq7LMhhcXRbiKNkHxKs2iBA4u0nwTlLCbLy/mebCFq2/WF4amORfbNJ9neRpGRQGf&#10;TsRB9Q2//mIRheWPi0URlcp6pMK9lfzfnP97w/69ePM6GC7zIFvFYXUbwVfcxSaIE/hRvNQkKAPl&#10;No97l9rEYZ4W6aJ8Faabi3SxiMOIPwM8ja7tPM3bPL3N+LMsh9tlhs0ETbvTTl992fAfH9/nSjwf&#10;qYZjq0oSbOAl/fmfv/7117///B/8/a/CPodW2mbLIXz5bZ5dZ+9z8aiw+S4Nfyng8MXucba/FF9W&#10;brY/pHO4bnBbpryV7hb5hl0Cnl+54y/jE76M6K5UQvjQ1XTfN+CeQjima4ZtG3b1vsIVvFR2omVb&#10;qgKHDc8SbzJcTavTdV134YXzkx3T42deBEPxy/xuq7tjjwa2VzTNWzysea9XQRbxt1awFsPmderm&#10;/QmsMkiW60hxfdG0/It1uxaiUZUkHa/ga9FlkcEJ0AZwfv1RnqfbVRTM4VZ1dgl4oNY12E4Bb+lg&#10;w+u6udOAdevrmuVB1xXNZ7jiR+rmC4ZZXpRvo3SjsI2RmsMN8hcbfHxXlOx+mq+w95yks3i9hs+D&#10;4TpRtuyF2a7NzyjSdTxnR9nBIl/ejNe58jFg3ZX/4U8HR9pf28QlgMY63oxUD78UDFmDTJM5/5ky&#10;iNdiG25lnbCLw6PBzVVbonP+7mv+1Jt61sAynOnA0iaTweVsbA2cme7aE3MyHk/0P9h96tZwFc/n&#10;UcJutQYK3foyS6kgS3RxhIrOI3WefMb/9J/8onsbvJnhqer/+dNxS2AvX9j1TTr/BIaQp/CWoDsA&#10;UsPGKs1/U5UtoN5ILX69DfJIVdbfJ2BMvm5ZDCb5jmW7Buzk7SM37SNBEsKlRmqpKmJzXApovc3y&#10;eLmCX9L5O07SS+j5i5hbBjNOcVeV2ULXE/DCOyQiDfYbt+43HA4V0ZV34YYh76ngCHuFbhnQCbg9&#10;tfqFX8GKYbqOOIh4ZDsMcwCQ+AY/sYVImrV76nkBCfq3wPsP7Omu0jvF4/28hSVKeQef1++xh0wn&#10;giHHqWDIgTbdaW9TA4RiMGR4ZtUj6tHjISDEYABR6VuACI5/NerphqVdGf5g5njuwJpZ9sB3NW8A&#10;I+6V74CZWpNZF/XexUn0cNRjyO/DMC4L+BG02e3XKFn/vw8ty7ubO+4MmbzbN1D1xQBqOhrip6Hz&#10;HYGf4oCAT7F9UvSU4sH4fcAwWJ+UDhiuDy+I4WwfMDxwEgkvGLw9zKUgvGBO7AHvqsELdOSPdLhe&#10;Ml4wX2jXweBjuHS88FwPsGsvXoCnRnjRD76ODkEIL47BCwiyqnGT8AIZEmAZenjBeR3peOFoDBUI&#10;L5aPR1kQXhyFFxiYE140eGH08aLiqpEMlUNgIO/Tj0dMn/yLPeQu+RdfQFx/PX9hYVxOeNHghdnH&#10;C87gSvcvfNOGbBD4Fw1PXBPMjqfBbTLCkzEZ4CQiR9ykVL4m60KEJxGeLFPEbL1JDyGBYWFgfiRg&#10;dDJGum1BQk5aykgG6elC+kGQGE3a1uNJihZqcLptN217ouQI+hZ9rGglaQ3D4ZT1idCCcrRCzkE5&#10;WoEYVY5WSodDGQpPOokEbNXXxomQnoR3SSU9QUkEV118+JSBzKSjiBCn1Kh3UBGBkX+/t1V5hYPD&#10;8hqSTTzDJUcMARqhSvPwzPQPrfQrOrpCCHKYeBeDFPOO2JuVaZ2o4hHWibw/KH0e3zqbscAH5RM8&#10;vmBRmFzKdLxKK3XAazzaPB+UsSXrlGqdqJXh1glyk4pllmude1iQR7POhynJyDylmicqjoR5Iqkp&#10;xTxRZXTv0H7YiT4aPMk8n9HYjvoWYZ7IoUkxT9S0kHk+uvT2WbqeIHytmAhhnsjYSDFPlFCQeZJ5&#10;7pvfANrhjnm2M/ePHxl9hlGv4nYa3E81ceF5oicmiwV6thPFj2+eGLg7tsG93iZwb5G4p47cyfl8&#10;Ps4nzG7owGc7MSnTPj2Yb0HE0iNO+3qe6IlZMIGe7QSYROuESSo787GI9jztpMTnaZ3dlJGPk3ek&#10;REY4trummCfbjO1knWSdhtdNGflnShm5js19XrLO7tTG003ofp7Y2U0Z6SDfkZkz0k2T1XhgUvte&#10;ZFQF7rqlc3fjfmnLmjLuOxVF9lcceJ4G2k0a6ZrcrFHLQHuhEUxJf6Scu6zInVfIESU7+LjwpApk&#10;HDZXMZbxOju/X85szbVMb+C6tjmwzKk2uPJm48HlWHccd3o1vprulPKY8qcvHj6vnesw6qZkO+kt&#10;FCi5Xs23yjxm9VFM2wfaB3agPIbhCuW3EqyXUDIpLHPQS6blz3G54homVqeD6wnbtVA8jf1lyAwo&#10;iFfne1Hzw636INWziW98SYkQdmnJWho2J1NIK3lQCTV+zjT09MNK6tmPWvqGejZWOXqRPZvVuen0&#10;bLm5SuYxHnAqIWiv0PSeajJP1qes4b4maWnI7lQM3FsJb7873Bo5W4MqDdkFFFK8p4id303yQu5K&#10;7pBta4aYOHVvtEgd+1GK1dGI/cJH7G56XNfk5sd10/PhDhgN1Iuya/3GofpvNGJj2dwjBkHq2C+8&#10;Y3d1BbomV1igQ4GrqlQbdWyp5WWpY7/wjo2SDCzfqmttXQarJy27/Ekvh+M7VL6Vyp9U5b2PrNuN&#10;4j1GD38Jk91UM8Cw9MhqBi+5HKOPKpkWYLSlMucAjJ5TQICxtxg+1Ut63HpJGO4SYGC9JB+FSy3A&#10;aKuXzgAY/VQdAQYBBi4gIs/DwDCaAKMBDNSSNYCht/Vk5wCMniiXAIMA4wyAgaE5AUYDGKjtawFG&#10;W993DsDo6aQJMAgwzgAYGJoTYDSAgZLBFmC0ZYPyAKMlDO6xnrQIDSHGGRADY3NCjBoxTFaOdmcR&#10;Gljfr6VakogYn5ElEmIQYshHDFFhnMn+CTEaxECNY8vHwIQSTCmWiBif0TuKVUppZUxa6Y7NFpJG&#10;fNoYnhNkNJCB6skWZGBKSS5kNE5GL7dKTgY5GWdwMjA+J8RoEANlmS3EwJySXMRonIweYpCTgf2F&#10;ltOV6GRggE6Q0UDGHsGnqIzBAjipkIGltPvTsHQT5oTRAty9Gfwk4HpUAZdYDoOYDA4EoPuO51B1&#10;AiZx9blPTCudCTH6PgYhBoUl6GbJIzIwPicfo/Ex9kg+dUwrnQcx+pJP8jGwu1BUIjEqwficEKNB&#10;jD2aT+M8mk+MSvqFWAkxCDFibAJ5PgaJPqGWXUVPYFSyR/QpFkU4H4/RL45LiIHdhXwMiT4Ghufk&#10;YzQ+xh7Vp4FZJalRCS6D1Wc+WeUpIj6J+FzL1WNgdE6AgYABk856xKeBOaUzAUaP+CTAIN4TnSxp&#10;MYmDwTkBRgMYezSfxnk0n+hh9HlPAgwCjDMABik++ySGvkfxCQuZNEunXEurvtUARm+qOwEGAcYZ&#10;AANDc/IwGg9jj+ATalmfFzB6U90JMAgwzgAYGJoTYDSAsUfuaWA+SSqH0Zrq3iMxmpVydMPiwH//&#10;Om15FJZ8baPgo1hzCr6a5UX5Nko3jDTDkrXBcJ10PoAvik9wzYYnufxFka6bLCOlTU6UNnmKq3yB&#10;+X3daltYoxQK41aD/5Gg5+uWBfxm+X1SjFTLdkFtoeR8pzpy0z4SJOEqhWXHSlURm+MS9uCU2yyP&#10;lytYnEznXTJJL2/LdBGX7MkaHa30VcFMfY9o1cCsmFTc8027Wm3E0jjN3lo71XcgKcVm3+q2wY8R&#10;7FGd45PWOX6hsIckyXOBPUDD5XCZZ9cZk7J0NgGNalWLjsrZt3l6mym6QAV2AnzrLTv9fc58Gn6l&#10;d2n4SyGQtnscfwCue7P9IZ1HIzUAYOYYXS9Vli4Wyh3DfnARAYE8E5YhhYs16ASLqAhw8gyhrAmG&#10;4epHcRaEeHAQTuMb/LRwNb0rlRAu2TsRUa1pBfYYbIDYFlm1dCbsjdRVeXgdrm2azy8MTdcu2FaW&#10;p2FU3L/alAmzm3ppPBPTF1KHAmy1vlIIPOBqJDi4UPEpHOC78kmt+EYu77DTBPLyeEge7QXSj1Fe&#10;wlKzqrLNg2ykFr/eBnmkKmvuG7bL3Itt4UCKbeE/iu3n5z7uUReamME4D2b4mssj4wagCTOQZaIw&#10;+URhMgzVUTU48ACu4A4HG6mbmBP5I8KMtu+2R19oYhLjPJjReGfwUrlv1mCG73HuAH2zhkVTGJ02&#10;UsnPABFei58RpL7oILWfLFaN94G11K4MfzBzPHdgzSx74IPwYqDp/pXvaJZvTWZ/MOe7sxjNw5eM&#10;V7Yj1bchY8xup+NAdPCQz5nmHi/cfOdr8vwM5F4IM1qYwVi33bqSJuYxzoMZsBwvrLzdiQQJNMjR&#10;aFIS8kDj86rkbzU4ATKmDxqYBzgTaBiWy2+BopPkwGhMNVwetYYLsBUwdjW5JyVPwZeFcZbBxUj9&#10;ZkEDpYZsHURFF2QvayYAjHEiWOXwLrnOOKusJOl4FSTL6HoVZNGHTxkwyJz/4EEhnsLOZxHiQZYZ&#10;mU/wlHeBAuni2kWtGeo6q1/FI092ae4nRqaiAOLe2OX+IF9459CB+HsGcl4WSw8Ta6pBrbJPJCbR&#10;2CD9IME++94v2ed8HiUs+n14xMoC1edpnyik+gn0R4CMawaiyIRVXhePw3cQ9DLP0+0qCuaQ3upA&#10;qMjlHQ+hfVIHLRQydQdA9ChSh/ELhme70giGb1mfdTmzNdcyvYHr2ubAMqfa4MqbjQeXY91x3OnV&#10;+Gqqd0mk6WIBtlicpleiJo7ZcHpbRvn1ar5V5jGjAk3bZ1HHPAbVD+SD2B9QAq2XyUgNyxyUQ2n5&#10;c1yuuLPAnC3eD/LljcTF03f8PJAr/bY/bfXClU/ABnYHUmTe5AykfqUn6KMUmAyTOh3GqCfr6PH+&#10;JkSnTZpERLwVEaz5U2/qWQPLcKYDS5tMBpezsTVwZrprT8zJeDzZ6cMyh9X2nRLatKn9CkkZ3c/S&#10;X/X/XCOxkwY7n4eM2qDKQ0Z2TE7HrhU//Tw0uh8HfI8n268pgAvztEgX5asw3VyAMCwOIy6uOkJm&#10;BbMKOuMOqIsrHkauefalVWSeTzp+A3xFOSTf3i6BdQAgXoLmaBWHk6AM2vuwvc2GkZGu0vU8yt/8&#10;HwAA//8DAFBLAwQUAAYACAAAACEAzgsBueEAAAALAQAADwAAAGRycy9kb3ducmV2LnhtbEyPQUvD&#10;QBCF74L/YRnBm92sNbHEbEop6qkItoL0Nk2mSWh2N2S3SfrvnZ7saWZ4jzffy5aTacVAvW+c1aBm&#10;EQiyhSsbW2n42X08LUD4gLbE1lnScCEPy/z+LsO0dKP9pmEbKsEh1qeooQ6hS6X0RU0G/cx1ZFk7&#10;ut5g4LOvZNnjyOGmlc9RlEiDjeUPNXa0rqk4bc9Gw+eI42qu3ofN6bi+7Hfx1+9GkdaPD9PqDUSg&#10;Kfyb4YrP6JAz08GdbelFq+HlNWYnz0SBuOoqnnO5A29JohTIPJO3HfI/AAAA//8DAFBLAQItABQA&#10;BgAIAAAAIQC2gziS/gAAAOEBAAATAAAAAAAAAAAAAAAAAAAAAABbQ29udGVudF9UeXBlc10ueG1s&#10;UEsBAi0AFAAGAAgAAAAhADj9If/WAAAAlAEAAAsAAAAAAAAAAAAAAAAALwEAAF9yZWxzLy5yZWxz&#10;UEsBAi0AFAAGAAgAAAAhALTajd99DwAAPuQAAA4AAAAAAAAAAAAAAAAALgIAAGRycy9lMm9Eb2Mu&#10;eG1sUEsBAi0AFAAGAAgAAAAhAM4LAbn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45A04" w:rsidRPr="00ED4E00" w:rsidRDefault="00113BE1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FTXA_</w:t>
                        </w:r>
                        <w:r w:rsidR="00077742" w:rsidRPr="00077742">
                          <w:rPr>
                            <w:b/>
                            <w:sz w:val="22"/>
                            <w:szCs w:val="22"/>
                          </w:rPr>
                          <w:t>BB</w:t>
                        </w:r>
                        <w:r w:rsidR="00545A04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45A04" w:rsidRPr="00B7687E" w:rsidRDefault="00545A04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45A04" w:rsidRPr="00ED1531" w:rsidRDefault="00545A0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A009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45A04" w:rsidRPr="00ED1531" w:rsidRDefault="00545A0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45A04" w:rsidRPr="003904A7" w:rsidRDefault="008C590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 xml:space="preserve">Daikin Industries Czech Republic </w:t>
                        </w:r>
                        <w:proofErr w:type="spellStart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s.r.o</w:t>
                        </w:r>
                        <w:proofErr w:type="spellEnd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./ 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09;width:3969;height:1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45A04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8A1292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КОНДИЦИОНЕРОВ (СПЛИТ-СИСТЕМ)</w:t>
                        </w:r>
                        <w:r w:rsidR="00A716C0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8A1292">
                          <w:rPr>
                            <w:b/>
                            <w:sz w:val="18"/>
                            <w:szCs w:val="18"/>
                          </w:rPr>
                          <w:t>НАСТЕННОГО ТИПА</w:t>
                        </w:r>
                        <w:r w:rsidR="00A716C0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A716C0" w:rsidRPr="00A716C0">
                          <w:rPr>
                            <w:b/>
                            <w:sz w:val="18"/>
                            <w:szCs w:val="18"/>
                          </w:rPr>
                          <w:t>БЫТОВОГО НАЗНАЧЕНИЯ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545A04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 w:rsidR="00113BE1">
                          <w:rPr>
                            <w:b/>
                            <w:sz w:val="18"/>
                            <w:szCs w:val="18"/>
                          </w:rPr>
                          <w:t>FTXA_</w:t>
                        </w:r>
                        <w:r w:rsidR="00077742" w:rsidRPr="00077742">
                          <w:rPr>
                            <w:b/>
                            <w:sz w:val="18"/>
                            <w:szCs w:val="18"/>
                          </w:rPr>
                          <w:t>BB</w:t>
                        </w:r>
                      </w:p>
                      <w:p w:rsidR="00545A04" w:rsidRPr="00B160C5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45A04" w:rsidRPr="00613EFB" w:rsidRDefault="00545A0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AF301F" w:rsidRDefault="00545A0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A009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3EA7" w:rsidRPr="00ED4E00" w:rsidRDefault="00113BE1" w:rsidP="00333EA7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FTXA_</w:t>
                              </w:r>
                              <w:r w:rsidR="00077742" w:rsidRPr="00077742">
                                <w:rPr>
                                  <w:b/>
                                  <w:sz w:val="22"/>
                                  <w:szCs w:val="22"/>
                                </w:rPr>
                                <w:t>BB</w:t>
                              </w:r>
                              <w:r w:rsidR="00333EA7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45A04" w:rsidRPr="00C23BB2" w:rsidRDefault="00545A04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45A04" w:rsidRPr="00EC2FF5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45A04" w:rsidRPr="00AF301F" w:rsidRDefault="00545A0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A009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33EA7" w:rsidRPr="00ED4E00" w:rsidRDefault="00113BE1" w:rsidP="00333EA7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FTXA_</w:t>
                        </w:r>
                        <w:r w:rsidR="00077742" w:rsidRPr="00077742">
                          <w:rPr>
                            <w:b/>
                            <w:sz w:val="22"/>
                            <w:szCs w:val="22"/>
                          </w:rPr>
                          <w:t>BB</w:t>
                        </w:r>
                        <w:r w:rsidR="00333EA7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45A04" w:rsidRPr="00C23BB2" w:rsidRDefault="00545A04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45A04" w:rsidRPr="00EC2FF5" w:rsidRDefault="00545A0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AF301F" w:rsidRDefault="00545A0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A009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4E00" w:rsidRDefault="00113BE1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FTXA_</w:t>
                              </w:r>
                              <w:r w:rsidR="00077742" w:rsidRPr="00077742">
                                <w:rPr>
                                  <w:b/>
                                  <w:sz w:val="22"/>
                                  <w:szCs w:val="22"/>
                                </w:rPr>
                                <w:t>BB</w:t>
                              </w:r>
                              <w:r w:rsidR="00545A04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45A04" w:rsidRPr="0021626D" w:rsidRDefault="00545A04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45A04" w:rsidRPr="00AF301F" w:rsidRDefault="00545A0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A009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45A04" w:rsidRPr="00ED4E00" w:rsidRDefault="00113BE1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FTXA_</w:t>
                        </w:r>
                        <w:r w:rsidR="00077742" w:rsidRPr="00077742">
                          <w:rPr>
                            <w:b/>
                            <w:sz w:val="22"/>
                            <w:szCs w:val="22"/>
                          </w:rPr>
                          <w:t>BB</w:t>
                        </w:r>
                        <w:r w:rsidR="00545A04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45A04" w:rsidRPr="0021626D" w:rsidRDefault="00545A04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A04" w:rsidRDefault="00545A04">
      <w:r>
        <w:separator/>
      </w:r>
    </w:p>
  </w:footnote>
  <w:footnote w:type="continuationSeparator" w:id="0">
    <w:p w:rsidR="00545A04" w:rsidRDefault="00545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45A04" w:rsidRDefault="00545A0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FE525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54FA6"/>
    <w:multiLevelType w:val="hybridMultilevel"/>
    <w:tmpl w:val="B032F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E3E08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32DFD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4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5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3"/>
  </w:num>
  <w:num w:numId="2">
    <w:abstractNumId w:val="16"/>
  </w:num>
  <w:num w:numId="3">
    <w:abstractNumId w:val="8"/>
  </w:num>
  <w:num w:numId="4">
    <w:abstractNumId w:val="15"/>
  </w:num>
  <w:num w:numId="5">
    <w:abstractNumId w:val="9"/>
  </w:num>
  <w:num w:numId="6">
    <w:abstractNumId w:val="22"/>
  </w:num>
  <w:num w:numId="7">
    <w:abstractNumId w:val="1"/>
  </w:num>
  <w:num w:numId="8">
    <w:abstractNumId w:val="3"/>
  </w:num>
  <w:num w:numId="9">
    <w:abstractNumId w:val="21"/>
  </w:num>
  <w:num w:numId="10">
    <w:abstractNumId w:val="19"/>
  </w:num>
  <w:num w:numId="11">
    <w:abstractNumId w:val="29"/>
  </w:num>
  <w:num w:numId="12">
    <w:abstractNumId w:val="24"/>
  </w:num>
  <w:num w:numId="13">
    <w:abstractNumId w:val="28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7"/>
  </w:num>
  <w:num w:numId="19">
    <w:abstractNumId w:val="17"/>
  </w:num>
  <w:num w:numId="20">
    <w:abstractNumId w:val="0"/>
  </w:num>
  <w:num w:numId="21">
    <w:abstractNumId w:val="6"/>
  </w:num>
  <w:num w:numId="22">
    <w:abstractNumId w:val="2"/>
  </w:num>
  <w:num w:numId="23">
    <w:abstractNumId w:val="26"/>
  </w:num>
  <w:num w:numId="24">
    <w:abstractNumId w:val="20"/>
  </w:num>
  <w:num w:numId="25">
    <w:abstractNumId w:val="11"/>
  </w:num>
  <w:num w:numId="26">
    <w:abstractNumId w:val="18"/>
  </w:num>
  <w:num w:numId="27">
    <w:abstractNumId w:val="25"/>
  </w:num>
  <w:num w:numId="28">
    <w:abstractNumId w:val="13"/>
  </w:num>
  <w:num w:numId="29">
    <w:abstractNumId w:val="14"/>
  </w:num>
  <w:num w:numId="30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characterSpacingControl w:val="doNotCompress"/>
  <w:hdrShapeDefaults>
    <o:shapedefaults v:ext="edit" spidmax="261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260"/>
    <w:rsid w:val="000428E9"/>
    <w:rsid w:val="00045361"/>
    <w:rsid w:val="00045B9E"/>
    <w:rsid w:val="0004615A"/>
    <w:rsid w:val="0005143E"/>
    <w:rsid w:val="00052EE5"/>
    <w:rsid w:val="0005329E"/>
    <w:rsid w:val="0005657F"/>
    <w:rsid w:val="000566D0"/>
    <w:rsid w:val="00056CCA"/>
    <w:rsid w:val="00057BCD"/>
    <w:rsid w:val="00057CBB"/>
    <w:rsid w:val="000608B8"/>
    <w:rsid w:val="00061E40"/>
    <w:rsid w:val="00063BBD"/>
    <w:rsid w:val="000646CB"/>
    <w:rsid w:val="00066F8E"/>
    <w:rsid w:val="00067EE6"/>
    <w:rsid w:val="00071013"/>
    <w:rsid w:val="00071E3E"/>
    <w:rsid w:val="00072490"/>
    <w:rsid w:val="0007255A"/>
    <w:rsid w:val="00072B9E"/>
    <w:rsid w:val="00073C25"/>
    <w:rsid w:val="00077742"/>
    <w:rsid w:val="000779F8"/>
    <w:rsid w:val="00081D58"/>
    <w:rsid w:val="0008321E"/>
    <w:rsid w:val="0009526F"/>
    <w:rsid w:val="00096BD7"/>
    <w:rsid w:val="000A3D50"/>
    <w:rsid w:val="000A3DFF"/>
    <w:rsid w:val="000A5C6B"/>
    <w:rsid w:val="000B01DF"/>
    <w:rsid w:val="000B0960"/>
    <w:rsid w:val="000B2A0A"/>
    <w:rsid w:val="000B4230"/>
    <w:rsid w:val="000B76EC"/>
    <w:rsid w:val="000B7CBA"/>
    <w:rsid w:val="000B7E07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1D4"/>
    <w:rsid w:val="000F7DEF"/>
    <w:rsid w:val="001000D0"/>
    <w:rsid w:val="001001A6"/>
    <w:rsid w:val="00100831"/>
    <w:rsid w:val="00100E99"/>
    <w:rsid w:val="001043E5"/>
    <w:rsid w:val="001045F6"/>
    <w:rsid w:val="001058C6"/>
    <w:rsid w:val="001128D0"/>
    <w:rsid w:val="00113BE1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E66"/>
    <w:rsid w:val="00171036"/>
    <w:rsid w:val="00172B63"/>
    <w:rsid w:val="00173455"/>
    <w:rsid w:val="00174269"/>
    <w:rsid w:val="00174FFB"/>
    <w:rsid w:val="00175C53"/>
    <w:rsid w:val="001800C1"/>
    <w:rsid w:val="00180D0F"/>
    <w:rsid w:val="0018333C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A7409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6B02"/>
    <w:rsid w:val="001E14C3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6037"/>
    <w:rsid w:val="00280D74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E24F5"/>
    <w:rsid w:val="002E37F7"/>
    <w:rsid w:val="002E4603"/>
    <w:rsid w:val="002F06A1"/>
    <w:rsid w:val="002F1523"/>
    <w:rsid w:val="002F20DA"/>
    <w:rsid w:val="002F27E8"/>
    <w:rsid w:val="002F4B0F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33EA7"/>
    <w:rsid w:val="003361C7"/>
    <w:rsid w:val="00341070"/>
    <w:rsid w:val="00342580"/>
    <w:rsid w:val="00342C27"/>
    <w:rsid w:val="00343FCA"/>
    <w:rsid w:val="00344173"/>
    <w:rsid w:val="003449AD"/>
    <w:rsid w:val="003477BB"/>
    <w:rsid w:val="0035158B"/>
    <w:rsid w:val="00353F3F"/>
    <w:rsid w:val="00354F1B"/>
    <w:rsid w:val="0036188A"/>
    <w:rsid w:val="00362703"/>
    <w:rsid w:val="003631A3"/>
    <w:rsid w:val="003674CD"/>
    <w:rsid w:val="00371352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04F9C"/>
    <w:rsid w:val="004106D7"/>
    <w:rsid w:val="00410EC8"/>
    <w:rsid w:val="00411639"/>
    <w:rsid w:val="004158E2"/>
    <w:rsid w:val="0041611C"/>
    <w:rsid w:val="004221C2"/>
    <w:rsid w:val="00422BD9"/>
    <w:rsid w:val="00423512"/>
    <w:rsid w:val="00430C04"/>
    <w:rsid w:val="00434BF8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258"/>
    <w:rsid w:val="00481251"/>
    <w:rsid w:val="004830CA"/>
    <w:rsid w:val="0048313C"/>
    <w:rsid w:val="004831AA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46CDB"/>
    <w:rsid w:val="00547F72"/>
    <w:rsid w:val="00550461"/>
    <w:rsid w:val="00553736"/>
    <w:rsid w:val="00554566"/>
    <w:rsid w:val="00554CFA"/>
    <w:rsid w:val="00556F63"/>
    <w:rsid w:val="005656C7"/>
    <w:rsid w:val="00581719"/>
    <w:rsid w:val="00582591"/>
    <w:rsid w:val="00584062"/>
    <w:rsid w:val="00587F29"/>
    <w:rsid w:val="00590562"/>
    <w:rsid w:val="00590895"/>
    <w:rsid w:val="00591578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5086"/>
    <w:rsid w:val="005D0574"/>
    <w:rsid w:val="005E0690"/>
    <w:rsid w:val="005E38BC"/>
    <w:rsid w:val="005E4659"/>
    <w:rsid w:val="005E5127"/>
    <w:rsid w:val="005E73D5"/>
    <w:rsid w:val="005E7B4E"/>
    <w:rsid w:val="005E7C1C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7376"/>
    <w:rsid w:val="00620230"/>
    <w:rsid w:val="006323AA"/>
    <w:rsid w:val="00633F29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4EC7"/>
    <w:rsid w:val="00656098"/>
    <w:rsid w:val="00660B4A"/>
    <w:rsid w:val="00663893"/>
    <w:rsid w:val="00663BA6"/>
    <w:rsid w:val="006648CC"/>
    <w:rsid w:val="00664E4D"/>
    <w:rsid w:val="0066598C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2D2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970B7"/>
    <w:rsid w:val="007A04C8"/>
    <w:rsid w:val="007A04D2"/>
    <w:rsid w:val="007A240D"/>
    <w:rsid w:val="007A3018"/>
    <w:rsid w:val="007A3A38"/>
    <w:rsid w:val="007A4FC3"/>
    <w:rsid w:val="007A5B4E"/>
    <w:rsid w:val="007A6ADC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C3B"/>
    <w:rsid w:val="007D3C4D"/>
    <w:rsid w:val="007D5FA6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292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3A7D"/>
    <w:rsid w:val="008C4660"/>
    <w:rsid w:val="008C4C53"/>
    <w:rsid w:val="008C5814"/>
    <w:rsid w:val="008C590C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13F03"/>
    <w:rsid w:val="00913F20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41985"/>
    <w:rsid w:val="00942A3F"/>
    <w:rsid w:val="00943FFD"/>
    <w:rsid w:val="009453FB"/>
    <w:rsid w:val="009454F1"/>
    <w:rsid w:val="009457C2"/>
    <w:rsid w:val="00945C68"/>
    <w:rsid w:val="009549B2"/>
    <w:rsid w:val="00955739"/>
    <w:rsid w:val="00957BAC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4136"/>
    <w:rsid w:val="009F4429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A1D"/>
    <w:rsid w:val="00A26E43"/>
    <w:rsid w:val="00A279CF"/>
    <w:rsid w:val="00A348C8"/>
    <w:rsid w:val="00A40E51"/>
    <w:rsid w:val="00A45D7D"/>
    <w:rsid w:val="00A467A0"/>
    <w:rsid w:val="00A501C3"/>
    <w:rsid w:val="00A5465B"/>
    <w:rsid w:val="00A575F1"/>
    <w:rsid w:val="00A66853"/>
    <w:rsid w:val="00A66DAA"/>
    <w:rsid w:val="00A700AE"/>
    <w:rsid w:val="00A716C0"/>
    <w:rsid w:val="00A7291A"/>
    <w:rsid w:val="00A86E7C"/>
    <w:rsid w:val="00A940E2"/>
    <w:rsid w:val="00A947BA"/>
    <w:rsid w:val="00A975E8"/>
    <w:rsid w:val="00A978CB"/>
    <w:rsid w:val="00AA25E9"/>
    <w:rsid w:val="00AA72A8"/>
    <w:rsid w:val="00AB0994"/>
    <w:rsid w:val="00AB414C"/>
    <w:rsid w:val="00AC2280"/>
    <w:rsid w:val="00AC555C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85B"/>
    <w:rsid w:val="00AF1F03"/>
    <w:rsid w:val="00AF301F"/>
    <w:rsid w:val="00AF38C1"/>
    <w:rsid w:val="00AF413C"/>
    <w:rsid w:val="00AF42ED"/>
    <w:rsid w:val="00B02AA8"/>
    <w:rsid w:val="00B07116"/>
    <w:rsid w:val="00B11CC7"/>
    <w:rsid w:val="00B14EE5"/>
    <w:rsid w:val="00B14F7A"/>
    <w:rsid w:val="00B160C5"/>
    <w:rsid w:val="00B169DD"/>
    <w:rsid w:val="00B228E4"/>
    <w:rsid w:val="00B23BE8"/>
    <w:rsid w:val="00B263D1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44"/>
    <w:rsid w:val="00B754D4"/>
    <w:rsid w:val="00B757EC"/>
    <w:rsid w:val="00B77199"/>
    <w:rsid w:val="00B807AE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45E5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C0D92"/>
    <w:rsid w:val="00CC3F47"/>
    <w:rsid w:val="00CC4203"/>
    <w:rsid w:val="00CC4652"/>
    <w:rsid w:val="00CC47DE"/>
    <w:rsid w:val="00CD3D9F"/>
    <w:rsid w:val="00CD6618"/>
    <w:rsid w:val="00CE3479"/>
    <w:rsid w:val="00CE3540"/>
    <w:rsid w:val="00CE3A08"/>
    <w:rsid w:val="00CE5B6D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2D1A"/>
    <w:rsid w:val="00D33AF4"/>
    <w:rsid w:val="00D357F4"/>
    <w:rsid w:val="00D35EE4"/>
    <w:rsid w:val="00D36422"/>
    <w:rsid w:val="00D37834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7C02"/>
    <w:rsid w:val="00DA009D"/>
    <w:rsid w:val="00DA0985"/>
    <w:rsid w:val="00DA1947"/>
    <w:rsid w:val="00DA211A"/>
    <w:rsid w:val="00DA234E"/>
    <w:rsid w:val="00DA32DF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40D9B"/>
    <w:rsid w:val="00E4410F"/>
    <w:rsid w:val="00E50936"/>
    <w:rsid w:val="00E515AE"/>
    <w:rsid w:val="00E52BFD"/>
    <w:rsid w:val="00E54A74"/>
    <w:rsid w:val="00E56371"/>
    <w:rsid w:val="00E56A21"/>
    <w:rsid w:val="00E646AB"/>
    <w:rsid w:val="00E709C6"/>
    <w:rsid w:val="00E74010"/>
    <w:rsid w:val="00E7658E"/>
    <w:rsid w:val="00E774B2"/>
    <w:rsid w:val="00E806C0"/>
    <w:rsid w:val="00E81F63"/>
    <w:rsid w:val="00E82EAB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0458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CBF"/>
    <w:rsid w:val="00F34F64"/>
    <w:rsid w:val="00F36C84"/>
    <w:rsid w:val="00F437C0"/>
    <w:rsid w:val="00F451D3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4593"/>
    <w:rsid w:val="00F74A2A"/>
    <w:rsid w:val="00F74D8E"/>
    <w:rsid w:val="00F7656C"/>
    <w:rsid w:val="00F806D7"/>
    <w:rsid w:val="00F817D9"/>
    <w:rsid w:val="00F85660"/>
    <w:rsid w:val="00F920C3"/>
    <w:rsid w:val="00FA1A85"/>
    <w:rsid w:val="00FA3590"/>
    <w:rsid w:val="00FA3A55"/>
    <w:rsid w:val="00FA43F0"/>
    <w:rsid w:val="00FA64EB"/>
    <w:rsid w:val="00FB59EE"/>
    <w:rsid w:val="00FB7118"/>
    <w:rsid w:val="00FC0C6E"/>
    <w:rsid w:val="00FC3F55"/>
    <w:rsid w:val="00FC6D6C"/>
    <w:rsid w:val="00FD115C"/>
    <w:rsid w:val="00FD298C"/>
    <w:rsid w:val="00FD46D3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1121"/>
    <o:shapelayout v:ext="edit">
      <o:idmap v:ext="edit" data="1"/>
    </o:shapelayout>
  </w:shapeDefaults>
  <w:decimalSymbol w:val=","/>
  <w:listSeparator w:val=";"/>
  <w14:docId w14:val="24D8FCCD"/>
  <w15:docId w15:val="{59E523B6-35A1-42E7-B381-9B18AEBA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3.png"/><Relationship Id="rId21" Type="http://schemas.openxmlformats.org/officeDocument/2006/relationships/image" Target="media/image7.png"/><Relationship Id="rId34" Type="http://schemas.openxmlformats.org/officeDocument/2006/relationships/image" Target="media/image18.png"/><Relationship Id="rId42" Type="http://schemas.openxmlformats.org/officeDocument/2006/relationships/image" Target="media/image26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44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5" Type="http://schemas.openxmlformats.org/officeDocument/2006/relationships/image" Target="media/image19.png"/><Relationship Id="rId43" Type="http://schemas.openxmlformats.org/officeDocument/2006/relationships/footer" Target="footer5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theme" Target="theme/theme1.xml"/><Relationship Id="rId20" Type="http://schemas.openxmlformats.org/officeDocument/2006/relationships/image" Target="media/image6.png"/><Relationship Id="rId41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0826C-1A96-466B-8B0B-51B0B8FA2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D2D8E2B4</Template>
  <TotalTime>15</TotalTime>
  <Pages>33</Pages>
  <Words>5936</Words>
  <Characters>33840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39697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12</cp:revision>
  <cp:lastPrinted>2021-03-26T08:29:00Z</cp:lastPrinted>
  <dcterms:created xsi:type="dcterms:W3CDTF">2022-04-27T15:18:00Z</dcterms:created>
  <dcterms:modified xsi:type="dcterms:W3CDTF">2025-04-15T07:28:00Z</dcterms:modified>
</cp:coreProperties>
</file>