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7C3DD8">
              <w:rPr>
                <w:b/>
                <w:sz w:val="22"/>
                <w:szCs w:val="22"/>
              </w:rPr>
              <w:t>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93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8"/>
      </w:tblGrid>
      <w:tr w:rsidR="00EB0EC2" w:rsidTr="00966689">
        <w:trPr>
          <w:jc w:val="center"/>
        </w:trPr>
        <w:tc>
          <w:tcPr>
            <w:tcW w:w="7938" w:type="dxa"/>
            <w:shd w:val="clear" w:color="auto" w:fill="auto"/>
          </w:tcPr>
          <w:p w:rsidR="00966689" w:rsidRDefault="00C17CEC" w:rsidP="00936212">
            <w:pPr>
              <w:spacing w:line="276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ВНУТРЕННИЕ</w:t>
            </w:r>
            <w:r w:rsidR="000E0F86" w:rsidRPr="000E0F86">
              <w:rPr>
                <w:b/>
                <w:szCs w:val="28"/>
              </w:rPr>
              <w:t xml:space="preserve"> БЛОКИ </w:t>
            </w:r>
            <w:r w:rsidR="00936212">
              <w:rPr>
                <w:b/>
                <w:szCs w:val="28"/>
              </w:rPr>
              <w:t>БЫТОВЫХ</w:t>
            </w:r>
            <w:r w:rsidR="000E0F86" w:rsidRPr="000E0F86">
              <w:rPr>
                <w:b/>
                <w:szCs w:val="28"/>
              </w:rPr>
              <w:t xml:space="preserve"> КОНДИЦИОНЕРОВ (СПЛИТ-СИСТЕМ)</w:t>
            </w:r>
            <w:r w:rsidR="008A1292">
              <w:rPr>
                <w:b/>
                <w:szCs w:val="28"/>
              </w:rPr>
              <w:t xml:space="preserve"> НАСТЕННОГО ТИПА</w:t>
            </w:r>
            <w:r w:rsidR="000E0F86" w:rsidRPr="000E0F86">
              <w:rPr>
                <w:b/>
                <w:szCs w:val="28"/>
              </w:rPr>
              <w:t xml:space="preserve">, </w:t>
            </w:r>
          </w:p>
          <w:p w:rsidR="00EB0EC2" w:rsidRPr="007A5B4E" w:rsidRDefault="000E0F86" w:rsidP="00333382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 w:rsidRPr="000E0F86">
              <w:rPr>
                <w:b/>
                <w:szCs w:val="28"/>
              </w:rPr>
              <w:t xml:space="preserve">МОДЕЛЬНЫЙ РЯД </w:t>
            </w:r>
            <w:r w:rsidR="00333382">
              <w:rPr>
                <w:b/>
                <w:szCs w:val="28"/>
              </w:rPr>
              <w:t>FTXF_D</w:t>
            </w:r>
          </w:p>
        </w:tc>
      </w:tr>
      <w:tr w:rsidR="00EB0EC2" w:rsidTr="00966689">
        <w:trPr>
          <w:jc w:val="center"/>
        </w:trPr>
        <w:tc>
          <w:tcPr>
            <w:tcW w:w="7938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311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EB0EC2" w:rsidTr="00966689">
        <w:trPr>
          <w:jc w:val="center"/>
        </w:trPr>
        <w:tc>
          <w:tcPr>
            <w:tcW w:w="3119" w:type="dxa"/>
            <w:shd w:val="clear" w:color="auto" w:fill="auto"/>
          </w:tcPr>
          <w:p w:rsidR="00EB0EC2" w:rsidRPr="00ED4E00" w:rsidRDefault="00333382" w:rsidP="0033338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FTXF_D.</w:t>
            </w:r>
            <w:r w:rsidR="00966689" w:rsidRPr="00966689">
              <w:rPr>
                <w:b/>
                <w:szCs w:val="28"/>
              </w:rPr>
              <w:t>ПС</w:t>
            </w:r>
          </w:p>
        </w:tc>
      </w:tr>
      <w:tr w:rsidR="00EB0EC2" w:rsidTr="00966689">
        <w:trPr>
          <w:jc w:val="center"/>
        </w:trPr>
        <w:tc>
          <w:tcPr>
            <w:tcW w:w="3119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Pr="00C162BB" w:rsidRDefault="00C162BB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E84D62">
        <w:rPr>
          <w:sz w:val="22"/>
          <w:szCs w:val="22"/>
          <w:lang w:val="en-US"/>
        </w:rPr>
        <w:t>5</w:t>
      </w:r>
      <w:r w:rsidR="003730D6">
        <w:rPr>
          <w:szCs w:val="28"/>
          <w:lang w:val="en-US"/>
        </w:rPr>
        <w:br w:type="page"/>
      </w:r>
    </w:p>
    <w:p w:rsidR="00810B70" w:rsidRPr="00680EB9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680EB9">
        <w:rPr>
          <w:b/>
          <w:sz w:val="22"/>
          <w:szCs w:val="22"/>
        </w:rPr>
        <w:lastRenderedPageBreak/>
        <w:t>СОДЕРЖАНИЕ</w:t>
      </w:r>
    </w:p>
    <w:p w:rsidR="00680EB9" w:rsidRPr="00680EB9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680EB9">
        <w:rPr>
          <w:sz w:val="22"/>
          <w:szCs w:val="22"/>
        </w:rPr>
        <w:fldChar w:fldCharType="begin"/>
      </w:r>
      <w:r w:rsidRPr="00680EB9">
        <w:rPr>
          <w:sz w:val="22"/>
          <w:szCs w:val="22"/>
        </w:rPr>
        <w:instrText xml:space="preserve"> TOC \o "1-3" \h \z \u </w:instrText>
      </w:r>
      <w:r w:rsidRPr="00680EB9">
        <w:rPr>
          <w:sz w:val="22"/>
          <w:szCs w:val="22"/>
        </w:rPr>
        <w:fldChar w:fldCharType="separate"/>
      </w:r>
      <w:hyperlink w:anchor="_Toc112934228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1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_Toc112934228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38546C">
          <w:rPr>
            <w:noProof/>
            <w:webHidden/>
            <w:sz w:val="22"/>
            <w:szCs w:val="22"/>
          </w:rPr>
          <w:t>3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C33A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29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2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_Toc112934229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38546C">
          <w:rPr>
            <w:noProof/>
            <w:webHidden/>
            <w:sz w:val="22"/>
            <w:szCs w:val="22"/>
          </w:rPr>
          <w:t>4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C33A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30" w:history="1">
        <w:r w:rsidR="00680EB9" w:rsidRPr="00680EB9">
          <w:rPr>
            <w:rStyle w:val="ad"/>
            <w:noProof/>
            <w:sz w:val="22"/>
            <w:szCs w:val="22"/>
          </w:rPr>
          <w:t>2.1.1 Описание изделия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_Toc112934230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38546C">
          <w:rPr>
            <w:noProof/>
            <w:webHidden/>
            <w:sz w:val="22"/>
            <w:szCs w:val="22"/>
          </w:rPr>
          <w:t>4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C33A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31" w:history="1">
        <w:r w:rsidR="00680EB9" w:rsidRPr="00680EB9">
          <w:rPr>
            <w:rStyle w:val="ad"/>
            <w:noProof/>
            <w:sz w:val="22"/>
            <w:szCs w:val="22"/>
          </w:rPr>
          <w:t>2.1.2 Принцип работы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_Toc112934231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38546C">
          <w:rPr>
            <w:noProof/>
            <w:webHidden/>
            <w:sz w:val="22"/>
            <w:szCs w:val="22"/>
          </w:rPr>
          <w:t>4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C33A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32" w:history="1">
        <w:r w:rsidR="00680EB9" w:rsidRPr="00680EB9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_Toc112934232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38546C">
          <w:rPr>
            <w:noProof/>
            <w:webHidden/>
            <w:sz w:val="22"/>
            <w:szCs w:val="22"/>
          </w:rPr>
          <w:t>11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C33A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33" w:history="1">
        <w:r w:rsidR="00680EB9" w:rsidRPr="00680EB9">
          <w:rPr>
            <w:rStyle w:val="ad"/>
            <w:noProof/>
            <w:sz w:val="22"/>
            <w:szCs w:val="22"/>
          </w:rPr>
          <w:t>2.1.4 Комбинации наружных и внутренних блоков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_Toc112934233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38546C">
          <w:rPr>
            <w:noProof/>
            <w:webHidden/>
            <w:sz w:val="22"/>
            <w:szCs w:val="22"/>
          </w:rPr>
          <w:t>12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C33A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34" w:history="1">
        <w:r w:rsidR="00680EB9" w:rsidRPr="00680EB9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_Toc112934234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38546C">
          <w:rPr>
            <w:noProof/>
            <w:webHidden/>
            <w:sz w:val="22"/>
            <w:szCs w:val="22"/>
          </w:rPr>
          <w:t>13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C33A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35" w:history="1">
        <w:r w:rsidR="00680EB9" w:rsidRPr="00680EB9">
          <w:rPr>
            <w:rStyle w:val="ad"/>
            <w:noProof/>
            <w:sz w:val="22"/>
            <w:szCs w:val="22"/>
          </w:rPr>
          <w:t>2.1.6 Оптимальная эксплуатация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_Toc112934235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38546C">
          <w:rPr>
            <w:noProof/>
            <w:webHidden/>
            <w:sz w:val="22"/>
            <w:szCs w:val="22"/>
          </w:rPr>
          <w:t>13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C33A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36" w:history="1">
        <w:r w:rsidR="00680EB9" w:rsidRPr="00680EB9">
          <w:rPr>
            <w:rStyle w:val="ad"/>
            <w:noProof/>
            <w:sz w:val="22"/>
            <w:szCs w:val="22"/>
          </w:rPr>
          <w:t>2.1.7 Чертеж изделия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_Toc112934236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38546C">
          <w:rPr>
            <w:noProof/>
            <w:webHidden/>
            <w:sz w:val="22"/>
            <w:szCs w:val="22"/>
          </w:rPr>
          <w:t>14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C33A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37" w:history="1">
        <w:r w:rsidR="00680EB9" w:rsidRPr="00680EB9">
          <w:rPr>
            <w:rStyle w:val="ad"/>
            <w:noProof/>
            <w:sz w:val="22"/>
            <w:szCs w:val="22"/>
          </w:rPr>
          <w:t>2.2 Маркировка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_Toc112934237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38546C">
          <w:rPr>
            <w:noProof/>
            <w:webHidden/>
            <w:sz w:val="22"/>
            <w:szCs w:val="22"/>
          </w:rPr>
          <w:t>15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C33A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38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3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b/>
            <w:noProof/>
            <w:sz w:val="22"/>
            <w:szCs w:val="22"/>
          </w:rPr>
          <w:t>КОМПЛЕКТНОСТЬ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_Toc112934238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38546C">
          <w:rPr>
            <w:noProof/>
            <w:webHidden/>
            <w:sz w:val="22"/>
            <w:szCs w:val="22"/>
          </w:rPr>
          <w:t>15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C33A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39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4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_Toc112934239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38546C">
          <w:rPr>
            <w:noProof/>
            <w:webHidden/>
            <w:sz w:val="22"/>
            <w:szCs w:val="22"/>
          </w:rPr>
          <w:t>16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C33A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40" w:history="1">
        <w:r w:rsidR="00680EB9" w:rsidRPr="00680EB9">
          <w:rPr>
            <w:rStyle w:val="ad"/>
            <w:b/>
            <w:noProof/>
            <w:sz w:val="22"/>
            <w:szCs w:val="22"/>
          </w:rPr>
          <w:t>5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b/>
            <w:noProof/>
            <w:sz w:val="22"/>
            <w:szCs w:val="22"/>
          </w:rPr>
          <w:t>КОНСЕРВАЦИЯ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_Toc112934240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38546C">
          <w:rPr>
            <w:noProof/>
            <w:webHidden/>
            <w:sz w:val="22"/>
            <w:szCs w:val="22"/>
          </w:rPr>
          <w:t>17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C33A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41" w:history="1">
        <w:r w:rsidR="00680EB9" w:rsidRPr="00680EB9">
          <w:rPr>
            <w:rStyle w:val="ad"/>
            <w:b/>
            <w:noProof/>
            <w:sz w:val="22"/>
            <w:szCs w:val="22"/>
          </w:rPr>
          <w:t>6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_Toc112934241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38546C">
          <w:rPr>
            <w:noProof/>
            <w:webHidden/>
            <w:sz w:val="22"/>
            <w:szCs w:val="22"/>
          </w:rPr>
          <w:t>18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C33A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42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7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_Toc112934242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38546C">
          <w:rPr>
            <w:noProof/>
            <w:webHidden/>
            <w:sz w:val="22"/>
            <w:szCs w:val="22"/>
          </w:rPr>
          <w:t>19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C33A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43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8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_Toc112934243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38546C">
          <w:rPr>
            <w:noProof/>
            <w:webHidden/>
            <w:sz w:val="22"/>
            <w:szCs w:val="22"/>
          </w:rPr>
          <w:t>20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C33A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44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9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_Toc112934244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38546C">
          <w:rPr>
            <w:noProof/>
            <w:webHidden/>
            <w:sz w:val="22"/>
            <w:szCs w:val="22"/>
          </w:rPr>
          <w:t>20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C33A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45" w:history="1">
        <w:r w:rsidR="00680EB9" w:rsidRPr="00680EB9">
          <w:rPr>
            <w:rStyle w:val="ad"/>
            <w:noProof/>
            <w:sz w:val="22"/>
            <w:szCs w:val="22"/>
          </w:rPr>
          <w:t>9.1 Общие требования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_Toc112934245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38546C">
          <w:rPr>
            <w:noProof/>
            <w:webHidden/>
            <w:sz w:val="22"/>
            <w:szCs w:val="22"/>
          </w:rPr>
          <w:t>22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C33A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46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10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_Toc112934246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38546C">
          <w:rPr>
            <w:noProof/>
            <w:webHidden/>
            <w:sz w:val="22"/>
            <w:szCs w:val="22"/>
          </w:rPr>
          <w:t>23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C33A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47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11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_Toc112934247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38546C">
          <w:rPr>
            <w:noProof/>
            <w:webHidden/>
            <w:sz w:val="22"/>
            <w:szCs w:val="22"/>
          </w:rPr>
          <w:t>28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C33A1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48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12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_Toc112934248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38546C">
          <w:rPr>
            <w:noProof/>
            <w:webHidden/>
            <w:sz w:val="22"/>
            <w:szCs w:val="22"/>
          </w:rPr>
          <w:t>30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C33A1C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49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13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_Toc112934249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38546C">
          <w:rPr>
            <w:noProof/>
            <w:webHidden/>
            <w:sz w:val="22"/>
            <w:szCs w:val="22"/>
          </w:rPr>
          <w:t>31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680EB9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281C99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C17CEC">
        <w:rPr>
          <w:sz w:val="22"/>
          <w:szCs w:val="22"/>
        </w:rPr>
        <w:t>внутренних</w:t>
      </w:r>
      <w:r w:rsidR="000E0F86">
        <w:rPr>
          <w:sz w:val="22"/>
          <w:szCs w:val="22"/>
        </w:rPr>
        <w:t xml:space="preserve"> блоков</w:t>
      </w:r>
      <w:r w:rsidR="000E0F86" w:rsidRPr="000E0F86">
        <w:rPr>
          <w:sz w:val="22"/>
          <w:szCs w:val="22"/>
        </w:rPr>
        <w:t xml:space="preserve"> </w:t>
      </w:r>
      <w:r w:rsidR="00936212">
        <w:rPr>
          <w:sz w:val="22"/>
          <w:szCs w:val="22"/>
        </w:rPr>
        <w:t>бытовых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(сплит-систем)</w:t>
      </w:r>
      <w:r w:rsidR="008A1292">
        <w:rPr>
          <w:sz w:val="22"/>
          <w:szCs w:val="22"/>
        </w:rPr>
        <w:t xml:space="preserve"> настенного типа</w:t>
      </w:r>
      <w:r w:rsidR="000E0F86">
        <w:rPr>
          <w:sz w:val="22"/>
          <w:szCs w:val="22"/>
        </w:rPr>
        <w:t>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966689">
        <w:rPr>
          <w:sz w:val="22"/>
          <w:szCs w:val="22"/>
        </w:rPr>
        <w:t xml:space="preserve">FTXF_D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12934228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BA5729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BA5729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6775"/>
      </w:tblGrid>
      <w:tr w:rsidR="00E23B3E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6775" w:type="dxa"/>
            <w:vAlign w:val="center"/>
          </w:tcPr>
          <w:p w:rsidR="009E293D" w:rsidRPr="00B3447E" w:rsidRDefault="00A0019C" w:rsidP="009E293D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Внутренние </w:t>
            </w:r>
            <w:r w:rsidR="00B3447E" w:rsidRPr="00B3447E">
              <w:rPr>
                <w:sz w:val="22"/>
                <w:szCs w:val="22"/>
              </w:rPr>
              <w:t xml:space="preserve">блоки </w:t>
            </w:r>
            <w:r w:rsidR="00936212">
              <w:rPr>
                <w:sz w:val="22"/>
                <w:szCs w:val="22"/>
              </w:rPr>
              <w:t>бытовых</w:t>
            </w:r>
            <w:r w:rsidR="00B3447E" w:rsidRPr="00B3447E">
              <w:rPr>
                <w:sz w:val="22"/>
                <w:szCs w:val="22"/>
              </w:rPr>
              <w:t xml:space="preserve"> кондиционеров (сплит-систем)</w:t>
            </w:r>
            <w:r w:rsidR="008A1292">
              <w:rPr>
                <w:sz w:val="22"/>
                <w:szCs w:val="22"/>
              </w:rPr>
              <w:t xml:space="preserve"> настенного типа</w:t>
            </w:r>
            <w:r w:rsidR="00B3447E" w:rsidRPr="00B3447E">
              <w:rPr>
                <w:sz w:val="22"/>
                <w:szCs w:val="22"/>
              </w:rPr>
              <w:t xml:space="preserve">, модельный ряд </w:t>
            </w:r>
            <w:r w:rsidR="00966689">
              <w:rPr>
                <w:sz w:val="22"/>
                <w:szCs w:val="22"/>
              </w:rPr>
              <w:t xml:space="preserve">FTXF_D </w:t>
            </w:r>
          </w:p>
        </w:tc>
      </w:tr>
      <w:tr w:rsidR="00E23B3E" w:rsidRPr="001316FC" w:rsidTr="00BA5729">
        <w:trPr>
          <w:trHeight w:val="331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775" w:type="dxa"/>
            <w:vAlign w:val="center"/>
          </w:tcPr>
          <w:p w:rsidR="00973C3D" w:rsidRDefault="00853B29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FTXF20D</w:t>
            </w:r>
            <w:r w:rsidR="00E22441" w:rsidRPr="00E22441">
              <w:rPr>
                <w:sz w:val="22"/>
                <w:szCs w:val="22"/>
              </w:rPr>
              <w:t xml:space="preserve">, </w:t>
            </w:r>
            <w:r w:rsidR="00E22441">
              <w:rPr>
                <w:sz w:val="22"/>
                <w:szCs w:val="22"/>
                <w:lang w:val="en-US"/>
              </w:rPr>
              <w:t>FTXF</w:t>
            </w:r>
            <w:r w:rsidR="00E22441" w:rsidRPr="00E22441">
              <w:rPr>
                <w:sz w:val="22"/>
                <w:szCs w:val="22"/>
              </w:rPr>
              <w:t>25</w:t>
            </w:r>
            <w:r w:rsidR="00E22441">
              <w:rPr>
                <w:sz w:val="22"/>
                <w:szCs w:val="22"/>
                <w:lang w:val="en-US"/>
              </w:rPr>
              <w:t>D</w:t>
            </w:r>
            <w:r w:rsidR="00E22441" w:rsidRPr="00E22441">
              <w:rPr>
                <w:sz w:val="22"/>
                <w:szCs w:val="22"/>
              </w:rPr>
              <w:t xml:space="preserve">, </w:t>
            </w:r>
            <w:r w:rsidR="00E22441" w:rsidRPr="00E22441">
              <w:rPr>
                <w:sz w:val="22"/>
                <w:szCs w:val="22"/>
                <w:lang w:val="en-US"/>
              </w:rPr>
              <w:t>FTXF</w:t>
            </w:r>
            <w:r w:rsidR="00E22441">
              <w:rPr>
                <w:sz w:val="22"/>
                <w:szCs w:val="22"/>
              </w:rPr>
              <w:t>35</w:t>
            </w:r>
            <w:r w:rsidR="00E22441" w:rsidRPr="00E22441">
              <w:rPr>
                <w:sz w:val="22"/>
                <w:szCs w:val="22"/>
                <w:lang w:val="en-US"/>
              </w:rPr>
              <w:t>D</w:t>
            </w:r>
            <w:r w:rsidR="00E22441" w:rsidRPr="00E22441">
              <w:rPr>
                <w:sz w:val="22"/>
                <w:szCs w:val="22"/>
              </w:rPr>
              <w:t xml:space="preserve">, </w:t>
            </w:r>
            <w:r w:rsidR="00E22441" w:rsidRPr="00E22441">
              <w:rPr>
                <w:sz w:val="22"/>
                <w:szCs w:val="22"/>
                <w:lang w:val="en-US"/>
              </w:rPr>
              <w:t>FTXF</w:t>
            </w:r>
            <w:r w:rsidR="00E22441">
              <w:rPr>
                <w:sz w:val="22"/>
                <w:szCs w:val="22"/>
              </w:rPr>
              <w:t>42</w:t>
            </w:r>
            <w:r w:rsidR="00E22441" w:rsidRPr="00E22441">
              <w:rPr>
                <w:sz w:val="22"/>
                <w:szCs w:val="22"/>
                <w:lang w:val="en-US"/>
              </w:rPr>
              <w:t>D</w:t>
            </w:r>
            <w:r w:rsidR="00E22441" w:rsidRPr="00E22441">
              <w:rPr>
                <w:sz w:val="22"/>
                <w:szCs w:val="22"/>
              </w:rPr>
              <w:t xml:space="preserve">, </w:t>
            </w:r>
          </w:p>
          <w:p w:rsidR="00E23B3E" w:rsidRPr="00E22441" w:rsidRDefault="00E22441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E22441">
              <w:rPr>
                <w:sz w:val="22"/>
                <w:szCs w:val="22"/>
                <w:lang w:val="en-US"/>
              </w:rPr>
              <w:t>FTXF</w:t>
            </w:r>
            <w:r>
              <w:rPr>
                <w:sz w:val="22"/>
                <w:szCs w:val="22"/>
              </w:rPr>
              <w:t>5</w:t>
            </w:r>
            <w:r w:rsidRPr="00E22441">
              <w:rPr>
                <w:sz w:val="22"/>
                <w:szCs w:val="22"/>
              </w:rPr>
              <w:t>0</w:t>
            </w:r>
            <w:r w:rsidRPr="00E22441">
              <w:rPr>
                <w:sz w:val="22"/>
                <w:szCs w:val="22"/>
                <w:lang w:val="en-US"/>
              </w:rPr>
              <w:t>D</w:t>
            </w:r>
            <w:r w:rsidRPr="00E22441">
              <w:rPr>
                <w:sz w:val="22"/>
                <w:szCs w:val="22"/>
              </w:rPr>
              <w:t xml:space="preserve">, </w:t>
            </w:r>
            <w:r w:rsidRPr="00E22441">
              <w:rPr>
                <w:sz w:val="22"/>
                <w:szCs w:val="22"/>
                <w:lang w:val="en-US"/>
              </w:rPr>
              <w:t>FTXF</w:t>
            </w:r>
            <w:r>
              <w:rPr>
                <w:sz w:val="22"/>
                <w:szCs w:val="22"/>
              </w:rPr>
              <w:t>6</w:t>
            </w:r>
            <w:r w:rsidRPr="00E22441">
              <w:rPr>
                <w:sz w:val="22"/>
                <w:szCs w:val="22"/>
              </w:rPr>
              <w:t>0</w:t>
            </w:r>
            <w:r w:rsidRPr="00E22441">
              <w:rPr>
                <w:sz w:val="22"/>
                <w:szCs w:val="22"/>
                <w:lang w:val="en-US"/>
              </w:rPr>
              <w:t>D</w:t>
            </w:r>
            <w:r w:rsidRPr="00E22441">
              <w:rPr>
                <w:sz w:val="22"/>
                <w:szCs w:val="22"/>
              </w:rPr>
              <w:t xml:space="preserve">, </w:t>
            </w:r>
            <w:r w:rsidRPr="00E22441">
              <w:rPr>
                <w:sz w:val="22"/>
                <w:szCs w:val="22"/>
                <w:lang w:val="en-US"/>
              </w:rPr>
              <w:t>FTXF</w:t>
            </w:r>
            <w:r>
              <w:rPr>
                <w:sz w:val="22"/>
                <w:szCs w:val="22"/>
              </w:rPr>
              <w:t>71</w:t>
            </w:r>
            <w:r w:rsidRPr="00E22441">
              <w:rPr>
                <w:sz w:val="22"/>
                <w:szCs w:val="22"/>
                <w:lang w:val="en-US"/>
              </w:rPr>
              <w:t>D</w:t>
            </w:r>
          </w:p>
        </w:tc>
      </w:tr>
      <w:tr w:rsidR="00E23B3E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6775" w:type="dxa"/>
            <w:vAlign w:val="center"/>
          </w:tcPr>
          <w:p w:rsidR="000966A7" w:rsidRDefault="000966A7" w:rsidP="000966A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FTXF20</w:t>
            </w:r>
            <w:r w:rsidR="00E84D62" w:rsidRPr="00E84D62">
              <w:rPr>
                <w:sz w:val="22"/>
                <w:szCs w:val="22"/>
              </w:rPr>
              <w:t>D5V1B</w:t>
            </w:r>
            <w:r w:rsidRPr="00E22441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FTXF</w:t>
            </w:r>
            <w:r w:rsidRPr="00E22441">
              <w:rPr>
                <w:sz w:val="22"/>
                <w:szCs w:val="22"/>
              </w:rPr>
              <w:t>25</w:t>
            </w:r>
            <w:r w:rsidR="00E84D62" w:rsidRPr="00E84D62">
              <w:rPr>
                <w:sz w:val="22"/>
                <w:szCs w:val="22"/>
              </w:rPr>
              <w:t>D5V1B</w:t>
            </w:r>
            <w:r w:rsidRPr="00E22441">
              <w:rPr>
                <w:sz w:val="22"/>
                <w:szCs w:val="22"/>
              </w:rPr>
              <w:t xml:space="preserve">, </w:t>
            </w:r>
            <w:r w:rsidRPr="00E22441">
              <w:rPr>
                <w:sz w:val="22"/>
                <w:szCs w:val="22"/>
                <w:lang w:val="en-US"/>
              </w:rPr>
              <w:t>FTXF</w:t>
            </w:r>
            <w:r>
              <w:rPr>
                <w:sz w:val="22"/>
                <w:szCs w:val="22"/>
              </w:rPr>
              <w:t>35</w:t>
            </w:r>
            <w:r w:rsidR="00E84D62" w:rsidRPr="00E84D62">
              <w:rPr>
                <w:sz w:val="22"/>
                <w:szCs w:val="22"/>
              </w:rPr>
              <w:t>D5V1B</w:t>
            </w:r>
            <w:r w:rsidRPr="00E22441">
              <w:rPr>
                <w:sz w:val="22"/>
                <w:szCs w:val="22"/>
              </w:rPr>
              <w:t xml:space="preserve">, </w:t>
            </w:r>
            <w:r w:rsidRPr="00E22441">
              <w:rPr>
                <w:sz w:val="22"/>
                <w:szCs w:val="22"/>
                <w:lang w:val="en-US"/>
              </w:rPr>
              <w:t>FTXF</w:t>
            </w:r>
            <w:r>
              <w:rPr>
                <w:sz w:val="22"/>
                <w:szCs w:val="22"/>
              </w:rPr>
              <w:t>42</w:t>
            </w:r>
            <w:r w:rsidR="00E84D62" w:rsidRPr="00E84D62">
              <w:rPr>
                <w:sz w:val="22"/>
                <w:szCs w:val="22"/>
              </w:rPr>
              <w:t>D5V1B</w:t>
            </w:r>
            <w:r w:rsidRPr="00E22441">
              <w:rPr>
                <w:sz w:val="22"/>
                <w:szCs w:val="22"/>
              </w:rPr>
              <w:t xml:space="preserve">, </w:t>
            </w:r>
          </w:p>
          <w:p w:rsidR="00E23B3E" w:rsidRPr="001E5460" w:rsidRDefault="000966A7" w:rsidP="00E84D62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E22441">
              <w:rPr>
                <w:sz w:val="22"/>
                <w:szCs w:val="22"/>
                <w:lang w:val="en-US"/>
              </w:rPr>
              <w:t>FTXF</w:t>
            </w:r>
            <w:r>
              <w:rPr>
                <w:sz w:val="22"/>
                <w:szCs w:val="22"/>
              </w:rPr>
              <w:t>5</w:t>
            </w:r>
            <w:r w:rsidRPr="00E22441">
              <w:rPr>
                <w:sz w:val="22"/>
                <w:szCs w:val="22"/>
              </w:rPr>
              <w:t>0</w:t>
            </w:r>
            <w:r w:rsidR="00E84D62" w:rsidRPr="00E84D62">
              <w:rPr>
                <w:sz w:val="22"/>
                <w:szCs w:val="22"/>
              </w:rPr>
              <w:t>D2V1B</w:t>
            </w:r>
            <w:r w:rsidRPr="00E22441">
              <w:rPr>
                <w:sz w:val="22"/>
                <w:szCs w:val="22"/>
              </w:rPr>
              <w:t xml:space="preserve">, </w:t>
            </w:r>
            <w:r w:rsidRPr="00E22441">
              <w:rPr>
                <w:sz w:val="22"/>
                <w:szCs w:val="22"/>
                <w:lang w:val="en-US"/>
              </w:rPr>
              <w:t>FTXF</w:t>
            </w:r>
            <w:r>
              <w:rPr>
                <w:sz w:val="22"/>
                <w:szCs w:val="22"/>
              </w:rPr>
              <w:t>6</w:t>
            </w:r>
            <w:r w:rsidRPr="00E22441">
              <w:rPr>
                <w:sz w:val="22"/>
                <w:szCs w:val="22"/>
              </w:rPr>
              <w:t>0</w:t>
            </w:r>
            <w:r w:rsidR="00E84D62" w:rsidRPr="00E84D62">
              <w:rPr>
                <w:sz w:val="22"/>
                <w:szCs w:val="22"/>
              </w:rPr>
              <w:t>D2V1B</w:t>
            </w:r>
            <w:r w:rsidRPr="00E22441">
              <w:rPr>
                <w:sz w:val="22"/>
                <w:szCs w:val="22"/>
              </w:rPr>
              <w:t xml:space="preserve">, </w:t>
            </w:r>
            <w:r w:rsidRPr="00E22441">
              <w:rPr>
                <w:sz w:val="22"/>
                <w:szCs w:val="22"/>
                <w:lang w:val="en-US"/>
              </w:rPr>
              <w:t>FTXF</w:t>
            </w:r>
            <w:r>
              <w:rPr>
                <w:sz w:val="22"/>
                <w:szCs w:val="22"/>
              </w:rPr>
              <w:t>71</w:t>
            </w:r>
            <w:r w:rsidR="00E84D62" w:rsidRPr="00E84D62">
              <w:rPr>
                <w:sz w:val="22"/>
                <w:szCs w:val="22"/>
              </w:rPr>
              <w:t>D2V1B</w:t>
            </w:r>
          </w:p>
        </w:tc>
      </w:tr>
      <w:tr w:rsidR="00C730E1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C730E1" w:rsidRPr="001E5460" w:rsidRDefault="00C730E1" w:rsidP="00C730E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775" w:type="dxa"/>
            <w:vAlign w:val="center"/>
          </w:tcPr>
          <w:p w:rsidR="00C730E1" w:rsidRPr="001E5460" w:rsidRDefault="00C730E1" w:rsidP="00C730E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Предназначены</w:t>
            </w:r>
            <w:r w:rsidRPr="0029731C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охлаждения, нагрева, грубой фильтрации и очистки воздуха в замкнутом пространстве помещения или зоны</w:t>
            </w:r>
          </w:p>
        </w:tc>
      </w:tr>
      <w:tr w:rsidR="00C730E1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C730E1" w:rsidRPr="001E5460" w:rsidRDefault="00C730E1" w:rsidP="00C730E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775" w:type="dxa"/>
            <w:vAlign w:val="center"/>
          </w:tcPr>
          <w:p w:rsidR="00C730E1" w:rsidRPr="00646A2C" w:rsidRDefault="00C730E1" w:rsidP="00C730E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E23B3E" w:rsidRPr="001E5460" w:rsidTr="00BA5729">
        <w:trPr>
          <w:trHeight w:val="205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775" w:type="dxa"/>
            <w:vAlign w:val="center"/>
          </w:tcPr>
          <w:p w:rsidR="00E23B3E" w:rsidRPr="00CA2FC0" w:rsidRDefault="00D81286" w:rsidP="00D8128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</w:t>
            </w:r>
            <w:r w:rsidR="002714A9" w:rsidRPr="00CA2FC0">
              <w:rPr>
                <w:sz w:val="22"/>
                <w:szCs w:val="22"/>
              </w:rPr>
              <w:t>здания/невзрывоопасное</w:t>
            </w:r>
          </w:p>
        </w:tc>
      </w:tr>
      <w:tr w:rsidR="00E23B3E" w:rsidRPr="001E5460" w:rsidTr="00BA5729">
        <w:trPr>
          <w:trHeight w:val="337"/>
          <w:jc w:val="center"/>
        </w:trPr>
        <w:tc>
          <w:tcPr>
            <w:tcW w:w="3256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775" w:type="dxa"/>
            <w:vAlign w:val="center"/>
          </w:tcPr>
          <w:p w:rsidR="00E23B3E" w:rsidRPr="00E84D62" w:rsidRDefault="00686DC9" w:rsidP="00E84D62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E84D62">
              <w:rPr>
                <w:sz w:val="22"/>
                <w:szCs w:val="22"/>
                <w:lang w:val="en-US"/>
              </w:rPr>
              <w:t>5</w:t>
            </w:r>
          </w:p>
        </w:tc>
      </w:tr>
      <w:tr w:rsidR="00E23B3E" w:rsidRPr="001E5460" w:rsidTr="00BA5729">
        <w:trPr>
          <w:trHeight w:val="265"/>
          <w:jc w:val="center"/>
        </w:trPr>
        <w:tc>
          <w:tcPr>
            <w:tcW w:w="3256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775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BA5729">
        <w:trPr>
          <w:trHeight w:val="492"/>
          <w:jc w:val="center"/>
        </w:trPr>
        <w:tc>
          <w:tcPr>
            <w:tcW w:w="3256" w:type="dxa"/>
            <w:vAlign w:val="center"/>
          </w:tcPr>
          <w:p w:rsidR="00E23B3E" w:rsidRPr="001E5460" w:rsidRDefault="00042260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6775" w:type="dxa"/>
            <w:vAlign w:val="center"/>
          </w:tcPr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Сертификат соответствия требованиям</w:t>
            </w:r>
          </w:p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042260" w:rsidRPr="00C33A1C" w:rsidRDefault="00F6693E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RU С-BE.НА3</w:t>
            </w:r>
            <w:r w:rsidR="00042260" w:rsidRPr="00042260">
              <w:rPr>
                <w:sz w:val="22"/>
                <w:szCs w:val="22"/>
              </w:rPr>
              <w:t>9.В.</w:t>
            </w:r>
            <w:r>
              <w:rPr>
                <w:sz w:val="22"/>
                <w:szCs w:val="22"/>
              </w:rPr>
              <w:t>01175/22</w:t>
            </w:r>
            <w:r w:rsidR="00C33A1C" w:rsidRPr="00C33A1C">
              <w:rPr>
                <w:sz w:val="22"/>
                <w:szCs w:val="22"/>
              </w:rPr>
              <w:t xml:space="preserve"> </w:t>
            </w:r>
          </w:p>
          <w:p w:rsidR="00042260" w:rsidRPr="00042260" w:rsidRDefault="00F6693E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(срок действия с  25.03.2022 до 24.03.2027</w:t>
            </w:r>
            <w:r w:rsidR="00042260" w:rsidRPr="00042260">
              <w:rPr>
                <w:sz w:val="22"/>
                <w:szCs w:val="22"/>
              </w:rPr>
              <w:t>)</w:t>
            </w:r>
          </w:p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Декларация о соответствии требованиям</w:t>
            </w:r>
            <w:r w:rsidR="00C33A1C" w:rsidRPr="00C33A1C">
              <w:rPr>
                <w:sz w:val="22"/>
                <w:szCs w:val="22"/>
              </w:rPr>
              <w:t xml:space="preserve"> </w:t>
            </w:r>
            <w:r w:rsidRPr="00042260">
              <w:rPr>
                <w:sz w:val="22"/>
                <w:szCs w:val="22"/>
              </w:rPr>
              <w:t>ТР ЕАЭС 037/2016 «Об ограничении примен</w:t>
            </w:r>
            <w:r w:rsidR="00C33A1C">
              <w:rPr>
                <w:sz w:val="22"/>
                <w:szCs w:val="22"/>
              </w:rPr>
              <w:t>ения опасных веществ в изделиях</w:t>
            </w:r>
            <w:r w:rsidR="00C33A1C" w:rsidRPr="00C33A1C">
              <w:rPr>
                <w:sz w:val="22"/>
                <w:szCs w:val="22"/>
              </w:rPr>
              <w:t xml:space="preserve"> </w:t>
            </w:r>
            <w:r w:rsidRPr="00042260">
              <w:rPr>
                <w:sz w:val="22"/>
                <w:szCs w:val="22"/>
              </w:rPr>
              <w:t>электротехники и радиоэлектроники»</w:t>
            </w:r>
            <w:r w:rsidR="00C33A1C" w:rsidRPr="00C33A1C">
              <w:rPr>
                <w:sz w:val="22"/>
                <w:szCs w:val="22"/>
              </w:rPr>
              <w:t xml:space="preserve"> </w:t>
            </w:r>
            <w:r w:rsidR="00F70DE1">
              <w:rPr>
                <w:sz w:val="22"/>
                <w:szCs w:val="22"/>
              </w:rPr>
              <w:t>ЕАЭС N RU Д-BE.РА02</w:t>
            </w:r>
            <w:r w:rsidRPr="00042260">
              <w:rPr>
                <w:sz w:val="22"/>
                <w:szCs w:val="22"/>
              </w:rPr>
              <w:t>.В.</w:t>
            </w:r>
            <w:r w:rsidR="00F70DE1">
              <w:rPr>
                <w:sz w:val="22"/>
                <w:szCs w:val="22"/>
              </w:rPr>
              <w:t>70668/22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DC6C8E" w:rsidRPr="00481251" w:rsidRDefault="00F70DE1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(срок действия с  28.03.2022 до 27.03.2027</w:t>
            </w:r>
            <w:r w:rsidR="00042260" w:rsidRPr="00042260">
              <w:rPr>
                <w:sz w:val="22"/>
                <w:szCs w:val="22"/>
              </w:rPr>
              <w:t>)</w:t>
            </w:r>
          </w:p>
        </w:tc>
      </w:tr>
      <w:tr w:rsidR="00333382" w:rsidRPr="00C33A1C" w:rsidTr="00BA5729">
        <w:trPr>
          <w:trHeight w:val="289"/>
          <w:jc w:val="center"/>
        </w:trPr>
        <w:tc>
          <w:tcPr>
            <w:tcW w:w="3256" w:type="dxa"/>
            <w:vAlign w:val="center"/>
          </w:tcPr>
          <w:p w:rsidR="00333382" w:rsidRPr="001E5460" w:rsidRDefault="00333382" w:rsidP="0033338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775" w:type="dxa"/>
            <w:vAlign w:val="center"/>
          </w:tcPr>
          <w:p w:rsidR="00333382" w:rsidRPr="000A02D7" w:rsidRDefault="00333382" w:rsidP="00333382">
            <w:pPr>
              <w:jc w:val="center"/>
              <w:rPr>
                <w:sz w:val="22"/>
                <w:szCs w:val="22"/>
                <w:lang w:val="en-US"/>
              </w:rPr>
            </w:pPr>
            <w:r w:rsidRPr="00AE2770">
              <w:rPr>
                <w:sz w:val="22"/>
                <w:szCs w:val="22"/>
                <w:lang w:val="en-US"/>
              </w:rPr>
              <w:t xml:space="preserve">Daikin </w:t>
            </w:r>
            <w:proofErr w:type="spellStart"/>
            <w:r>
              <w:rPr>
                <w:sz w:val="22"/>
                <w:szCs w:val="22"/>
                <w:lang w:val="en-US"/>
              </w:rPr>
              <w:t>Isitma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ve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Sogutma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Sistemleri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A.S.</w:t>
            </w:r>
          </w:p>
        </w:tc>
      </w:tr>
      <w:tr w:rsidR="00333382" w:rsidRPr="001E5460" w:rsidTr="00BA5729">
        <w:trPr>
          <w:trHeight w:val="279"/>
          <w:jc w:val="center"/>
        </w:trPr>
        <w:tc>
          <w:tcPr>
            <w:tcW w:w="3256" w:type="dxa"/>
            <w:vAlign w:val="center"/>
          </w:tcPr>
          <w:p w:rsidR="00333382" w:rsidRPr="001E5460" w:rsidRDefault="00333382" w:rsidP="0033338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775" w:type="dxa"/>
            <w:vAlign w:val="center"/>
          </w:tcPr>
          <w:p w:rsidR="00333382" w:rsidRPr="00481251" w:rsidRDefault="00333382" w:rsidP="003333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Турция</w:t>
            </w:r>
          </w:p>
        </w:tc>
      </w:tr>
      <w:tr w:rsidR="00333382" w:rsidRPr="00C33A1C" w:rsidTr="00C33A1C">
        <w:trPr>
          <w:trHeight w:val="357"/>
          <w:jc w:val="center"/>
        </w:trPr>
        <w:tc>
          <w:tcPr>
            <w:tcW w:w="3256" w:type="dxa"/>
            <w:vAlign w:val="center"/>
          </w:tcPr>
          <w:p w:rsidR="00333382" w:rsidRPr="001E5460" w:rsidRDefault="00333382" w:rsidP="0033338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775" w:type="dxa"/>
            <w:vAlign w:val="center"/>
          </w:tcPr>
          <w:p w:rsidR="00333382" w:rsidRPr="00710871" w:rsidRDefault="00333382" w:rsidP="0033338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Турция</w:t>
            </w:r>
            <w:r w:rsidRPr="00031DF1">
              <w:rPr>
                <w:sz w:val="22"/>
                <w:szCs w:val="22"/>
                <w:lang w:val="en-US"/>
              </w:rPr>
              <w:t xml:space="preserve">, 2. </w:t>
            </w:r>
            <w:r>
              <w:rPr>
                <w:sz w:val="22"/>
                <w:szCs w:val="22"/>
                <w:lang w:val="en-US"/>
              </w:rPr>
              <w:t xml:space="preserve">Organize </w:t>
            </w:r>
            <w:proofErr w:type="spellStart"/>
            <w:r>
              <w:rPr>
                <w:sz w:val="22"/>
                <w:szCs w:val="22"/>
                <w:lang w:val="en-US"/>
              </w:rPr>
              <w:t>Sanayi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Bolgesi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/>
              </w:rPr>
              <w:t>Sakarya</w:t>
            </w:r>
            <w:proofErr w:type="spellEnd"/>
          </w:p>
        </w:tc>
      </w:tr>
      <w:tr w:rsidR="00756F5C" w:rsidRPr="001E5460" w:rsidTr="00F80D26">
        <w:trPr>
          <w:trHeight w:val="207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6775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756F5C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775" w:type="dxa"/>
            <w:vAlign w:val="center"/>
          </w:tcPr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bookmarkStart w:id="2" w:name="_GoBack"/>
            <w:bookmarkEnd w:id="2"/>
            <w:r w:rsidRPr="001E5460">
              <w:rPr>
                <w:sz w:val="22"/>
                <w:szCs w:val="22"/>
              </w:rPr>
              <w:t xml:space="preserve">Общество с </w:t>
            </w:r>
            <w:r>
              <w:rPr>
                <w:sz w:val="22"/>
                <w:szCs w:val="22"/>
              </w:rPr>
              <w:t>ограниченной ответственностью «ДАИЧИ»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ОГРН 5087746162983, ИНН/КПП 7703675923/774301001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Юр. адрес: Российская Федерация, 125130, Москва, проезд </w:t>
            </w:r>
            <w:proofErr w:type="spellStart"/>
            <w:r w:rsidRPr="001E5460">
              <w:rPr>
                <w:sz w:val="22"/>
                <w:szCs w:val="22"/>
              </w:rPr>
              <w:t>Старопетровский</w:t>
            </w:r>
            <w:proofErr w:type="spellEnd"/>
            <w:r w:rsidRPr="001E5460">
              <w:rPr>
                <w:sz w:val="22"/>
                <w:szCs w:val="22"/>
              </w:rPr>
              <w:t>, дом 11, корпус 1. Этаж 3, офис 20.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Факт. адрес: Российская Федерация, 125130, Москва, проезд </w:t>
            </w:r>
            <w:proofErr w:type="spellStart"/>
            <w:r w:rsidRPr="001E5460">
              <w:rPr>
                <w:sz w:val="22"/>
                <w:szCs w:val="22"/>
              </w:rPr>
              <w:t>Старопетровский</w:t>
            </w:r>
            <w:proofErr w:type="spellEnd"/>
            <w:r w:rsidRPr="001E5460">
              <w:rPr>
                <w:sz w:val="22"/>
                <w:szCs w:val="22"/>
              </w:rPr>
              <w:t>, дом 11, корпус 1. Этаж 3, офис 20.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Телефон: +7 (495) 737-37-33, факс: +7 (495) 737-37-32,</w:t>
            </w:r>
          </w:p>
          <w:p w:rsidR="00756F5C" w:rsidRPr="009C6D9A" w:rsidRDefault="00756F5C" w:rsidP="00BA572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sz w:val="22"/>
                <w:szCs w:val="22"/>
                <w:lang w:val="en-US"/>
              </w:rPr>
              <w:t>E</w:t>
            </w:r>
            <w:r w:rsidRPr="009C6D9A">
              <w:rPr>
                <w:sz w:val="22"/>
                <w:szCs w:val="22"/>
              </w:rPr>
              <w:t>-</w:t>
            </w:r>
            <w:r w:rsidRPr="001E5460">
              <w:rPr>
                <w:sz w:val="22"/>
                <w:szCs w:val="22"/>
                <w:lang w:val="en-US"/>
              </w:rPr>
              <w:t>mail</w:t>
            </w:r>
            <w:r w:rsidRPr="009C6D9A">
              <w:rPr>
                <w:sz w:val="22"/>
                <w:szCs w:val="22"/>
              </w:rPr>
              <w:t xml:space="preserve">: </w:t>
            </w:r>
            <w:hyperlink r:id="rId15" w:history="1">
              <w:r w:rsidRPr="001E5460">
                <w:rPr>
                  <w:rStyle w:val="ad"/>
                  <w:sz w:val="22"/>
                  <w:szCs w:val="22"/>
                  <w:lang w:val="en-US"/>
                </w:rPr>
                <w:t>cert</w:t>
              </w:r>
              <w:r w:rsidRPr="009C6D9A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1E5460">
                <w:rPr>
                  <w:rStyle w:val="ad"/>
                  <w:sz w:val="22"/>
                  <w:szCs w:val="22"/>
                  <w:lang w:val="en-US"/>
                </w:rPr>
                <w:t>daichi</w:t>
              </w:r>
              <w:proofErr w:type="spellEnd"/>
              <w:r w:rsidRPr="009C6D9A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 w:rsidRPr="001E5460"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  <w:tr w:rsidR="00756F5C" w:rsidRPr="00B51E9F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775" w:type="dxa"/>
            <w:vAlign w:val="center"/>
          </w:tcPr>
          <w:p w:rsidR="00756F5C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756F5C" w:rsidRPr="003F28A1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756F5C" w:rsidRPr="00D730CF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12934229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12934230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493D50" w:rsidRPr="00493D50" w:rsidRDefault="00493D50" w:rsidP="003808D1">
      <w:pPr>
        <w:spacing w:line="276" w:lineRule="auto"/>
        <w:jc w:val="both"/>
      </w:pPr>
    </w:p>
    <w:p w:rsidR="001A54DF" w:rsidRDefault="00791B29" w:rsidP="001A54D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="000E0F86" w:rsidRPr="000E0F86">
        <w:rPr>
          <w:sz w:val="22"/>
          <w:szCs w:val="22"/>
        </w:rPr>
        <w:t xml:space="preserve"> блоки </w:t>
      </w:r>
      <w:r w:rsidR="001316FC">
        <w:rPr>
          <w:sz w:val="22"/>
          <w:szCs w:val="22"/>
        </w:rPr>
        <w:t>бытовых</w:t>
      </w:r>
      <w:r w:rsidR="000E0F86" w:rsidRPr="000E0F86">
        <w:rPr>
          <w:sz w:val="22"/>
          <w:szCs w:val="22"/>
        </w:rPr>
        <w:t xml:space="preserve"> кондиционеров (сплит-систем) </w:t>
      </w:r>
      <w:r w:rsidR="008A1292">
        <w:rPr>
          <w:sz w:val="22"/>
          <w:szCs w:val="22"/>
        </w:rPr>
        <w:t>настенного типа</w:t>
      </w:r>
      <w:r w:rsidR="008A1292" w:rsidRPr="000E0F86">
        <w:rPr>
          <w:sz w:val="22"/>
          <w:szCs w:val="22"/>
        </w:rPr>
        <w:t xml:space="preserve"> </w:t>
      </w:r>
      <w:r w:rsidR="000E0F86" w:rsidRPr="000E0F86">
        <w:rPr>
          <w:sz w:val="22"/>
          <w:szCs w:val="22"/>
        </w:rPr>
        <w:t>модельн</w:t>
      </w:r>
      <w:r w:rsidR="000E0F86">
        <w:rPr>
          <w:sz w:val="22"/>
          <w:szCs w:val="22"/>
        </w:rPr>
        <w:t>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966689">
        <w:rPr>
          <w:sz w:val="22"/>
          <w:szCs w:val="22"/>
        </w:rPr>
        <w:t xml:space="preserve">FTXF_D </w:t>
      </w:r>
      <w:r w:rsidR="00DA0985">
        <w:rPr>
          <w:sz w:val="22"/>
          <w:szCs w:val="22"/>
        </w:rPr>
        <w:t>представляю</w:t>
      </w:r>
      <w:r w:rsidR="00493D50" w:rsidRPr="00BB4E9F">
        <w:rPr>
          <w:sz w:val="22"/>
          <w:szCs w:val="22"/>
        </w:rPr>
        <w:t xml:space="preserve">т собой </w:t>
      </w:r>
      <w:r w:rsidR="00493D50" w:rsidRPr="00BB66A2">
        <w:rPr>
          <w:sz w:val="22"/>
          <w:szCs w:val="22"/>
        </w:rPr>
        <w:t>помещенн</w:t>
      </w:r>
      <w:r w:rsidR="00ED62CF">
        <w:rPr>
          <w:sz w:val="22"/>
          <w:szCs w:val="22"/>
        </w:rPr>
        <w:t>ые в корпус устройства</w:t>
      </w:r>
      <w:r w:rsidR="00493D50" w:rsidRPr="00BB66A2">
        <w:rPr>
          <w:sz w:val="22"/>
          <w:szCs w:val="22"/>
        </w:rPr>
        <w:t>, предназначенн</w:t>
      </w:r>
      <w:r w:rsidR="00ED62CF">
        <w:rPr>
          <w:sz w:val="22"/>
          <w:szCs w:val="22"/>
        </w:rPr>
        <w:t>ые</w:t>
      </w:r>
      <w:r w:rsidR="00493D50" w:rsidRPr="00BB66A2">
        <w:rPr>
          <w:sz w:val="22"/>
          <w:szCs w:val="22"/>
        </w:rPr>
        <w:t xml:space="preserve"> </w:t>
      </w:r>
      <w:r w:rsidR="003119B3" w:rsidRPr="009E2744">
        <w:rPr>
          <w:sz w:val="22"/>
          <w:szCs w:val="22"/>
        </w:rPr>
        <w:t>для обеспечения подвода</w:t>
      </w:r>
      <w:r w:rsidR="003119B3">
        <w:rPr>
          <w:sz w:val="22"/>
          <w:szCs w:val="22"/>
        </w:rPr>
        <w:t xml:space="preserve"> кондиционированного воздуха </w:t>
      </w:r>
      <w:r w:rsidR="003119B3" w:rsidRPr="009E2744">
        <w:rPr>
          <w:sz w:val="22"/>
          <w:szCs w:val="22"/>
        </w:rPr>
        <w:t>в замкнутое пространство комнаты или зоны</w:t>
      </w:r>
      <w:r w:rsidR="003119B3">
        <w:rPr>
          <w:sz w:val="22"/>
          <w:szCs w:val="22"/>
        </w:rPr>
        <w:t>.</w:t>
      </w:r>
      <w:r w:rsidR="00493D50" w:rsidRPr="00BB66A2">
        <w:rPr>
          <w:sz w:val="22"/>
          <w:szCs w:val="22"/>
        </w:rPr>
        <w:t xml:space="preserve"> </w:t>
      </w:r>
    </w:p>
    <w:p w:rsidR="001A54DF" w:rsidRDefault="001A54DF" w:rsidP="001A54D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A54DF">
        <w:rPr>
          <w:sz w:val="22"/>
          <w:szCs w:val="22"/>
        </w:rPr>
        <w:t>Интернет-контроллер (опция): приложение позволяет управлять внутренним блоком отовсюду по локальной сети или по интернету, а также собир</w:t>
      </w:r>
      <w:r>
        <w:rPr>
          <w:sz w:val="22"/>
          <w:szCs w:val="22"/>
        </w:rPr>
        <w:t>ать данные об энергопотреблении.</w:t>
      </w:r>
    </w:p>
    <w:p w:rsidR="00154533" w:rsidRDefault="001A54DF" w:rsidP="001A54D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A54DF">
        <w:rPr>
          <w:sz w:val="22"/>
          <w:szCs w:val="22"/>
        </w:rPr>
        <w:t>Очень тихая р</w:t>
      </w:r>
      <w:r w:rsidR="00656AB9">
        <w:rPr>
          <w:sz w:val="22"/>
          <w:szCs w:val="22"/>
        </w:rPr>
        <w:t>абота, уровни шума всего 21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дБА</w:t>
      </w:r>
      <w:proofErr w:type="spellEnd"/>
      <w:r>
        <w:rPr>
          <w:sz w:val="22"/>
          <w:szCs w:val="22"/>
        </w:rPr>
        <w:t>.</w:t>
      </w:r>
    </w:p>
    <w:p w:rsidR="001A54DF" w:rsidRPr="001A54DF" w:rsidRDefault="001A54DF" w:rsidP="001A54D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A54DF">
        <w:rPr>
          <w:sz w:val="22"/>
          <w:szCs w:val="22"/>
        </w:rPr>
        <w:t>Значения сезонной эффективн</w:t>
      </w:r>
      <w:r>
        <w:rPr>
          <w:sz w:val="22"/>
          <w:szCs w:val="22"/>
        </w:rPr>
        <w:t>ости до A++ в режиме охлаждения.</w:t>
      </w: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12934231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282739" w:rsidRDefault="00AD518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6F5B26" w:rsidRDefault="002C104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>Устройство кондиционера представлено на рисунке 1.</w:t>
      </w:r>
    </w:p>
    <w:p w:rsidR="00726E39" w:rsidRDefault="00726E3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6"/>
        <w:gridCol w:w="3858"/>
      </w:tblGrid>
      <w:tr w:rsidR="006F5B26" w:rsidTr="00282739">
        <w:trPr>
          <w:trHeight w:val="6466"/>
        </w:trPr>
        <w:tc>
          <w:tcPr>
            <w:tcW w:w="5576" w:type="dxa"/>
          </w:tcPr>
          <w:p w:rsidR="006F5B26" w:rsidRDefault="006F5B26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5BB85F7" wp14:editId="360F3EE8">
                  <wp:extent cx="3228975" cy="4464552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7032" cy="4489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</w:tcPr>
          <w:p w:rsidR="006F5B26" w:rsidRDefault="006F5B26" w:rsidP="002F5178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6F5B26" w:rsidRPr="006F5B26" w:rsidRDefault="006F5B26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BB3794" w:rsidRDefault="00BB3794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2785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2F5178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116420" w:rsidRDefault="00116420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16420">
        <w:rPr>
          <w:sz w:val="22"/>
          <w:szCs w:val="22"/>
        </w:rPr>
        <w:t>Описание основных элементов наружного блока кондиционера</w:t>
      </w:r>
      <w:r>
        <w:rPr>
          <w:sz w:val="22"/>
          <w:szCs w:val="22"/>
        </w:rPr>
        <w:t>.</w:t>
      </w:r>
    </w:p>
    <w:p w:rsidR="00CE3A08" w:rsidRDefault="00CE3A08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16420" w:rsidRP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Компрессор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3).</w:t>
      </w:r>
    </w:p>
    <w:p w:rsidR="00116420" w:rsidRDefault="00116420" w:rsidP="0022136B">
      <w:pPr>
        <w:pStyle w:val="af3"/>
        <w:tabs>
          <w:tab w:val="left" w:pos="709"/>
          <w:tab w:val="left" w:pos="1560"/>
          <w:tab w:val="left" w:pos="1843"/>
        </w:tabs>
        <w:suppressAutoHyphens/>
        <w:spacing w:line="240" w:lineRule="auto"/>
        <w:ind w:left="0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предназначен для: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контуре;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сжатия газообразного хладагента с повышением его температуры.</w:t>
      </w:r>
    </w:p>
    <w:p w:rsidR="00A348C8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Поскольку температура окружающего воздуха должна 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быть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выше температуры хладагента в испарителе внутреннего блока, 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необходимо сконденсировать (превратить из газообразного в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жидкий) перед подачей его в конденсатор наружного блока и далее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после расширения и снижения его температуры с помощью терморегулирующего клапана в испаритель внутреннего блока. Чтобы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сконденсировать газообразный хладагент, его давление с помощью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компрессора повышается до такого уровня, когда его температура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становится выше температуры доступного для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воздуха. Повышение давления и температуры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обеспечивается за счёт сжатия газообразного хладагента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компрессоре.</w:t>
      </w:r>
    </w:p>
    <w:p w:rsidR="004830CA" w:rsidRDefault="004830CA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3873EA8C" wp14:editId="51F9DF8A">
            <wp:extent cx="1778000" cy="2384322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04568" cy="24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9C7B57" w:rsidRDefault="009C7B57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(отделитель жидкости</w:t>
      </w:r>
      <w:r w:rsidR="004830CA">
        <w:rPr>
          <w:rStyle w:val="fontstyle01"/>
          <w:rFonts w:ascii="Times New Roman" w:hAnsi="Times New Roman"/>
          <w:color w:val="auto"/>
          <w:sz w:val="22"/>
          <w:szCs w:val="22"/>
        </w:rPr>
        <w:t>, р</w:t>
      </w:r>
      <w:r w:rsidR="004830CA" w:rsidRPr="004830CA">
        <w:rPr>
          <w:rStyle w:val="fontstyle01"/>
          <w:rFonts w:ascii="Times New Roman" w:hAnsi="Times New Roman"/>
          <w:color w:val="auto"/>
          <w:sz w:val="22"/>
          <w:szCs w:val="22"/>
        </w:rPr>
        <w:t>исунок 4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)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6420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располагается на пути перемещения хладагента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между испарителем внутреннего блока и компрессором. Он исключает попадание жидкого хладагента в компрессор, что может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вызвать гидравлический удар и выход компрессора из строя.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аккумуляторе хладагент в жидкой фазе отделяется от газообразного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хладагента, чем обеспечивается попадание в компрессор только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газообразного хладагента.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7A01936F" wp14:editId="29821584">
            <wp:extent cx="4432300" cy="2240683"/>
            <wp:effectExtent l="0" t="0" r="6350" b="762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224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5005B4" w:rsidRP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Хладагент используется для передачи тепла и является </w:t>
      </w:r>
      <w:r w:rsidR="00126D14"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рабочим</w:t>
      </w:r>
      <w:r w:rsidR="00126D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052EE5" w:rsidRPr="005005B4" w:rsidRDefault="00052EE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 необходимы для выполнения следующих задач: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поглощения тепловой энергии из воздуха (испаритель);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передачи тепловой энергии окружающему воздуху (конденсатор).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 зависимости от режима работы внутренний теплообменник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может: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испарителя в режиме охлаждения;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конденсатора в режиме нагрева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C6458" w:rsidRDefault="001C6458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Режимы работы кондиционера представлены на рисунке 5.</w:t>
      </w:r>
    </w:p>
    <w:p w:rsidR="00242CA7" w:rsidRDefault="00242CA7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005B4" w:rsidRDefault="0085576F" w:rsidP="00D42034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E803D18" wp14:editId="18B4C140">
            <wp:extent cx="5544910" cy="214312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75" cy="215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D5B" w:rsidRDefault="001C6458" w:rsidP="00D42034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4E2B78" w:rsidRDefault="004E2B78" w:rsidP="003808D1">
      <w:pPr>
        <w:spacing w:line="276" w:lineRule="auto"/>
        <w:jc w:val="both"/>
      </w:pPr>
    </w:p>
    <w:p w:rsidR="002E24F5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Основные компоненты теплообменника</w:t>
      </w:r>
      <w:r w:rsidR="00100E9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6)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: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оребрение;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трубки.</w:t>
      </w:r>
    </w:p>
    <w:p w:rsidR="00802D5B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 позволяют хладагенту циркулировать по теплообменнику. На трубки устанавливается оребрение обеспечивающее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повышение эффективности теплообмена хладагента с воздухом,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проходящим через теплообменник.</w:t>
      </w:r>
    </w:p>
    <w:p w:rsidR="00100E99" w:rsidRDefault="00100E99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E24F5" w:rsidRDefault="00100E99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9666DB8" wp14:editId="198C11E6">
            <wp:extent cx="3094973" cy="272942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06914" cy="273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100E99" w:rsidRDefault="00100E99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052EE5" w:rsidRDefault="00052EE5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или терморегулирующий клапан (вентиль)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7B1F" w:rsidRDefault="00117B1F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клапан обеспечивает расширение жидкого хладагента с резким падением давления, вследствие чего температура хладагента также резко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Необходимость этого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вызвана тем, что на выходе из теплообменника конденсатора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имеет недостаточно низкую (выше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окружающей среды в помещении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 котором находится внутренний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блок) для испарения во внутреннем блоке температуру.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обеспечивает управление степенью расширения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поддержания заданного да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вления и температуры на входе в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 испарителя.</w:t>
      </w:r>
    </w:p>
    <w:p w:rsidR="000E6B01" w:rsidRDefault="008D697D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клапана представлен</w:t>
      </w:r>
      <w:r w:rsidR="000E6B0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7.</w:t>
      </w:r>
    </w:p>
    <w:p w:rsidR="004E2B78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E6B01" w:rsidRPr="00117B1F" w:rsidRDefault="000E6B01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2D97672B" wp14:editId="245DA275">
            <wp:extent cx="2085975" cy="1477565"/>
            <wp:effectExtent l="0" t="0" r="0" b="889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96213" cy="1484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8D697D" w:rsidRDefault="008D697D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EF4A52" w:rsidRDefault="00EF4A52" w:rsidP="003808D1">
      <w:pPr>
        <w:spacing w:line="276" w:lineRule="auto"/>
        <w:jc w:val="both"/>
        <w:rPr>
          <w:sz w:val="20"/>
          <w:szCs w:val="20"/>
        </w:rPr>
      </w:pPr>
    </w:p>
    <w:p w:rsidR="008518E2" w:rsidRDefault="008518E2" w:rsidP="003808D1">
      <w:pPr>
        <w:spacing w:line="276" w:lineRule="auto"/>
        <w:jc w:val="both"/>
        <w:rPr>
          <w:sz w:val="20"/>
          <w:szCs w:val="20"/>
        </w:rPr>
      </w:pPr>
    </w:p>
    <w:p w:rsidR="00A575F1" w:rsidRDefault="00EF4A52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F4A52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8).</w:t>
      </w:r>
    </w:p>
    <w:p w:rsidR="00100E99" w:rsidRDefault="00EF4A52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 создают поток воздуха</w:t>
      </w:r>
      <w:r w:rsidR="008518E2"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внутреннего блока обеспечивает циркуляцию воздуха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из помещения через теплообменник внутреннего блока.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наружного блока об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еспечивает циркуляцию наружного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воздуха через теплообменник наружного блока.</w:t>
      </w:r>
    </w:p>
    <w:p w:rsidR="004E2B78" w:rsidRPr="00A575F1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F4A52" w:rsidRPr="00EF4A52" w:rsidRDefault="00EF4A52" w:rsidP="008518E2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372E2112" wp14:editId="7FB77CB6">
            <wp:extent cx="5095875" cy="208218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311" cy="208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Default="00EF4A52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Pr="004E2B7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E2B78">
        <w:rPr>
          <w:rStyle w:val="fontstyle01"/>
          <w:rFonts w:ascii="Times New Roman" w:hAnsi="Times New Roman"/>
          <w:color w:val="auto"/>
          <w:sz w:val="22"/>
          <w:szCs w:val="22"/>
        </w:rPr>
        <w:t>Четырёхходовой клапан</w:t>
      </w:r>
      <w:r w:rsidR="00792AA2" w:rsidRPr="004E2B7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9).</w:t>
      </w:r>
    </w:p>
    <w:p w:rsidR="00EF4A52" w:rsidRP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Четырехходовой клапан кондиционера располагается в наружном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блоке и обеспечивает реверсирование потоков хладагента при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DC2969" w:rsidRPr="00DC2969" w:rsidRDefault="00175C53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D3855C4" wp14:editId="353F1F96">
            <wp:extent cx="2209800" cy="2167909"/>
            <wp:effectExtent l="0" t="0" r="0" b="381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33980" cy="219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AA2" w:rsidRDefault="004E2B7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3449AD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lastRenderedPageBreak/>
        <w:t>Система управления –</w:t>
      </w:r>
      <w:r w:rsidR="003449AD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управляющие контроллеры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10).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кондиционером представляет собой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блоке. Для кондиционеров, 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мпрессор которых может изменять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свою производительность, отдельный контроллер устанавливается и в наружном блоке. Система управления обеспечивает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элементов по поддержанию заданной пользователем температуры. </w:t>
      </w:r>
      <w:r w:rsidR="00434BF8"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Помимо этого,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система управления обеспечивает приём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управления, защиту кондиционера от аварийных ситуаций, индикацию режимов работы и другие функции.</w:t>
      </w:r>
    </w:p>
    <w:p w:rsidR="00BB3794" w:rsidRDefault="00BB3794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Pr="003449AD" w:rsidRDefault="00434BF8" w:rsidP="008518E2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51ABA019" wp14:editId="4029BA6C">
            <wp:extent cx="3190875" cy="194310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F8" w:rsidRDefault="00434BF8" w:rsidP="003808D1">
      <w:pPr>
        <w:spacing w:line="276" w:lineRule="auto"/>
        <w:jc w:val="both"/>
        <w:rPr>
          <w:sz w:val="20"/>
          <w:szCs w:val="20"/>
        </w:rPr>
      </w:pPr>
    </w:p>
    <w:p w:rsidR="00434BF8" w:rsidRDefault="00434BF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Пульт дистанционного управления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="00C061BC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(рисунок 11).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управления в соответствии с тр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ебованиями пользователя, такими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как включение и выключение, режим работы, скорость вентилятора внутреннего блока, управление жалюзи, работа по таймеру и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другими.</w:t>
      </w:r>
    </w:p>
    <w:p w:rsidR="00137FF9" w:rsidRDefault="00137FF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37FF9" w:rsidRDefault="00137FF9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1BE184D2" wp14:editId="35B13FFC">
            <wp:extent cx="618945" cy="15621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894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B14" w:rsidRDefault="00AD1B14" w:rsidP="003808D1">
      <w:pPr>
        <w:spacing w:line="276" w:lineRule="auto"/>
        <w:jc w:val="both"/>
        <w:rPr>
          <w:sz w:val="20"/>
          <w:szCs w:val="20"/>
        </w:rPr>
      </w:pPr>
    </w:p>
    <w:p w:rsidR="00AD1B14" w:rsidRDefault="00AD1B14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1B14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Корпус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12).</w:t>
      </w:r>
    </w:p>
    <w:p w:rsidR="00AD1B14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Корпус </w:t>
      </w:r>
      <w:r w:rsidR="00CA6DCA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 обеспечивает выполнение</w:t>
      </w:r>
      <w:r w:rsid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следующих задач: 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направление воздуха в нужном направлении;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защиту внутренних частей блока от пыли, тепла, света и прочих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воздействий;</w:t>
      </w:r>
    </w:p>
    <w:p w:rsidR="00DC2969" w:rsidRP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декоративные функции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DC2969" w:rsidRDefault="00E52F8C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476500" cy="1706497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0406" cy="1716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BF6" w:rsidRDefault="007E5BF6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</w:p>
    <w:p w:rsidR="007E5BF6" w:rsidRPr="00AD1B14" w:rsidRDefault="007E5BF6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6E3748" w:rsidP="003808D1">
      <w:pPr>
        <w:spacing w:line="276" w:lineRule="auto"/>
        <w:jc w:val="both"/>
      </w:pPr>
    </w:p>
    <w:p w:rsidR="000F2FE4" w:rsidRPr="00966689" w:rsidRDefault="006E3748" w:rsidP="00966689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9666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Общее устройство </w:t>
      </w:r>
      <w:r w:rsidR="007021C3" w:rsidRPr="00966689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9666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кондиционера. </w:t>
      </w:r>
    </w:p>
    <w:p w:rsidR="003D6BC5" w:rsidRDefault="003D6BC5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0F2FE4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Основные элементы </w:t>
      </w:r>
      <w:r w:rsidR="007021C3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представлены на рисунке 13.</w:t>
      </w:r>
    </w:p>
    <w:p w:rsidR="005E4659" w:rsidRPr="006E3748" w:rsidRDefault="005E465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40"/>
      </w:tblGrid>
      <w:tr w:rsidR="00E22237" w:rsidTr="00E22237">
        <w:trPr>
          <w:jc w:val="center"/>
        </w:trPr>
        <w:tc>
          <w:tcPr>
            <w:tcW w:w="8140" w:type="dxa"/>
          </w:tcPr>
          <w:p w:rsidR="00E22237" w:rsidRDefault="0045724C" w:rsidP="00E22237">
            <w:pPr>
              <w:pStyle w:val="af3"/>
              <w:ind w:left="0"/>
              <w:jc w:val="center"/>
            </w:pPr>
            <w:r>
              <w:object w:dxaOrig="7350" w:dyaOrig="57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3.1pt;height:275.5pt" o:ole="">
                  <v:imagedata r:id="rId29" o:title=""/>
                </v:shape>
              </w:object>
            </w:r>
          </w:p>
        </w:tc>
      </w:tr>
      <w:tr w:rsidR="00E22237" w:rsidTr="00E22237">
        <w:trPr>
          <w:jc w:val="center"/>
        </w:trPr>
        <w:tc>
          <w:tcPr>
            <w:tcW w:w="8140" w:type="dxa"/>
          </w:tcPr>
          <w:p w:rsidR="00E22237" w:rsidRPr="00DF5B72" w:rsidRDefault="00E22237" w:rsidP="00242CA7">
            <w:pPr>
              <w:pStyle w:val="af3"/>
              <w:spacing w:line="240" w:lineRule="auto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1. Монтажный кронштейн.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Базовое основание корпуса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Вентилятор блока с электродвигателем.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Теплообменник.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 xml:space="preserve">5. Лопасти вертикальных </w:t>
            </w:r>
            <w:proofErr w:type="spellStart"/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воздухонаправляющих</w:t>
            </w:r>
            <w:proofErr w:type="spellEnd"/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 xml:space="preserve"> жалюзи.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Контроллер внутреннего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Фронтальная панель корпуса.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 xml:space="preserve">8. Лопасти горизонтальных </w:t>
            </w:r>
            <w:proofErr w:type="spellStart"/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воздухонаправляющих</w:t>
            </w:r>
            <w:proofErr w:type="spellEnd"/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 xml:space="preserve"> жалюзи.</w:t>
            </w:r>
          </w:p>
          <w:p w:rsidR="00E22237" w:rsidRPr="00DF5B72" w:rsidRDefault="00E22237" w:rsidP="00242CA7">
            <w:pPr>
              <w:pStyle w:val="af3"/>
              <w:spacing w:line="240" w:lineRule="auto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hAnsi="Times New Roman"/>
              </w:rPr>
              <w:t xml:space="preserve">9. 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Сетчатый воздушный фильтр.</w:t>
            </w:r>
          </w:p>
          <w:p w:rsidR="00E22237" w:rsidRPr="00DF5B72" w:rsidRDefault="00E22237" w:rsidP="00242CA7">
            <w:pPr>
              <w:pStyle w:val="af3"/>
              <w:spacing w:line="240" w:lineRule="auto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10. Лицевая декоративная панель.</w:t>
            </w:r>
          </w:p>
          <w:p w:rsidR="00E22237" w:rsidRDefault="00E22237" w:rsidP="00242CA7">
            <w:pPr>
              <w:pStyle w:val="af3"/>
              <w:spacing w:line="240" w:lineRule="auto"/>
              <w:ind w:left="0"/>
              <w:jc w:val="both"/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11. Пульт управления.</w:t>
            </w:r>
          </w:p>
        </w:tc>
      </w:tr>
    </w:tbl>
    <w:p w:rsidR="001A7409" w:rsidRDefault="000F2FE4" w:rsidP="001A740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13</w:t>
      </w:r>
    </w:p>
    <w:p w:rsidR="00242CA7" w:rsidRDefault="00242CA7" w:rsidP="001A7409">
      <w:pPr>
        <w:spacing w:line="276" w:lineRule="auto"/>
        <w:jc w:val="center"/>
        <w:rPr>
          <w:sz w:val="20"/>
          <w:szCs w:val="20"/>
        </w:rPr>
      </w:pPr>
    </w:p>
    <w:p w:rsidR="001A7409" w:rsidRDefault="001A7409" w:rsidP="001A7409">
      <w:pPr>
        <w:spacing w:line="276" w:lineRule="auto"/>
        <w:jc w:val="center"/>
        <w:rPr>
          <w:sz w:val="20"/>
          <w:szCs w:val="20"/>
        </w:rPr>
      </w:pPr>
    </w:p>
    <w:p w:rsidR="00EF3D97" w:rsidRPr="00C72EFA" w:rsidRDefault="00F55993" w:rsidP="00C72EFA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12934232"/>
      <w:r w:rsidRPr="00C72EFA"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810B70" w:rsidRPr="00C72EFA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C72EFA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EA427D" w:rsidRPr="00EA427D" w:rsidRDefault="00EA427D" w:rsidP="00EA427D"/>
    <w:p w:rsidR="00342C27" w:rsidRDefault="00342C27" w:rsidP="00342C27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 w:rsidR="00CB6471">
        <w:rPr>
          <w:sz w:val="22"/>
          <w:szCs w:val="22"/>
        </w:rPr>
        <w:t xml:space="preserve"> в таблицах</w:t>
      </w:r>
      <w:r>
        <w:rPr>
          <w:sz w:val="22"/>
          <w:szCs w:val="22"/>
        </w:rPr>
        <w:t xml:space="preserve"> 2</w:t>
      </w:r>
      <w:r w:rsidR="00CB6471">
        <w:rPr>
          <w:sz w:val="22"/>
          <w:szCs w:val="22"/>
        </w:rPr>
        <w:t xml:space="preserve"> и 3</w:t>
      </w:r>
      <w:r w:rsidRPr="00F55993">
        <w:rPr>
          <w:sz w:val="22"/>
          <w:szCs w:val="22"/>
        </w:rPr>
        <w:t>.</w:t>
      </w:r>
    </w:p>
    <w:p w:rsidR="00505611" w:rsidRDefault="00505611" w:rsidP="00342C27">
      <w:pPr>
        <w:ind w:firstLine="709"/>
        <w:rPr>
          <w:sz w:val="22"/>
          <w:szCs w:val="22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532799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Default="002446F6" w:rsidP="00342C27">
      <w:pPr>
        <w:spacing w:line="276" w:lineRule="auto"/>
        <w:jc w:val="center"/>
        <w:rPr>
          <w:noProof/>
          <w:sz w:val="24"/>
        </w:rPr>
      </w:pPr>
    </w:p>
    <w:tbl>
      <w:tblPr>
        <w:tblStyle w:val="af0"/>
        <w:tblW w:w="9918" w:type="dxa"/>
        <w:jc w:val="center"/>
        <w:tblLayout w:type="fixed"/>
        <w:tblLook w:val="0000" w:firstRow="0" w:lastRow="0" w:firstColumn="0" w:lastColumn="0" w:noHBand="0" w:noVBand="0"/>
      </w:tblPr>
      <w:tblGrid>
        <w:gridCol w:w="1838"/>
        <w:gridCol w:w="1418"/>
        <w:gridCol w:w="992"/>
        <w:gridCol w:w="1437"/>
        <w:gridCol w:w="1398"/>
        <w:gridCol w:w="1417"/>
        <w:gridCol w:w="1418"/>
      </w:tblGrid>
      <w:tr w:rsidR="00F758BA" w:rsidRPr="00CB6471" w:rsidTr="000D51B5">
        <w:trPr>
          <w:trHeight w:val="388"/>
          <w:jc w:val="center"/>
        </w:trPr>
        <w:tc>
          <w:tcPr>
            <w:tcW w:w="4248" w:type="dxa"/>
            <w:gridSpan w:val="3"/>
            <w:vAlign w:val="center"/>
          </w:tcPr>
          <w:p w:rsidR="00F758BA" w:rsidRPr="00CB6471" w:rsidRDefault="00F758BA" w:rsidP="00726E39">
            <w:pPr>
              <w:jc w:val="center"/>
              <w:rPr>
                <w:b/>
                <w:sz w:val="22"/>
                <w:szCs w:val="22"/>
              </w:rPr>
            </w:pPr>
            <w:r w:rsidRPr="00CB6471">
              <w:rPr>
                <w:b/>
                <w:sz w:val="22"/>
                <w:szCs w:val="22"/>
              </w:rPr>
              <w:t>Модель</w:t>
            </w:r>
          </w:p>
        </w:tc>
        <w:tc>
          <w:tcPr>
            <w:tcW w:w="1437" w:type="dxa"/>
            <w:vAlign w:val="center"/>
          </w:tcPr>
          <w:p w:rsidR="00F758BA" w:rsidRPr="00CB6471" w:rsidRDefault="00F758BA" w:rsidP="00564C95">
            <w:pPr>
              <w:jc w:val="center"/>
              <w:rPr>
                <w:b/>
                <w:sz w:val="22"/>
                <w:szCs w:val="22"/>
              </w:rPr>
            </w:pPr>
            <w:r w:rsidRPr="00CB647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FTXF20D </w:t>
            </w:r>
          </w:p>
        </w:tc>
        <w:tc>
          <w:tcPr>
            <w:tcW w:w="1398" w:type="dxa"/>
            <w:vAlign w:val="center"/>
          </w:tcPr>
          <w:p w:rsidR="00F758BA" w:rsidRPr="00CB6471" w:rsidRDefault="00F758BA" w:rsidP="00564C95">
            <w:pPr>
              <w:jc w:val="center"/>
              <w:rPr>
                <w:b/>
                <w:sz w:val="22"/>
                <w:szCs w:val="22"/>
              </w:rPr>
            </w:pPr>
            <w:r w:rsidRPr="00CB647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FTXF25D </w:t>
            </w:r>
          </w:p>
        </w:tc>
        <w:tc>
          <w:tcPr>
            <w:tcW w:w="1417" w:type="dxa"/>
            <w:vAlign w:val="center"/>
          </w:tcPr>
          <w:p w:rsidR="00F758BA" w:rsidRPr="00CB6471" w:rsidRDefault="00F758BA" w:rsidP="00564C95">
            <w:pPr>
              <w:jc w:val="center"/>
              <w:rPr>
                <w:b/>
                <w:sz w:val="22"/>
                <w:szCs w:val="22"/>
              </w:rPr>
            </w:pPr>
            <w:r w:rsidRPr="00CB647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FTXF35D </w:t>
            </w:r>
          </w:p>
        </w:tc>
        <w:tc>
          <w:tcPr>
            <w:tcW w:w="1418" w:type="dxa"/>
            <w:vAlign w:val="center"/>
          </w:tcPr>
          <w:p w:rsidR="00F758BA" w:rsidRPr="00CB6471" w:rsidRDefault="00F758BA" w:rsidP="00564C95">
            <w:pPr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CB647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FTXF42D </w:t>
            </w:r>
          </w:p>
        </w:tc>
      </w:tr>
      <w:tr w:rsidR="00F758BA" w:rsidRPr="00CB6471" w:rsidTr="000D51B5">
        <w:trPr>
          <w:trHeight w:val="382"/>
          <w:jc w:val="center"/>
        </w:trPr>
        <w:tc>
          <w:tcPr>
            <w:tcW w:w="3256" w:type="dxa"/>
            <w:gridSpan w:val="2"/>
            <w:vAlign w:val="center"/>
          </w:tcPr>
          <w:p w:rsidR="00F758BA" w:rsidRPr="00CB6471" w:rsidRDefault="00F758BA" w:rsidP="00726E39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992" w:type="dxa"/>
            <w:vAlign w:val="center"/>
          </w:tcPr>
          <w:p w:rsidR="00F758BA" w:rsidRPr="00CB6471" w:rsidRDefault="00F758BA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Ф/В/Гц</w:t>
            </w:r>
          </w:p>
        </w:tc>
        <w:tc>
          <w:tcPr>
            <w:tcW w:w="5670" w:type="dxa"/>
            <w:gridSpan w:val="4"/>
            <w:vAlign w:val="center"/>
          </w:tcPr>
          <w:p w:rsidR="00F758BA" w:rsidRPr="00CB6471" w:rsidRDefault="00F758BA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1/220-240/50</w:t>
            </w:r>
          </w:p>
        </w:tc>
      </w:tr>
      <w:tr w:rsidR="00980686" w:rsidRPr="00CB6471" w:rsidTr="00F45D73">
        <w:trPr>
          <w:trHeight w:val="413"/>
          <w:jc w:val="center"/>
        </w:trPr>
        <w:tc>
          <w:tcPr>
            <w:tcW w:w="1838" w:type="dxa"/>
            <w:vMerge w:val="restart"/>
            <w:vAlign w:val="center"/>
          </w:tcPr>
          <w:p w:rsidR="00980686" w:rsidRPr="00C54BE8" w:rsidRDefault="00980686" w:rsidP="00980686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Производитель</w:t>
            </w:r>
            <w:r>
              <w:rPr>
                <w:sz w:val="22"/>
                <w:szCs w:val="22"/>
              </w:rPr>
              <w:t>-</w:t>
            </w:r>
            <w:r w:rsidRPr="00C54BE8">
              <w:rPr>
                <w:sz w:val="22"/>
                <w:szCs w:val="22"/>
              </w:rPr>
              <w:t>ность</w:t>
            </w:r>
          </w:p>
        </w:tc>
        <w:tc>
          <w:tcPr>
            <w:tcW w:w="1418" w:type="dxa"/>
            <w:vAlign w:val="center"/>
          </w:tcPr>
          <w:p w:rsidR="00980686" w:rsidRPr="00C54BE8" w:rsidRDefault="00980686" w:rsidP="00980686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992" w:type="dxa"/>
            <w:vAlign w:val="center"/>
          </w:tcPr>
          <w:p w:rsidR="00980686" w:rsidRPr="00C54BE8" w:rsidRDefault="00980686" w:rsidP="00980686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1437" w:type="dxa"/>
            <w:vAlign w:val="center"/>
          </w:tcPr>
          <w:p w:rsidR="00980686" w:rsidRDefault="00980686" w:rsidP="009806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</w:t>
            </w:r>
          </w:p>
        </w:tc>
        <w:tc>
          <w:tcPr>
            <w:tcW w:w="1398" w:type="dxa"/>
            <w:vAlign w:val="center"/>
          </w:tcPr>
          <w:p w:rsidR="00980686" w:rsidRDefault="00980686" w:rsidP="009806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  <w:tc>
          <w:tcPr>
            <w:tcW w:w="1417" w:type="dxa"/>
            <w:vAlign w:val="center"/>
          </w:tcPr>
          <w:p w:rsidR="00980686" w:rsidRDefault="00980686" w:rsidP="009806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  <w:tc>
          <w:tcPr>
            <w:tcW w:w="1418" w:type="dxa"/>
            <w:vAlign w:val="center"/>
          </w:tcPr>
          <w:p w:rsidR="00980686" w:rsidRPr="00CB6471" w:rsidRDefault="00980686" w:rsidP="009806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</w:tr>
      <w:tr w:rsidR="00980686" w:rsidRPr="00CB6471" w:rsidTr="004F368C">
        <w:trPr>
          <w:trHeight w:val="413"/>
          <w:jc w:val="center"/>
        </w:trPr>
        <w:tc>
          <w:tcPr>
            <w:tcW w:w="1838" w:type="dxa"/>
            <w:vMerge/>
            <w:vAlign w:val="center"/>
          </w:tcPr>
          <w:p w:rsidR="00980686" w:rsidRPr="00CB6471" w:rsidRDefault="00980686" w:rsidP="00980686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980686" w:rsidRPr="00CB6471" w:rsidRDefault="00980686" w:rsidP="00980686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992" w:type="dxa"/>
            <w:vAlign w:val="center"/>
          </w:tcPr>
          <w:p w:rsidR="00980686" w:rsidRPr="00CB6471" w:rsidRDefault="00980686" w:rsidP="00980686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1437" w:type="dxa"/>
            <w:vAlign w:val="center"/>
          </w:tcPr>
          <w:p w:rsidR="00980686" w:rsidRDefault="00980686" w:rsidP="009806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</w:p>
        </w:tc>
        <w:tc>
          <w:tcPr>
            <w:tcW w:w="1398" w:type="dxa"/>
            <w:vAlign w:val="center"/>
          </w:tcPr>
          <w:p w:rsidR="00980686" w:rsidRDefault="00980686" w:rsidP="009806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</w:t>
            </w:r>
          </w:p>
        </w:tc>
        <w:tc>
          <w:tcPr>
            <w:tcW w:w="1417" w:type="dxa"/>
            <w:vAlign w:val="center"/>
          </w:tcPr>
          <w:p w:rsidR="00980686" w:rsidRDefault="00980686" w:rsidP="009806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</w:t>
            </w:r>
          </w:p>
        </w:tc>
        <w:tc>
          <w:tcPr>
            <w:tcW w:w="1418" w:type="dxa"/>
            <w:vAlign w:val="center"/>
          </w:tcPr>
          <w:p w:rsidR="00980686" w:rsidRDefault="00980686" w:rsidP="009806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</w:t>
            </w:r>
          </w:p>
        </w:tc>
      </w:tr>
      <w:tr w:rsidR="00960C67" w:rsidRPr="00CB6471" w:rsidTr="0088256B">
        <w:trPr>
          <w:trHeight w:val="413"/>
          <w:jc w:val="center"/>
        </w:trPr>
        <w:tc>
          <w:tcPr>
            <w:tcW w:w="1838" w:type="dxa"/>
            <w:vMerge w:val="restart"/>
            <w:vAlign w:val="center"/>
          </w:tcPr>
          <w:p w:rsidR="00960C67" w:rsidRPr="00CB6471" w:rsidRDefault="00960C67" w:rsidP="00726E39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 xml:space="preserve">Коэффициент </w:t>
            </w:r>
            <w:proofErr w:type="spellStart"/>
            <w:r w:rsidRPr="00CB6471">
              <w:rPr>
                <w:sz w:val="22"/>
                <w:szCs w:val="22"/>
              </w:rPr>
              <w:t>энергоэффектив</w:t>
            </w:r>
            <w:proofErr w:type="spellEnd"/>
            <w:r w:rsidRPr="00CB6471">
              <w:rPr>
                <w:sz w:val="22"/>
                <w:szCs w:val="22"/>
                <w:lang w:val="en-US"/>
              </w:rPr>
              <w:t>-</w:t>
            </w:r>
            <w:proofErr w:type="spellStart"/>
            <w:r w:rsidRPr="00CB6471">
              <w:rPr>
                <w:sz w:val="22"/>
                <w:szCs w:val="22"/>
              </w:rPr>
              <w:t>ности</w:t>
            </w:r>
            <w:proofErr w:type="spellEnd"/>
          </w:p>
        </w:tc>
        <w:tc>
          <w:tcPr>
            <w:tcW w:w="1418" w:type="dxa"/>
            <w:vAlign w:val="center"/>
          </w:tcPr>
          <w:p w:rsidR="00960C67" w:rsidRPr="00CB6471" w:rsidRDefault="00960C67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 xml:space="preserve">Охлаждение </w:t>
            </w:r>
            <w:r w:rsidRPr="00CB6471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992" w:type="dxa"/>
            <w:vMerge w:val="restart"/>
            <w:vAlign w:val="center"/>
          </w:tcPr>
          <w:p w:rsidR="00960C67" w:rsidRPr="00CB6471" w:rsidRDefault="00960C67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Вт/Вт</w:t>
            </w:r>
          </w:p>
        </w:tc>
        <w:tc>
          <w:tcPr>
            <w:tcW w:w="1437" w:type="dxa"/>
            <w:vAlign w:val="center"/>
          </w:tcPr>
          <w:p w:rsidR="00960C67" w:rsidRPr="00CB6471" w:rsidRDefault="00960C67" w:rsidP="00726E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3.38</w:t>
            </w:r>
          </w:p>
        </w:tc>
        <w:tc>
          <w:tcPr>
            <w:tcW w:w="1398" w:type="dxa"/>
            <w:vAlign w:val="center"/>
          </w:tcPr>
          <w:p w:rsidR="00960C67" w:rsidRPr="00CB6471" w:rsidRDefault="00960C67" w:rsidP="00726E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3.24</w:t>
            </w:r>
          </w:p>
        </w:tc>
        <w:tc>
          <w:tcPr>
            <w:tcW w:w="2835" w:type="dxa"/>
            <w:gridSpan w:val="2"/>
            <w:vAlign w:val="center"/>
          </w:tcPr>
          <w:p w:rsidR="00960C67" w:rsidRPr="00CB6471" w:rsidRDefault="00960C67" w:rsidP="00726E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</w:tr>
      <w:tr w:rsidR="00F758BA" w:rsidRPr="00CB6471" w:rsidTr="000D51B5">
        <w:trPr>
          <w:trHeight w:val="290"/>
          <w:jc w:val="center"/>
        </w:trPr>
        <w:tc>
          <w:tcPr>
            <w:tcW w:w="1838" w:type="dxa"/>
            <w:vMerge/>
            <w:vAlign w:val="center"/>
          </w:tcPr>
          <w:p w:rsidR="00F758BA" w:rsidRPr="00CB6471" w:rsidRDefault="00F758BA" w:rsidP="00726E3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F758BA" w:rsidRPr="00CB6471" w:rsidRDefault="00F758BA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Нагрев</w:t>
            </w:r>
          </w:p>
          <w:p w:rsidR="00F758BA" w:rsidRPr="00CB6471" w:rsidRDefault="00F758BA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992" w:type="dxa"/>
            <w:vMerge/>
            <w:vAlign w:val="center"/>
          </w:tcPr>
          <w:p w:rsidR="00F758BA" w:rsidRPr="00CB6471" w:rsidRDefault="00F758BA" w:rsidP="00726E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37" w:type="dxa"/>
            <w:vAlign w:val="center"/>
          </w:tcPr>
          <w:p w:rsidR="00F758BA" w:rsidRPr="00CB6471" w:rsidRDefault="0083302F" w:rsidP="00726E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3.75</w:t>
            </w:r>
          </w:p>
        </w:tc>
        <w:tc>
          <w:tcPr>
            <w:tcW w:w="1398" w:type="dxa"/>
            <w:vAlign w:val="center"/>
          </w:tcPr>
          <w:p w:rsidR="00F758BA" w:rsidRPr="00CB6471" w:rsidRDefault="0083302F" w:rsidP="00726E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3.73</w:t>
            </w:r>
          </w:p>
        </w:tc>
        <w:tc>
          <w:tcPr>
            <w:tcW w:w="1417" w:type="dxa"/>
            <w:vAlign w:val="center"/>
          </w:tcPr>
          <w:p w:rsidR="00F758BA" w:rsidRPr="00CB6471" w:rsidRDefault="0083302F" w:rsidP="00726E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3.72</w:t>
            </w:r>
          </w:p>
        </w:tc>
        <w:tc>
          <w:tcPr>
            <w:tcW w:w="1418" w:type="dxa"/>
            <w:vAlign w:val="center"/>
          </w:tcPr>
          <w:p w:rsidR="00F758BA" w:rsidRPr="00CB6471" w:rsidRDefault="0083302F" w:rsidP="00726E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3.71</w:t>
            </w:r>
          </w:p>
        </w:tc>
      </w:tr>
      <w:tr w:rsidR="00CC0BDC" w:rsidRPr="00CB6471" w:rsidTr="000D51B5">
        <w:trPr>
          <w:trHeight w:val="396"/>
          <w:jc w:val="center"/>
        </w:trPr>
        <w:tc>
          <w:tcPr>
            <w:tcW w:w="1838" w:type="dxa"/>
            <w:vMerge w:val="restart"/>
            <w:vAlign w:val="center"/>
          </w:tcPr>
          <w:p w:rsidR="00CC0BDC" w:rsidRPr="00CB6471" w:rsidRDefault="00CC0BDC" w:rsidP="00726E39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1418" w:type="dxa"/>
            <w:vAlign w:val="center"/>
          </w:tcPr>
          <w:p w:rsidR="00CC0BDC" w:rsidRPr="00CB6471" w:rsidRDefault="00CC0BDC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Охлаждение</w:t>
            </w:r>
          </w:p>
        </w:tc>
        <w:tc>
          <w:tcPr>
            <w:tcW w:w="992" w:type="dxa"/>
            <w:vAlign w:val="center"/>
          </w:tcPr>
          <w:p w:rsidR="00CC0BDC" w:rsidRPr="00CB6471" w:rsidRDefault="00CC0BDC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кВт</w:t>
            </w:r>
          </w:p>
        </w:tc>
        <w:tc>
          <w:tcPr>
            <w:tcW w:w="2835" w:type="dxa"/>
            <w:gridSpan w:val="2"/>
            <w:vAlign w:val="center"/>
          </w:tcPr>
          <w:p w:rsidR="00CC0BDC" w:rsidRPr="00CB6471" w:rsidRDefault="00CC0BDC" w:rsidP="00726E39">
            <w:pPr>
              <w:jc w:val="center"/>
              <w:rPr>
                <w:color w:val="000000"/>
                <w:sz w:val="22"/>
                <w:szCs w:val="22"/>
              </w:rPr>
            </w:pPr>
            <w:r w:rsidRPr="00CB6471">
              <w:rPr>
                <w:color w:val="000000"/>
                <w:sz w:val="22"/>
                <w:szCs w:val="22"/>
              </w:rPr>
              <w:t>0.023</w:t>
            </w:r>
          </w:p>
        </w:tc>
        <w:tc>
          <w:tcPr>
            <w:tcW w:w="1417" w:type="dxa"/>
            <w:vAlign w:val="center"/>
          </w:tcPr>
          <w:p w:rsidR="00CC0BDC" w:rsidRPr="00CB6471" w:rsidRDefault="00CC0BDC" w:rsidP="00726E39">
            <w:pPr>
              <w:jc w:val="center"/>
              <w:rPr>
                <w:color w:val="000000"/>
                <w:sz w:val="22"/>
                <w:szCs w:val="22"/>
              </w:rPr>
            </w:pPr>
            <w:r w:rsidRPr="00CB6471">
              <w:rPr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1418" w:type="dxa"/>
            <w:vAlign w:val="center"/>
          </w:tcPr>
          <w:p w:rsidR="00CC0BDC" w:rsidRPr="00CB6471" w:rsidRDefault="00CC0BDC" w:rsidP="00726E39">
            <w:pPr>
              <w:jc w:val="center"/>
              <w:rPr>
                <w:color w:val="000000"/>
                <w:sz w:val="22"/>
                <w:szCs w:val="22"/>
              </w:rPr>
            </w:pPr>
            <w:r w:rsidRPr="00CB6471">
              <w:rPr>
                <w:color w:val="000000"/>
                <w:sz w:val="22"/>
                <w:szCs w:val="22"/>
              </w:rPr>
              <w:t>0.040</w:t>
            </w:r>
          </w:p>
        </w:tc>
      </w:tr>
      <w:tr w:rsidR="00F758BA" w:rsidRPr="00CB6471" w:rsidTr="000D51B5">
        <w:trPr>
          <w:trHeight w:val="416"/>
          <w:jc w:val="center"/>
        </w:trPr>
        <w:tc>
          <w:tcPr>
            <w:tcW w:w="1838" w:type="dxa"/>
            <w:vMerge/>
            <w:vAlign w:val="center"/>
          </w:tcPr>
          <w:p w:rsidR="00F758BA" w:rsidRPr="00CB6471" w:rsidRDefault="00F758BA" w:rsidP="00726E3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F758BA" w:rsidRPr="00CB6471" w:rsidRDefault="00F758BA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Нагрев</w:t>
            </w:r>
          </w:p>
        </w:tc>
        <w:tc>
          <w:tcPr>
            <w:tcW w:w="992" w:type="dxa"/>
            <w:vAlign w:val="center"/>
          </w:tcPr>
          <w:p w:rsidR="00F758BA" w:rsidRPr="00CB6471" w:rsidRDefault="00F758BA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кВт</w:t>
            </w:r>
          </w:p>
        </w:tc>
        <w:tc>
          <w:tcPr>
            <w:tcW w:w="2835" w:type="dxa"/>
            <w:gridSpan w:val="2"/>
            <w:vAlign w:val="center"/>
          </w:tcPr>
          <w:p w:rsidR="00F758BA" w:rsidRPr="00CB6471" w:rsidRDefault="00F758BA" w:rsidP="00726E39">
            <w:pPr>
              <w:jc w:val="center"/>
              <w:rPr>
                <w:color w:val="000000"/>
                <w:sz w:val="22"/>
                <w:szCs w:val="22"/>
              </w:rPr>
            </w:pPr>
            <w:r w:rsidRPr="00CB6471">
              <w:rPr>
                <w:color w:val="000000"/>
                <w:sz w:val="22"/>
                <w:szCs w:val="22"/>
              </w:rPr>
              <w:t>0.02</w:t>
            </w:r>
            <w:r w:rsidR="00CC0BDC" w:rsidRPr="00CB647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vAlign w:val="center"/>
          </w:tcPr>
          <w:p w:rsidR="00F758BA" w:rsidRPr="00CB6471" w:rsidRDefault="00CC0BDC" w:rsidP="00726E39">
            <w:pPr>
              <w:jc w:val="center"/>
              <w:rPr>
                <w:color w:val="000000"/>
                <w:sz w:val="22"/>
                <w:szCs w:val="22"/>
              </w:rPr>
            </w:pPr>
            <w:r w:rsidRPr="00CB6471">
              <w:rPr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1418" w:type="dxa"/>
            <w:vAlign w:val="center"/>
          </w:tcPr>
          <w:p w:rsidR="00F758BA" w:rsidRPr="00CB6471" w:rsidRDefault="00CC0BDC" w:rsidP="00726E39">
            <w:pPr>
              <w:jc w:val="center"/>
              <w:rPr>
                <w:color w:val="000000"/>
                <w:sz w:val="22"/>
                <w:szCs w:val="22"/>
              </w:rPr>
            </w:pPr>
            <w:r w:rsidRPr="00CB6471">
              <w:rPr>
                <w:color w:val="000000"/>
                <w:sz w:val="22"/>
                <w:szCs w:val="22"/>
              </w:rPr>
              <w:t>0.040</w:t>
            </w:r>
          </w:p>
        </w:tc>
      </w:tr>
      <w:tr w:rsidR="000F138D" w:rsidRPr="00CB6471" w:rsidTr="000D51B5">
        <w:trPr>
          <w:trHeight w:val="803"/>
          <w:jc w:val="center"/>
        </w:trPr>
        <w:tc>
          <w:tcPr>
            <w:tcW w:w="1838" w:type="dxa"/>
            <w:vMerge w:val="restart"/>
            <w:vAlign w:val="center"/>
          </w:tcPr>
          <w:p w:rsidR="00953B2B" w:rsidRDefault="000F138D" w:rsidP="000F138D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Уровень звукового давления внутреннего блока (Выс./Ср./Низ./</w:t>
            </w:r>
          </w:p>
          <w:p w:rsidR="000F138D" w:rsidRPr="00CB6471" w:rsidRDefault="000F138D" w:rsidP="000F138D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Тихий)</w:t>
            </w:r>
          </w:p>
        </w:tc>
        <w:tc>
          <w:tcPr>
            <w:tcW w:w="1418" w:type="dxa"/>
            <w:vAlign w:val="center"/>
          </w:tcPr>
          <w:p w:rsidR="000F138D" w:rsidRPr="00CB6471" w:rsidRDefault="000F138D" w:rsidP="000F138D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Охлаждение</w:t>
            </w:r>
          </w:p>
        </w:tc>
        <w:tc>
          <w:tcPr>
            <w:tcW w:w="992" w:type="dxa"/>
            <w:vMerge w:val="restart"/>
            <w:vAlign w:val="center"/>
          </w:tcPr>
          <w:p w:rsidR="000F138D" w:rsidRPr="00CB6471" w:rsidRDefault="000F138D" w:rsidP="000F138D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дБ(А)</w:t>
            </w:r>
          </w:p>
        </w:tc>
        <w:tc>
          <w:tcPr>
            <w:tcW w:w="1437" w:type="dxa"/>
            <w:vAlign w:val="center"/>
          </w:tcPr>
          <w:p w:rsidR="000F138D" w:rsidRPr="00CB6471" w:rsidRDefault="00E4126D" w:rsidP="000F138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CB6471">
              <w:rPr>
                <w:color w:val="000000"/>
                <w:sz w:val="22"/>
                <w:szCs w:val="22"/>
                <w:lang w:val="en-US"/>
              </w:rPr>
              <w:t>39/33/25/20</w:t>
            </w:r>
          </w:p>
        </w:tc>
        <w:tc>
          <w:tcPr>
            <w:tcW w:w="1398" w:type="dxa"/>
            <w:vAlign w:val="center"/>
          </w:tcPr>
          <w:p w:rsidR="000F138D" w:rsidRPr="00CB6471" w:rsidRDefault="00E4126D" w:rsidP="000F138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CB6471">
              <w:rPr>
                <w:color w:val="000000"/>
                <w:sz w:val="22"/>
                <w:szCs w:val="22"/>
                <w:lang w:val="en-US"/>
              </w:rPr>
              <w:t>40/33/26/20</w:t>
            </w:r>
          </w:p>
        </w:tc>
        <w:tc>
          <w:tcPr>
            <w:tcW w:w="1417" w:type="dxa"/>
            <w:vAlign w:val="center"/>
          </w:tcPr>
          <w:p w:rsidR="000F138D" w:rsidRPr="00CB6471" w:rsidRDefault="00E4126D" w:rsidP="000F138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CB6471">
              <w:rPr>
                <w:color w:val="000000"/>
                <w:sz w:val="22"/>
                <w:szCs w:val="22"/>
                <w:lang w:val="en-US"/>
              </w:rPr>
              <w:t>43/34/27/20</w:t>
            </w:r>
          </w:p>
        </w:tc>
        <w:tc>
          <w:tcPr>
            <w:tcW w:w="1418" w:type="dxa"/>
            <w:vAlign w:val="center"/>
          </w:tcPr>
          <w:p w:rsidR="000F138D" w:rsidRPr="00CB6471" w:rsidRDefault="00E4126D" w:rsidP="000F138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CB6471">
              <w:rPr>
                <w:color w:val="000000"/>
                <w:sz w:val="22"/>
                <w:szCs w:val="22"/>
                <w:lang w:val="en-US"/>
              </w:rPr>
              <w:t>45/36/30/22</w:t>
            </w:r>
          </w:p>
        </w:tc>
      </w:tr>
      <w:tr w:rsidR="000F138D" w:rsidRPr="00CB6471" w:rsidTr="000D51B5">
        <w:trPr>
          <w:trHeight w:val="802"/>
          <w:jc w:val="center"/>
        </w:trPr>
        <w:tc>
          <w:tcPr>
            <w:tcW w:w="1838" w:type="dxa"/>
            <w:vMerge/>
            <w:vAlign w:val="center"/>
          </w:tcPr>
          <w:p w:rsidR="000F138D" w:rsidRPr="00CB6471" w:rsidRDefault="000F138D" w:rsidP="000F138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0F138D" w:rsidRPr="00CB6471" w:rsidRDefault="000F138D" w:rsidP="000F138D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Нагрев</w:t>
            </w:r>
          </w:p>
        </w:tc>
        <w:tc>
          <w:tcPr>
            <w:tcW w:w="992" w:type="dxa"/>
            <w:vMerge/>
            <w:vAlign w:val="center"/>
          </w:tcPr>
          <w:p w:rsidR="000F138D" w:rsidRPr="00CB6471" w:rsidRDefault="000F138D" w:rsidP="000F13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37" w:type="dxa"/>
            <w:vAlign w:val="center"/>
          </w:tcPr>
          <w:p w:rsidR="000F138D" w:rsidRPr="00CB6471" w:rsidRDefault="00AA6F62" w:rsidP="000F138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CB6471">
              <w:rPr>
                <w:color w:val="000000"/>
                <w:sz w:val="22"/>
                <w:szCs w:val="22"/>
                <w:lang w:val="en-US"/>
              </w:rPr>
              <w:t>39/34/28/21</w:t>
            </w:r>
          </w:p>
        </w:tc>
        <w:tc>
          <w:tcPr>
            <w:tcW w:w="1398" w:type="dxa"/>
            <w:vAlign w:val="center"/>
          </w:tcPr>
          <w:p w:rsidR="000F138D" w:rsidRPr="00CB6471" w:rsidRDefault="00AA6F62" w:rsidP="000F138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CB6471">
              <w:rPr>
                <w:color w:val="000000"/>
                <w:sz w:val="22"/>
                <w:szCs w:val="22"/>
                <w:lang w:val="en-US"/>
              </w:rPr>
              <w:t>40/34/28/21</w:t>
            </w:r>
          </w:p>
        </w:tc>
        <w:tc>
          <w:tcPr>
            <w:tcW w:w="1417" w:type="dxa"/>
            <w:vAlign w:val="center"/>
          </w:tcPr>
          <w:p w:rsidR="000F138D" w:rsidRPr="00CB6471" w:rsidRDefault="00AA6F62" w:rsidP="000F138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CB6471">
              <w:rPr>
                <w:color w:val="000000"/>
                <w:sz w:val="22"/>
                <w:szCs w:val="22"/>
                <w:lang w:val="en-US"/>
              </w:rPr>
              <w:t>40/35/29/21</w:t>
            </w:r>
          </w:p>
        </w:tc>
        <w:tc>
          <w:tcPr>
            <w:tcW w:w="1418" w:type="dxa"/>
            <w:vAlign w:val="center"/>
          </w:tcPr>
          <w:p w:rsidR="000F138D" w:rsidRPr="00CB6471" w:rsidRDefault="00AA6F62" w:rsidP="000F138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CB6471">
              <w:rPr>
                <w:color w:val="000000"/>
                <w:sz w:val="22"/>
                <w:szCs w:val="22"/>
                <w:lang w:val="en-US"/>
              </w:rPr>
              <w:t>44/34/28/22</w:t>
            </w:r>
          </w:p>
        </w:tc>
      </w:tr>
      <w:tr w:rsidR="00AA6F62" w:rsidRPr="00CB6471" w:rsidTr="000D51B5">
        <w:trPr>
          <w:trHeight w:val="277"/>
          <w:jc w:val="center"/>
        </w:trPr>
        <w:tc>
          <w:tcPr>
            <w:tcW w:w="1838" w:type="dxa"/>
            <w:vMerge w:val="restart"/>
            <w:vAlign w:val="center"/>
          </w:tcPr>
          <w:p w:rsidR="00AA6F62" w:rsidRPr="00CB6471" w:rsidRDefault="00AA6F62" w:rsidP="00726E39">
            <w:pPr>
              <w:rPr>
                <w:color w:val="FF0000"/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Габариты</w:t>
            </w:r>
          </w:p>
        </w:tc>
        <w:tc>
          <w:tcPr>
            <w:tcW w:w="1418" w:type="dxa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Высота</w:t>
            </w:r>
          </w:p>
        </w:tc>
        <w:tc>
          <w:tcPr>
            <w:tcW w:w="992" w:type="dxa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мм</w:t>
            </w:r>
          </w:p>
        </w:tc>
        <w:tc>
          <w:tcPr>
            <w:tcW w:w="5670" w:type="dxa"/>
            <w:gridSpan w:val="4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  <w:lang w:val="en-US"/>
              </w:rPr>
              <w:t>286</w:t>
            </w:r>
          </w:p>
        </w:tc>
      </w:tr>
      <w:tr w:rsidR="00AA6F62" w:rsidRPr="00CB6471" w:rsidTr="000D51B5">
        <w:trPr>
          <w:trHeight w:val="253"/>
          <w:jc w:val="center"/>
        </w:trPr>
        <w:tc>
          <w:tcPr>
            <w:tcW w:w="1838" w:type="dxa"/>
            <w:vMerge/>
            <w:vAlign w:val="center"/>
          </w:tcPr>
          <w:p w:rsidR="00AA6F62" w:rsidRPr="00CB6471" w:rsidRDefault="00AA6F62" w:rsidP="00726E39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Ширина</w:t>
            </w:r>
          </w:p>
        </w:tc>
        <w:tc>
          <w:tcPr>
            <w:tcW w:w="992" w:type="dxa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мм</w:t>
            </w:r>
          </w:p>
        </w:tc>
        <w:tc>
          <w:tcPr>
            <w:tcW w:w="5670" w:type="dxa"/>
            <w:gridSpan w:val="4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  <w:lang w:val="en-US"/>
              </w:rPr>
              <w:t>770</w:t>
            </w:r>
          </w:p>
        </w:tc>
      </w:tr>
      <w:tr w:rsidR="00AA6F62" w:rsidRPr="00CB6471" w:rsidTr="000D51B5">
        <w:trPr>
          <w:trHeight w:val="284"/>
          <w:jc w:val="center"/>
        </w:trPr>
        <w:tc>
          <w:tcPr>
            <w:tcW w:w="1838" w:type="dxa"/>
            <w:vMerge/>
            <w:vAlign w:val="center"/>
          </w:tcPr>
          <w:p w:rsidR="00AA6F62" w:rsidRPr="00CB6471" w:rsidRDefault="00AA6F62" w:rsidP="00726E39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Глубина</w:t>
            </w:r>
          </w:p>
        </w:tc>
        <w:tc>
          <w:tcPr>
            <w:tcW w:w="992" w:type="dxa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мм</w:t>
            </w:r>
          </w:p>
        </w:tc>
        <w:tc>
          <w:tcPr>
            <w:tcW w:w="5670" w:type="dxa"/>
            <w:gridSpan w:val="4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  <w:lang w:val="en-US"/>
              </w:rPr>
              <w:t>225</w:t>
            </w:r>
          </w:p>
        </w:tc>
      </w:tr>
      <w:tr w:rsidR="00AA6F62" w:rsidRPr="00CB6471" w:rsidTr="000D51B5">
        <w:trPr>
          <w:trHeight w:val="284"/>
          <w:jc w:val="center"/>
        </w:trPr>
        <w:tc>
          <w:tcPr>
            <w:tcW w:w="1838" w:type="dxa"/>
            <w:vMerge w:val="restart"/>
            <w:vAlign w:val="center"/>
          </w:tcPr>
          <w:p w:rsidR="00AA6F62" w:rsidRPr="00CB6471" w:rsidRDefault="00AA6F62" w:rsidP="00AA6F62">
            <w:pPr>
              <w:rPr>
                <w:color w:val="FF0000"/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Габариты</w:t>
            </w:r>
            <w:r w:rsidR="0099378B">
              <w:rPr>
                <w:sz w:val="22"/>
                <w:szCs w:val="22"/>
              </w:rPr>
              <w:t xml:space="preserve"> в упаковке</w:t>
            </w:r>
          </w:p>
        </w:tc>
        <w:tc>
          <w:tcPr>
            <w:tcW w:w="1418" w:type="dxa"/>
            <w:vAlign w:val="center"/>
          </w:tcPr>
          <w:p w:rsidR="00AA6F62" w:rsidRPr="00CB6471" w:rsidRDefault="00AA6F62" w:rsidP="00AA6F62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Высота</w:t>
            </w:r>
          </w:p>
        </w:tc>
        <w:tc>
          <w:tcPr>
            <w:tcW w:w="992" w:type="dxa"/>
            <w:vAlign w:val="center"/>
          </w:tcPr>
          <w:p w:rsidR="00AA6F62" w:rsidRPr="00CB6471" w:rsidRDefault="00AA6F62" w:rsidP="00AA6F62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мм</w:t>
            </w:r>
          </w:p>
        </w:tc>
        <w:tc>
          <w:tcPr>
            <w:tcW w:w="5670" w:type="dxa"/>
            <w:gridSpan w:val="4"/>
            <w:vAlign w:val="center"/>
          </w:tcPr>
          <w:p w:rsidR="00AA6F62" w:rsidRPr="00CB6471" w:rsidRDefault="00AA6F62" w:rsidP="00AA6F62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305</w:t>
            </w:r>
          </w:p>
        </w:tc>
      </w:tr>
      <w:tr w:rsidR="00AA6F62" w:rsidRPr="00CB6471" w:rsidTr="000D51B5">
        <w:trPr>
          <w:trHeight w:val="284"/>
          <w:jc w:val="center"/>
        </w:trPr>
        <w:tc>
          <w:tcPr>
            <w:tcW w:w="1838" w:type="dxa"/>
            <w:vMerge/>
            <w:vAlign w:val="center"/>
          </w:tcPr>
          <w:p w:rsidR="00AA6F62" w:rsidRPr="00CB6471" w:rsidRDefault="00AA6F62" w:rsidP="00AA6F62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AA6F62" w:rsidRPr="00CB6471" w:rsidRDefault="00AA6F62" w:rsidP="00AA6F62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Ширина</w:t>
            </w:r>
          </w:p>
        </w:tc>
        <w:tc>
          <w:tcPr>
            <w:tcW w:w="992" w:type="dxa"/>
            <w:vAlign w:val="center"/>
          </w:tcPr>
          <w:p w:rsidR="00AA6F62" w:rsidRPr="00CB6471" w:rsidRDefault="00AA6F62" w:rsidP="00AA6F62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мм</w:t>
            </w:r>
          </w:p>
        </w:tc>
        <w:tc>
          <w:tcPr>
            <w:tcW w:w="5670" w:type="dxa"/>
            <w:gridSpan w:val="4"/>
            <w:vAlign w:val="center"/>
          </w:tcPr>
          <w:p w:rsidR="00AA6F62" w:rsidRPr="00CB6471" w:rsidRDefault="00AA6F62" w:rsidP="00AA6F62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830</w:t>
            </w:r>
          </w:p>
        </w:tc>
      </w:tr>
      <w:tr w:rsidR="00AA6F62" w:rsidRPr="00CB6471" w:rsidTr="000D51B5">
        <w:trPr>
          <w:trHeight w:val="284"/>
          <w:jc w:val="center"/>
        </w:trPr>
        <w:tc>
          <w:tcPr>
            <w:tcW w:w="1838" w:type="dxa"/>
            <w:vMerge/>
            <w:vAlign w:val="center"/>
          </w:tcPr>
          <w:p w:rsidR="00AA6F62" w:rsidRPr="00CB6471" w:rsidRDefault="00AA6F62" w:rsidP="00AA6F62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AA6F62" w:rsidRPr="00CB6471" w:rsidRDefault="00AA6F62" w:rsidP="00AA6F62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Глубина</w:t>
            </w:r>
          </w:p>
        </w:tc>
        <w:tc>
          <w:tcPr>
            <w:tcW w:w="992" w:type="dxa"/>
            <w:vAlign w:val="center"/>
          </w:tcPr>
          <w:p w:rsidR="00AA6F62" w:rsidRPr="00CB6471" w:rsidRDefault="00AA6F62" w:rsidP="00AA6F62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мм</w:t>
            </w:r>
          </w:p>
        </w:tc>
        <w:tc>
          <w:tcPr>
            <w:tcW w:w="5670" w:type="dxa"/>
            <w:gridSpan w:val="4"/>
            <w:vAlign w:val="center"/>
          </w:tcPr>
          <w:p w:rsidR="00AA6F62" w:rsidRPr="00CB6471" w:rsidRDefault="00AA6F62" w:rsidP="00AA6F62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360</w:t>
            </w:r>
          </w:p>
        </w:tc>
      </w:tr>
      <w:tr w:rsidR="00AA6F62" w:rsidRPr="00CB6471" w:rsidTr="000D51B5">
        <w:trPr>
          <w:trHeight w:val="270"/>
          <w:jc w:val="center"/>
        </w:trPr>
        <w:tc>
          <w:tcPr>
            <w:tcW w:w="3256" w:type="dxa"/>
            <w:gridSpan w:val="2"/>
            <w:vAlign w:val="center"/>
          </w:tcPr>
          <w:p w:rsidR="00AA6F62" w:rsidRPr="00CB6471" w:rsidRDefault="00AA6F62" w:rsidP="00726E39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Вес нетто</w:t>
            </w:r>
          </w:p>
        </w:tc>
        <w:tc>
          <w:tcPr>
            <w:tcW w:w="992" w:type="dxa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кг</w:t>
            </w:r>
          </w:p>
        </w:tc>
        <w:tc>
          <w:tcPr>
            <w:tcW w:w="2835" w:type="dxa"/>
            <w:gridSpan w:val="2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  <w:lang w:val="en-US"/>
              </w:rPr>
            </w:pPr>
            <w:r w:rsidRPr="00CB6471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1417" w:type="dxa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  <w:lang w:val="en-US"/>
              </w:rPr>
            </w:pPr>
            <w:r w:rsidRPr="00CB6471">
              <w:rPr>
                <w:sz w:val="22"/>
                <w:szCs w:val="22"/>
                <w:lang w:val="en-US"/>
              </w:rPr>
              <w:t>8</w:t>
            </w:r>
            <w:r w:rsidRPr="00CB6471">
              <w:rPr>
                <w:sz w:val="22"/>
                <w:szCs w:val="22"/>
              </w:rPr>
              <w:t>,</w:t>
            </w:r>
            <w:r w:rsidRPr="00CB6471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418" w:type="dxa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  <w:lang w:val="en-US"/>
              </w:rPr>
            </w:pPr>
            <w:r w:rsidRPr="00CB6471">
              <w:rPr>
                <w:sz w:val="22"/>
                <w:szCs w:val="22"/>
                <w:lang w:val="en-US"/>
              </w:rPr>
              <w:t>9</w:t>
            </w:r>
          </w:p>
        </w:tc>
      </w:tr>
      <w:tr w:rsidR="00AA6F62" w:rsidRPr="00CB6471" w:rsidTr="000D51B5">
        <w:trPr>
          <w:trHeight w:val="270"/>
          <w:jc w:val="center"/>
        </w:trPr>
        <w:tc>
          <w:tcPr>
            <w:tcW w:w="3256" w:type="dxa"/>
            <w:gridSpan w:val="2"/>
            <w:vAlign w:val="center"/>
          </w:tcPr>
          <w:p w:rsidR="00AA6F62" w:rsidRPr="00CB6471" w:rsidRDefault="00AA6F62" w:rsidP="00726E39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Вес брутто</w:t>
            </w:r>
          </w:p>
        </w:tc>
        <w:tc>
          <w:tcPr>
            <w:tcW w:w="992" w:type="dxa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кг</w:t>
            </w:r>
          </w:p>
        </w:tc>
        <w:tc>
          <w:tcPr>
            <w:tcW w:w="2835" w:type="dxa"/>
            <w:gridSpan w:val="2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10</w:t>
            </w:r>
          </w:p>
        </w:tc>
        <w:tc>
          <w:tcPr>
            <w:tcW w:w="2835" w:type="dxa"/>
            <w:gridSpan w:val="2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  <w:lang w:val="en-US"/>
              </w:rPr>
            </w:pPr>
            <w:r w:rsidRPr="00CB6471">
              <w:rPr>
                <w:sz w:val="22"/>
                <w:szCs w:val="22"/>
              </w:rPr>
              <w:t>11</w:t>
            </w:r>
          </w:p>
        </w:tc>
      </w:tr>
      <w:tr w:rsidR="00301DD0" w:rsidRPr="00CB6471" w:rsidTr="000D51B5">
        <w:trPr>
          <w:trHeight w:val="270"/>
          <w:jc w:val="center"/>
        </w:trPr>
        <w:tc>
          <w:tcPr>
            <w:tcW w:w="1838" w:type="dxa"/>
            <w:vMerge w:val="restart"/>
            <w:vAlign w:val="center"/>
          </w:tcPr>
          <w:p w:rsidR="00301DD0" w:rsidRPr="00CB6471" w:rsidRDefault="00301DD0" w:rsidP="0023581C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Хладагент</w:t>
            </w:r>
          </w:p>
        </w:tc>
        <w:tc>
          <w:tcPr>
            <w:tcW w:w="1418" w:type="dxa"/>
            <w:vAlign w:val="center"/>
          </w:tcPr>
          <w:p w:rsidR="00301DD0" w:rsidRPr="00CB6471" w:rsidRDefault="00301DD0" w:rsidP="0023581C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тип</w:t>
            </w:r>
          </w:p>
        </w:tc>
        <w:tc>
          <w:tcPr>
            <w:tcW w:w="992" w:type="dxa"/>
            <w:vAlign w:val="center"/>
          </w:tcPr>
          <w:p w:rsidR="00301DD0" w:rsidRPr="00CB6471" w:rsidRDefault="00301DD0" w:rsidP="0023581C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 xml:space="preserve"> -</w:t>
            </w:r>
          </w:p>
        </w:tc>
        <w:tc>
          <w:tcPr>
            <w:tcW w:w="5670" w:type="dxa"/>
            <w:gridSpan w:val="4"/>
            <w:vAlign w:val="center"/>
          </w:tcPr>
          <w:p w:rsidR="00301DD0" w:rsidRPr="00CB6471" w:rsidRDefault="00301DD0" w:rsidP="00E87DC6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R</w:t>
            </w:r>
            <w:r w:rsidR="00E87DC6" w:rsidRPr="00CB6471">
              <w:rPr>
                <w:sz w:val="22"/>
                <w:szCs w:val="22"/>
              </w:rPr>
              <w:t>32</w:t>
            </w:r>
          </w:p>
        </w:tc>
      </w:tr>
      <w:tr w:rsidR="00301DD0" w:rsidRPr="00CB6471" w:rsidTr="000D51B5">
        <w:trPr>
          <w:trHeight w:val="270"/>
          <w:jc w:val="center"/>
        </w:trPr>
        <w:tc>
          <w:tcPr>
            <w:tcW w:w="1838" w:type="dxa"/>
            <w:vMerge/>
            <w:vAlign w:val="center"/>
          </w:tcPr>
          <w:p w:rsidR="00301DD0" w:rsidRPr="00CB6471" w:rsidRDefault="00301DD0" w:rsidP="0023581C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301DD0" w:rsidRPr="00CB6471" w:rsidRDefault="00301DD0" w:rsidP="0023581C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вес</w:t>
            </w:r>
          </w:p>
        </w:tc>
        <w:tc>
          <w:tcPr>
            <w:tcW w:w="992" w:type="dxa"/>
            <w:vAlign w:val="center"/>
          </w:tcPr>
          <w:p w:rsidR="00301DD0" w:rsidRPr="00CB6471" w:rsidRDefault="00301DD0" w:rsidP="0023581C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кг</w:t>
            </w:r>
          </w:p>
        </w:tc>
        <w:tc>
          <w:tcPr>
            <w:tcW w:w="5670" w:type="dxa"/>
            <w:gridSpan w:val="4"/>
            <w:vAlign w:val="center"/>
          </w:tcPr>
          <w:p w:rsidR="00301DD0" w:rsidRPr="00CB6471" w:rsidRDefault="00301DD0" w:rsidP="0023581C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Технически не заправлен</w:t>
            </w:r>
          </w:p>
        </w:tc>
      </w:tr>
      <w:tr w:rsidR="00301DD0" w:rsidRPr="00CB6471" w:rsidTr="000D51B5">
        <w:trPr>
          <w:trHeight w:val="270"/>
          <w:jc w:val="center"/>
        </w:trPr>
        <w:tc>
          <w:tcPr>
            <w:tcW w:w="1838" w:type="dxa"/>
            <w:vMerge/>
            <w:vAlign w:val="center"/>
          </w:tcPr>
          <w:p w:rsidR="00301DD0" w:rsidRPr="00CB6471" w:rsidRDefault="00301DD0" w:rsidP="0023581C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301DD0" w:rsidRPr="00CB6471" w:rsidRDefault="00301DD0" w:rsidP="0023581C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состав</w:t>
            </w:r>
          </w:p>
        </w:tc>
        <w:tc>
          <w:tcPr>
            <w:tcW w:w="992" w:type="dxa"/>
            <w:vAlign w:val="center"/>
          </w:tcPr>
          <w:p w:rsidR="00301DD0" w:rsidRPr="00CB6471" w:rsidRDefault="00301DD0" w:rsidP="0023581C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-</w:t>
            </w:r>
          </w:p>
        </w:tc>
        <w:tc>
          <w:tcPr>
            <w:tcW w:w="5670" w:type="dxa"/>
            <w:gridSpan w:val="4"/>
            <w:vAlign w:val="center"/>
          </w:tcPr>
          <w:p w:rsidR="00301DD0" w:rsidRPr="00CB6471" w:rsidRDefault="00E87DC6" w:rsidP="00E87DC6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100</w:t>
            </w:r>
            <w:r w:rsidR="00301DD0" w:rsidRPr="00CB6471">
              <w:rPr>
                <w:sz w:val="22"/>
                <w:szCs w:val="22"/>
              </w:rPr>
              <w:t> % </w:t>
            </w:r>
            <w:hyperlink r:id="rId31" w:tooltip="Дифторметан (страница отсутствует)" w:history="1">
              <w:r w:rsidRPr="00CB6471">
                <w:rPr>
                  <w:sz w:val="22"/>
                  <w:szCs w:val="22"/>
                </w:rPr>
                <w:t>дифторметан</w:t>
              </w:r>
              <w:r w:rsidR="00301DD0" w:rsidRPr="00CB6471">
                <w:rPr>
                  <w:sz w:val="22"/>
                  <w:szCs w:val="22"/>
                </w:rPr>
                <w:t xml:space="preserve"> </w:t>
              </w:r>
            </w:hyperlink>
            <w:r w:rsidR="00301DD0" w:rsidRPr="00CB6471">
              <w:rPr>
                <w:sz w:val="22"/>
                <w:szCs w:val="22"/>
              </w:rPr>
              <w:t>CH2F2 </w:t>
            </w:r>
          </w:p>
        </w:tc>
      </w:tr>
    </w:tbl>
    <w:p w:rsidR="00966689" w:rsidRDefault="00966689" w:rsidP="001A7409">
      <w:pPr>
        <w:rPr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64C95" w:rsidRDefault="00564C95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CB6471" w:rsidRDefault="00CB6471" w:rsidP="00CB647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3</w:t>
      </w:r>
    </w:p>
    <w:p w:rsidR="00CB6471" w:rsidRDefault="00CB6471" w:rsidP="00CB6471">
      <w:pPr>
        <w:spacing w:line="276" w:lineRule="auto"/>
        <w:jc w:val="center"/>
        <w:rPr>
          <w:noProof/>
          <w:sz w:val="24"/>
        </w:rPr>
      </w:pPr>
    </w:p>
    <w:tbl>
      <w:tblPr>
        <w:tblStyle w:val="af0"/>
        <w:tblW w:w="9646" w:type="dxa"/>
        <w:jc w:val="center"/>
        <w:tblLayout w:type="fixed"/>
        <w:tblLook w:val="0000" w:firstRow="0" w:lastRow="0" w:firstColumn="0" w:lastColumn="0" w:noHBand="0" w:noVBand="0"/>
      </w:tblPr>
      <w:tblGrid>
        <w:gridCol w:w="2836"/>
        <w:gridCol w:w="1418"/>
        <w:gridCol w:w="992"/>
        <w:gridCol w:w="1559"/>
        <w:gridCol w:w="1433"/>
        <w:gridCol w:w="1408"/>
      </w:tblGrid>
      <w:tr w:rsidR="00CB6471" w:rsidRPr="00CB61A9" w:rsidTr="00505611">
        <w:trPr>
          <w:trHeight w:val="388"/>
          <w:jc w:val="center"/>
        </w:trPr>
        <w:tc>
          <w:tcPr>
            <w:tcW w:w="5246" w:type="dxa"/>
            <w:gridSpan w:val="3"/>
            <w:vAlign w:val="center"/>
          </w:tcPr>
          <w:p w:rsidR="00CB6471" w:rsidRPr="00CB61A9" w:rsidRDefault="00CB6471" w:rsidP="00CB6471">
            <w:pPr>
              <w:jc w:val="center"/>
              <w:rPr>
                <w:b/>
                <w:sz w:val="22"/>
                <w:szCs w:val="22"/>
              </w:rPr>
            </w:pPr>
            <w:r w:rsidRPr="00CB61A9">
              <w:rPr>
                <w:b/>
                <w:sz w:val="22"/>
                <w:szCs w:val="22"/>
              </w:rPr>
              <w:t>Модель</w:t>
            </w:r>
          </w:p>
        </w:tc>
        <w:tc>
          <w:tcPr>
            <w:tcW w:w="1559" w:type="dxa"/>
            <w:vAlign w:val="center"/>
          </w:tcPr>
          <w:p w:rsidR="00CB6471" w:rsidRPr="00CB61A9" w:rsidRDefault="00CB6471" w:rsidP="00564C95">
            <w:pPr>
              <w:jc w:val="center"/>
              <w:rPr>
                <w:b/>
                <w:sz w:val="22"/>
                <w:szCs w:val="22"/>
              </w:rPr>
            </w:pPr>
            <w:r w:rsidRPr="00CB61A9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FTXF50D </w:t>
            </w:r>
          </w:p>
        </w:tc>
        <w:tc>
          <w:tcPr>
            <w:tcW w:w="1433" w:type="dxa"/>
            <w:vAlign w:val="center"/>
          </w:tcPr>
          <w:p w:rsidR="00CB6471" w:rsidRPr="00CB61A9" w:rsidRDefault="00564C95" w:rsidP="00564C9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FTXF60D </w:t>
            </w:r>
          </w:p>
        </w:tc>
        <w:tc>
          <w:tcPr>
            <w:tcW w:w="1408" w:type="dxa"/>
            <w:vAlign w:val="center"/>
          </w:tcPr>
          <w:p w:rsidR="00CB6471" w:rsidRPr="00CB61A9" w:rsidRDefault="00CB6471" w:rsidP="00564C95">
            <w:pPr>
              <w:jc w:val="center"/>
              <w:rPr>
                <w:b/>
                <w:sz w:val="22"/>
                <w:szCs w:val="22"/>
              </w:rPr>
            </w:pPr>
            <w:r w:rsidRPr="00CB61A9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FTXF71D </w:t>
            </w:r>
          </w:p>
        </w:tc>
      </w:tr>
      <w:tr w:rsidR="00CB6471" w:rsidRPr="00CB61A9" w:rsidTr="00505611">
        <w:trPr>
          <w:trHeight w:val="382"/>
          <w:jc w:val="center"/>
        </w:trPr>
        <w:tc>
          <w:tcPr>
            <w:tcW w:w="4254" w:type="dxa"/>
            <w:gridSpan w:val="2"/>
            <w:vAlign w:val="center"/>
          </w:tcPr>
          <w:p w:rsidR="00CB6471" w:rsidRPr="00CB61A9" w:rsidRDefault="00CB6471" w:rsidP="00CB6471">
            <w:pPr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992" w:type="dxa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Ф/В/Гц</w:t>
            </w:r>
          </w:p>
        </w:tc>
        <w:tc>
          <w:tcPr>
            <w:tcW w:w="4400" w:type="dxa"/>
            <w:gridSpan w:val="3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1/220-240/50</w:t>
            </w:r>
          </w:p>
        </w:tc>
      </w:tr>
      <w:tr w:rsidR="00CB6471" w:rsidRPr="00CB61A9" w:rsidTr="00505611">
        <w:trPr>
          <w:trHeight w:val="413"/>
          <w:jc w:val="center"/>
        </w:trPr>
        <w:tc>
          <w:tcPr>
            <w:tcW w:w="2836" w:type="dxa"/>
            <w:vMerge w:val="restart"/>
            <w:vAlign w:val="center"/>
          </w:tcPr>
          <w:p w:rsidR="00CB6471" w:rsidRPr="00CB61A9" w:rsidRDefault="00CB6471" w:rsidP="00CB6471">
            <w:pPr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1418" w:type="dxa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 xml:space="preserve">Охлаждение </w:t>
            </w:r>
            <w:r w:rsidRPr="00CB61A9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992" w:type="dxa"/>
            <w:vMerge w:val="restart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Вт/Вт</w:t>
            </w:r>
          </w:p>
        </w:tc>
        <w:tc>
          <w:tcPr>
            <w:tcW w:w="1559" w:type="dxa"/>
            <w:vAlign w:val="center"/>
          </w:tcPr>
          <w:p w:rsidR="00CB6471" w:rsidRPr="00CB61A9" w:rsidRDefault="00CB61A9" w:rsidP="00CB64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3.33</w:t>
            </w:r>
          </w:p>
        </w:tc>
        <w:tc>
          <w:tcPr>
            <w:tcW w:w="1433" w:type="dxa"/>
            <w:vAlign w:val="center"/>
          </w:tcPr>
          <w:p w:rsidR="00CB6471" w:rsidRPr="00CB61A9" w:rsidRDefault="00CB61A9" w:rsidP="00CB64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3.25</w:t>
            </w:r>
          </w:p>
        </w:tc>
        <w:tc>
          <w:tcPr>
            <w:tcW w:w="1408" w:type="dxa"/>
            <w:vAlign w:val="center"/>
          </w:tcPr>
          <w:p w:rsidR="00CB6471" w:rsidRPr="00CB61A9" w:rsidRDefault="00CB61A9" w:rsidP="00CB64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2.56</w:t>
            </w:r>
          </w:p>
        </w:tc>
      </w:tr>
      <w:tr w:rsidR="00CB6471" w:rsidRPr="00CB61A9" w:rsidTr="00505611">
        <w:trPr>
          <w:trHeight w:val="290"/>
          <w:jc w:val="center"/>
        </w:trPr>
        <w:tc>
          <w:tcPr>
            <w:tcW w:w="2836" w:type="dxa"/>
            <w:vMerge/>
            <w:vAlign w:val="center"/>
          </w:tcPr>
          <w:p w:rsidR="00CB6471" w:rsidRPr="00CB61A9" w:rsidRDefault="00CB6471" w:rsidP="00CB647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Нагрев</w:t>
            </w:r>
          </w:p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992" w:type="dxa"/>
            <w:vMerge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CB6471" w:rsidRPr="00CB61A9" w:rsidRDefault="00CB61A9" w:rsidP="00CB64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3.71</w:t>
            </w:r>
          </w:p>
        </w:tc>
        <w:tc>
          <w:tcPr>
            <w:tcW w:w="1433" w:type="dxa"/>
            <w:vAlign w:val="center"/>
          </w:tcPr>
          <w:p w:rsidR="00CB6471" w:rsidRPr="00CB61A9" w:rsidRDefault="00CB61A9" w:rsidP="00CB64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3.93</w:t>
            </w:r>
          </w:p>
        </w:tc>
        <w:tc>
          <w:tcPr>
            <w:tcW w:w="1408" w:type="dxa"/>
            <w:vAlign w:val="center"/>
          </w:tcPr>
          <w:p w:rsidR="00CB6471" w:rsidRPr="00CB61A9" w:rsidRDefault="00CB61A9" w:rsidP="00CB64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3.15</w:t>
            </w:r>
          </w:p>
        </w:tc>
      </w:tr>
      <w:tr w:rsidR="00CB61A9" w:rsidRPr="00CB61A9" w:rsidTr="00505611">
        <w:trPr>
          <w:trHeight w:val="396"/>
          <w:jc w:val="center"/>
        </w:trPr>
        <w:tc>
          <w:tcPr>
            <w:tcW w:w="2836" w:type="dxa"/>
            <w:vMerge w:val="restart"/>
            <w:vAlign w:val="center"/>
          </w:tcPr>
          <w:p w:rsidR="00CB61A9" w:rsidRPr="00CB61A9" w:rsidRDefault="00CB61A9" w:rsidP="00CB6471">
            <w:pPr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1418" w:type="dxa"/>
            <w:vAlign w:val="center"/>
          </w:tcPr>
          <w:p w:rsidR="00CB61A9" w:rsidRPr="00CB61A9" w:rsidRDefault="00CB61A9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Охлаждение</w:t>
            </w:r>
          </w:p>
        </w:tc>
        <w:tc>
          <w:tcPr>
            <w:tcW w:w="992" w:type="dxa"/>
            <w:vAlign w:val="center"/>
          </w:tcPr>
          <w:p w:rsidR="00CB61A9" w:rsidRPr="00CB61A9" w:rsidRDefault="00CB61A9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кВт</w:t>
            </w:r>
          </w:p>
        </w:tc>
        <w:tc>
          <w:tcPr>
            <w:tcW w:w="1559" w:type="dxa"/>
            <w:vAlign w:val="center"/>
          </w:tcPr>
          <w:p w:rsidR="00CB61A9" w:rsidRPr="00CB61A9" w:rsidRDefault="00CB61A9" w:rsidP="00CB6471">
            <w:pPr>
              <w:jc w:val="center"/>
              <w:rPr>
                <w:color w:val="000000"/>
                <w:sz w:val="22"/>
                <w:szCs w:val="22"/>
              </w:rPr>
            </w:pPr>
            <w:r w:rsidRPr="00CB61A9">
              <w:rPr>
                <w:color w:val="000000"/>
                <w:sz w:val="22"/>
                <w:szCs w:val="22"/>
              </w:rPr>
              <w:t>0.02</w:t>
            </w: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841" w:type="dxa"/>
            <w:gridSpan w:val="2"/>
            <w:vAlign w:val="center"/>
          </w:tcPr>
          <w:p w:rsidR="00CB61A9" w:rsidRPr="00CB61A9" w:rsidRDefault="00CB61A9" w:rsidP="00CB647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0.032</w:t>
            </w:r>
          </w:p>
        </w:tc>
      </w:tr>
      <w:tr w:rsidR="00CB61A9" w:rsidRPr="00CB61A9" w:rsidTr="00505611">
        <w:trPr>
          <w:trHeight w:val="416"/>
          <w:jc w:val="center"/>
        </w:trPr>
        <w:tc>
          <w:tcPr>
            <w:tcW w:w="2836" w:type="dxa"/>
            <w:vMerge/>
            <w:vAlign w:val="center"/>
          </w:tcPr>
          <w:p w:rsidR="00CB61A9" w:rsidRPr="00CB61A9" w:rsidRDefault="00CB61A9" w:rsidP="00CB647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CB61A9" w:rsidRPr="00CB61A9" w:rsidRDefault="00CB61A9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Нагрев</w:t>
            </w:r>
          </w:p>
        </w:tc>
        <w:tc>
          <w:tcPr>
            <w:tcW w:w="992" w:type="dxa"/>
            <w:vAlign w:val="center"/>
          </w:tcPr>
          <w:p w:rsidR="00CB61A9" w:rsidRPr="00CB61A9" w:rsidRDefault="00CB61A9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кВт</w:t>
            </w:r>
          </w:p>
        </w:tc>
        <w:tc>
          <w:tcPr>
            <w:tcW w:w="1559" w:type="dxa"/>
            <w:vAlign w:val="center"/>
          </w:tcPr>
          <w:p w:rsidR="00CB61A9" w:rsidRPr="00CB61A9" w:rsidRDefault="00CB61A9" w:rsidP="00CB647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0.032</w:t>
            </w:r>
          </w:p>
        </w:tc>
        <w:tc>
          <w:tcPr>
            <w:tcW w:w="2841" w:type="dxa"/>
            <w:gridSpan w:val="2"/>
            <w:vAlign w:val="center"/>
          </w:tcPr>
          <w:p w:rsidR="00CB61A9" w:rsidRPr="00CB61A9" w:rsidRDefault="00CB61A9" w:rsidP="00CB6471">
            <w:pPr>
              <w:jc w:val="center"/>
              <w:rPr>
                <w:color w:val="000000"/>
                <w:sz w:val="22"/>
                <w:szCs w:val="22"/>
              </w:rPr>
            </w:pPr>
            <w:r w:rsidRPr="00CB61A9"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>.035</w:t>
            </w:r>
          </w:p>
        </w:tc>
      </w:tr>
      <w:tr w:rsidR="00CB6471" w:rsidRPr="00CB61A9" w:rsidTr="00505611">
        <w:trPr>
          <w:trHeight w:val="803"/>
          <w:jc w:val="center"/>
        </w:trPr>
        <w:tc>
          <w:tcPr>
            <w:tcW w:w="2836" w:type="dxa"/>
            <w:vMerge w:val="restart"/>
            <w:vAlign w:val="center"/>
          </w:tcPr>
          <w:p w:rsidR="00CB6471" w:rsidRPr="00CB61A9" w:rsidRDefault="00CB6471" w:rsidP="00CB6471">
            <w:pPr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Уровень звукового давления внутреннего блока (Выс./Ср./Низ./Тихий)</w:t>
            </w:r>
          </w:p>
        </w:tc>
        <w:tc>
          <w:tcPr>
            <w:tcW w:w="1418" w:type="dxa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Охлаждение</w:t>
            </w:r>
          </w:p>
        </w:tc>
        <w:tc>
          <w:tcPr>
            <w:tcW w:w="992" w:type="dxa"/>
            <w:vMerge w:val="restart"/>
            <w:vAlign w:val="center"/>
          </w:tcPr>
          <w:p w:rsidR="00CB6471" w:rsidRPr="00CB61A9" w:rsidRDefault="00F85822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дБ(А)</w:t>
            </w:r>
          </w:p>
        </w:tc>
        <w:tc>
          <w:tcPr>
            <w:tcW w:w="1559" w:type="dxa"/>
            <w:vAlign w:val="center"/>
          </w:tcPr>
          <w:p w:rsidR="00CB6471" w:rsidRPr="00F85822" w:rsidRDefault="00F85822" w:rsidP="00CB647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43/39/34/31</w:t>
            </w:r>
          </w:p>
        </w:tc>
        <w:tc>
          <w:tcPr>
            <w:tcW w:w="1433" w:type="dxa"/>
            <w:vAlign w:val="center"/>
          </w:tcPr>
          <w:p w:rsidR="00CB6471" w:rsidRPr="00F85822" w:rsidRDefault="00F85822" w:rsidP="00CB647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45/41/36/33</w:t>
            </w:r>
          </w:p>
        </w:tc>
        <w:tc>
          <w:tcPr>
            <w:tcW w:w="1408" w:type="dxa"/>
            <w:vAlign w:val="center"/>
          </w:tcPr>
          <w:p w:rsidR="00CB6471" w:rsidRPr="00F85822" w:rsidRDefault="00F85822" w:rsidP="00CB647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46/42/37/34</w:t>
            </w:r>
          </w:p>
        </w:tc>
      </w:tr>
      <w:tr w:rsidR="00CB6471" w:rsidRPr="00CB61A9" w:rsidTr="00505611">
        <w:trPr>
          <w:trHeight w:val="802"/>
          <w:jc w:val="center"/>
        </w:trPr>
        <w:tc>
          <w:tcPr>
            <w:tcW w:w="2836" w:type="dxa"/>
            <w:vMerge/>
            <w:vAlign w:val="center"/>
          </w:tcPr>
          <w:p w:rsidR="00CB6471" w:rsidRPr="00CB61A9" w:rsidRDefault="00CB6471" w:rsidP="00CB647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Нагрев</w:t>
            </w:r>
          </w:p>
        </w:tc>
        <w:tc>
          <w:tcPr>
            <w:tcW w:w="992" w:type="dxa"/>
            <w:vMerge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CB6471" w:rsidRPr="00F85822" w:rsidRDefault="00F85822" w:rsidP="00CB647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42/38/33/30</w:t>
            </w:r>
          </w:p>
        </w:tc>
        <w:tc>
          <w:tcPr>
            <w:tcW w:w="1433" w:type="dxa"/>
            <w:vAlign w:val="center"/>
          </w:tcPr>
          <w:p w:rsidR="00CB6471" w:rsidRPr="00F85822" w:rsidRDefault="00F85822" w:rsidP="00CB647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44/40/35/32</w:t>
            </w:r>
          </w:p>
        </w:tc>
        <w:tc>
          <w:tcPr>
            <w:tcW w:w="1408" w:type="dxa"/>
            <w:vAlign w:val="center"/>
          </w:tcPr>
          <w:p w:rsidR="00CB6471" w:rsidRPr="00F85822" w:rsidRDefault="00F85822" w:rsidP="00CB647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45/41/36/33</w:t>
            </w:r>
          </w:p>
        </w:tc>
      </w:tr>
      <w:tr w:rsidR="00CB6471" w:rsidRPr="00CB61A9" w:rsidTr="00505611">
        <w:trPr>
          <w:trHeight w:val="277"/>
          <w:jc w:val="center"/>
        </w:trPr>
        <w:tc>
          <w:tcPr>
            <w:tcW w:w="2836" w:type="dxa"/>
            <w:vMerge w:val="restart"/>
            <w:vAlign w:val="center"/>
          </w:tcPr>
          <w:p w:rsidR="00CB6471" w:rsidRPr="00CB61A9" w:rsidRDefault="00CB6471" w:rsidP="00CB6471">
            <w:pPr>
              <w:rPr>
                <w:color w:val="FF0000"/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Габариты</w:t>
            </w:r>
          </w:p>
        </w:tc>
        <w:tc>
          <w:tcPr>
            <w:tcW w:w="1418" w:type="dxa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Высота</w:t>
            </w:r>
          </w:p>
        </w:tc>
        <w:tc>
          <w:tcPr>
            <w:tcW w:w="992" w:type="dxa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мм</w:t>
            </w:r>
          </w:p>
        </w:tc>
        <w:tc>
          <w:tcPr>
            <w:tcW w:w="4400" w:type="dxa"/>
            <w:gridSpan w:val="3"/>
            <w:vAlign w:val="center"/>
          </w:tcPr>
          <w:p w:rsidR="00CB6471" w:rsidRPr="00CB61A9" w:rsidRDefault="005D6A35" w:rsidP="00CB64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295</w:t>
            </w:r>
          </w:p>
        </w:tc>
      </w:tr>
      <w:tr w:rsidR="00CB6471" w:rsidRPr="00CB61A9" w:rsidTr="00505611">
        <w:trPr>
          <w:trHeight w:val="253"/>
          <w:jc w:val="center"/>
        </w:trPr>
        <w:tc>
          <w:tcPr>
            <w:tcW w:w="2836" w:type="dxa"/>
            <w:vMerge/>
            <w:vAlign w:val="center"/>
          </w:tcPr>
          <w:p w:rsidR="00CB6471" w:rsidRPr="00CB61A9" w:rsidRDefault="00CB6471" w:rsidP="00CB64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Ширина</w:t>
            </w:r>
          </w:p>
        </w:tc>
        <w:tc>
          <w:tcPr>
            <w:tcW w:w="992" w:type="dxa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мм</w:t>
            </w:r>
          </w:p>
        </w:tc>
        <w:tc>
          <w:tcPr>
            <w:tcW w:w="4400" w:type="dxa"/>
            <w:gridSpan w:val="3"/>
            <w:vAlign w:val="center"/>
          </w:tcPr>
          <w:p w:rsidR="00CB6471" w:rsidRPr="00CB61A9" w:rsidRDefault="005D6A35" w:rsidP="00CB64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990</w:t>
            </w:r>
          </w:p>
        </w:tc>
      </w:tr>
      <w:tr w:rsidR="00CB6471" w:rsidRPr="00CB61A9" w:rsidTr="00505611">
        <w:trPr>
          <w:trHeight w:val="284"/>
          <w:jc w:val="center"/>
        </w:trPr>
        <w:tc>
          <w:tcPr>
            <w:tcW w:w="2836" w:type="dxa"/>
            <w:vMerge/>
            <w:vAlign w:val="center"/>
          </w:tcPr>
          <w:p w:rsidR="00CB6471" w:rsidRPr="00CB61A9" w:rsidRDefault="00CB6471" w:rsidP="00CB64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Глубина</w:t>
            </w:r>
          </w:p>
        </w:tc>
        <w:tc>
          <w:tcPr>
            <w:tcW w:w="992" w:type="dxa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мм</w:t>
            </w:r>
          </w:p>
        </w:tc>
        <w:tc>
          <w:tcPr>
            <w:tcW w:w="4400" w:type="dxa"/>
            <w:gridSpan w:val="3"/>
            <w:vAlign w:val="center"/>
          </w:tcPr>
          <w:p w:rsidR="00CB6471" w:rsidRPr="00CB61A9" w:rsidRDefault="005D6A35" w:rsidP="00CB64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263</w:t>
            </w:r>
          </w:p>
        </w:tc>
      </w:tr>
      <w:tr w:rsidR="00CB6471" w:rsidRPr="00CB61A9" w:rsidTr="00505611">
        <w:trPr>
          <w:trHeight w:val="284"/>
          <w:jc w:val="center"/>
        </w:trPr>
        <w:tc>
          <w:tcPr>
            <w:tcW w:w="2836" w:type="dxa"/>
            <w:vMerge w:val="restart"/>
            <w:vAlign w:val="center"/>
          </w:tcPr>
          <w:p w:rsidR="00CB6471" w:rsidRPr="00CB61A9" w:rsidRDefault="00CB6471" w:rsidP="00CB6471">
            <w:pPr>
              <w:rPr>
                <w:color w:val="FF0000"/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Габариты</w:t>
            </w:r>
          </w:p>
        </w:tc>
        <w:tc>
          <w:tcPr>
            <w:tcW w:w="1418" w:type="dxa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Высота</w:t>
            </w:r>
          </w:p>
        </w:tc>
        <w:tc>
          <w:tcPr>
            <w:tcW w:w="992" w:type="dxa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мм</w:t>
            </w:r>
          </w:p>
        </w:tc>
        <w:tc>
          <w:tcPr>
            <w:tcW w:w="4400" w:type="dxa"/>
            <w:gridSpan w:val="3"/>
            <w:vAlign w:val="center"/>
          </w:tcPr>
          <w:p w:rsidR="00CB6471" w:rsidRPr="00CB61A9" w:rsidRDefault="005D6A35" w:rsidP="00CB64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368</w:t>
            </w:r>
          </w:p>
        </w:tc>
      </w:tr>
      <w:tr w:rsidR="00CB6471" w:rsidRPr="00CB61A9" w:rsidTr="00505611">
        <w:trPr>
          <w:trHeight w:val="284"/>
          <w:jc w:val="center"/>
        </w:trPr>
        <w:tc>
          <w:tcPr>
            <w:tcW w:w="2836" w:type="dxa"/>
            <w:vMerge/>
            <w:vAlign w:val="center"/>
          </w:tcPr>
          <w:p w:rsidR="00CB6471" w:rsidRPr="00CB61A9" w:rsidRDefault="00CB6471" w:rsidP="00CB64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Ширина</w:t>
            </w:r>
          </w:p>
        </w:tc>
        <w:tc>
          <w:tcPr>
            <w:tcW w:w="992" w:type="dxa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мм</w:t>
            </w:r>
          </w:p>
        </w:tc>
        <w:tc>
          <w:tcPr>
            <w:tcW w:w="4400" w:type="dxa"/>
            <w:gridSpan w:val="3"/>
            <w:vAlign w:val="center"/>
          </w:tcPr>
          <w:p w:rsidR="00CB6471" w:rsidRPr="00CB61A9" w:rsidRDefault="005D6A35" w:rsidP="00CB64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1080</w:t>
            </w:r>
          </w:p>
        </w:tc>
      </w:tr>
      <w:tr w:rsidR="00CB6471" w:rsidRPr="00CB61A9" w:rsidTr="00505611">
        <w:trPr>
          <w:trHeight w:val="284"/>
          <w:jc w:val="center"/>
        </w:trPr>
        <w:tc>
          <w:tcPr>
            <w:tcW w:w="2836" w:type="dxa"/>
            <w:vMerge/>
            <w:vAlign w:val="center"/>
          </w:tcPr>
          <w:p w:rsidR="00CB6471" w:rsidRPr="00CB61A9" w:rsidRDefault="00CB6471" w:rsidP="00CB64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Глубина</w:t>
            </w:r>
          </w:p>
        </w:tc>
        <w:tc>
          <w:tcPr>
            <w:tcW w:w="992" w:type="dxa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мм</w:t>
            </w:r>
          </w:p>
        </w:tc>
        <w:tc>
          <w:tcPr>
            <w:tcW w:w="4400" w:type="dxa"/>
            <w:gridSpan w:val="3"/>
            <w:vAlign w:val="center"/>
          </w:tcPr>
          <w:p w:rsidR="00CB6471" w:rsidRPr="00CB61A9" w:rsidRDefault="005D6A35" w:rsidP="00CB64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</w:t>
            </w:r>
          </w:p>
        </w:tc>
      </w:tr>
      <w:tr w:rsidR="005D6A35" w:rsidRPr="00CB61A9" w:rsidTr="00505611">
        <w:trPr>
          <w:trHeight w:val="270"/>
          <w:jc w:val="center"/>
        </w:trPr>
        <w:tc>
          <w:tcPr>
            <w:tcW w:w="4254" w:type="dxa"/>
            <w:gridSpan w:val="2"/>
            <w:vAlign w:val="center"/>
          </w:tcPr>
          <w:p w:rsidR="005D6A35" w:rsidRPr="00CB61A9" w:rsidRDefault="005D6A35" w:rsidP="00CB6471">
            <w:pPr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Вес нетто</w:t>
            </w:r>
          </w:p>
        </w:tc>
        <w:tc>
          <w:tcPr>
            <w:tcW w:w="992" w:type="dxa"/>
            <w:vAlign w:val="center"/>
          </w:tcPr>
          <w:p w:rsidR="005D6A35" w:rsidRPr="00CB61A9" w:rsidRDefault="005D6A35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кг</w:t>
            </w:r>
          </w:p>
        </w:tc>
        <w:tc>
          <w:tcPr>
            <w:tcW w:w="4400" w:type="dxa"/>
            <w:gridSpan w:val="3"/>
            <w:vAlign w:val="center"/>
          </w:tcPr>
          <w:p w:rsidR="005D6A35" w:rsidRPr="00CB61A9" w:rsidRDefault="005D6A35" w:rsidP="00CB647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</w:t>
            </w:r>
            <w:r w:rsidRPr="00CB61A9">
              <w:rPr>
                <w:sz w:val="22"/>
                <w:szCs w:val="22"/>
              </w:rPr>
              <w:t>,</w:t>
            </w:r>
            <w:r w:rsidRPr="00CB61A9">
              <w:rPr>
                <w:sz w:val="22"/>
                <w:szCs w:val="22"/>
                <w:lang w:val="en-US"/>
              </w:rPr>
              <w:t>5</w:t>
            </w:r>
          </w:p>
        </w:tc>
      </w:tr>
      <w:tr w:rsidR="005D6A35" w:rsidRPr="00CB61A9" w:rsidTr="00505611">
        <w:trPr>
          <w:trHeight w:val="270"/>
          <w:jc w:val="center"/>
        </w:trPr>
        <w:tc>
          <w:tcPr>
            <w:tcW w:w="4254" w:type="dxa"/>
            <w:gridSpan w:val="2"/>
            <w:vAlign w:val="center"/>
          </w:tcPr>
          <w:p w:rsidR="005D6A35" w:rsidRPr="00CB61A9" w:rsidRDefault="005D6A35" w:rsidP="00CB6471">
            <w:pPr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Вес брутто</w:t>
            </w:r>
          </w:p>
        </w:tc>
        <w:tc>
          <w:tcPr>
            <w:tcW w:w="992" w:type="dxa"/>
            <w:vAlign w:val="center"/>
          </w:tcPr>
          <w:p w:rsidR="005D6A35" w:rsidRPr="00CB61A9" w:rsidRDefault="005D6A35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кг</w:t>
            </w:r>
          </w:p>
        </w:tc>
        <w:tc>
          <w:tcPr>
            <w:tcW w:w="4400" w:type="dxa"/>
            <w:gridSpan w:val="3"/>
            <w:vAlign w:val="center"/>
          </w:tcPr>
          <w:p w:rsidR="005D6A35" w:rsidRPr="00CB61A9" w:rsidRDefault="005D6A35" w:rsidP="00CB647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CB6471" w:rsidRPr="00CB61A9" w:rsidTr="00505611">
        <w:trPr>
          <w:trHeight w:val="270"/>
          <w:jc w:val="center"/>
        </w:trPr>
        <w:tc>
          <w:tcPr>
            <w:tcW w:w="2836" w:type="dxa"/>
            <w:vMerge w:val="restart"/>
            <w:vAlign w:val="center"/>
          </w:tcPr>
          <w:p w:rsidR="00CB6471" w:rsidRPr="00CB61A9" w:rsidRDefault="00CB6471" w:rsidP="00CB6471">
            <w:pPr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Хладагент</w:t>
            </w:r>
          </w:p>
        </w:tc>
        <w:tc>
          <w:tcPr>
            <w:tcW w:w="1418" w:type="dxa"/>
            <w:vAlign w:val="center"/>
          </w:tcPr>
          <w:p w:rsidR="00CB6471" w:rsidRPr="00CB61A9" w:rsidRDefault="00CB6471" w:rsidP="00CB6471">
            <w:pPr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тип</w:t>
            </w:r>
          </w:p>
        </w:tc>
        <w:tc>
          <w:tcPr>
            <w:tcW w:w="992" w:type="dxa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 xml:space="preserve"> -</w:t>
            </w:r>
          </w:p>
        </w:tc>
        <w:tc>
          <w:tcPr>
            <w:tcW w:w="4400" w:type="dxa"/>
            <w:gridSpan w:val="3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R32</w:t>
            </w:r>
          </w:p>
        </w:tc>
      </w:tr>
      <w:tr w:rsidR="00CB6471" w:rsidRPr="00CB61A9" w:rsidTr="00505611">
        <w:trPr>
          <w:trHeight w:val="270"/>
          <w:jc w:val="center"/>
        </w:trPr>
        <w:tc>
          <w:tcPr>
            <w:tcW w:w="2836" w:type="dxa"/>
            <w:vMerge/>
            <w:vAlign w:val="center"/>
          </w:tcPr>
          <w:p w:rsidR="00CB6471" w:rsidRPr="00CB61A9" w:rsidRDefault="00CB6471" w:rsidP="00CB647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CB6471" w:rsidRPr="00CB61A9" w:rsidRDefault="00CB6471" w:rsidP="00CB6471">
            <w:pPr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вес</w:t>
            </w:r>
          </w:p>
        </w:tc>
        <w:tc>
          <w:tcPr>
            <w:tcW w:w="992" w:type="dxa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кг</w:t>
            </w:r>
          </w:p>
        </w:tc>
        <w:tc>
          <w:tcPr>
            <w:tcW w:w="4400" w:type="dxa"/>
            <w:gridSpan w:val="3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Технически не заправлен</w:t>
            </w:r>
          </w:p>
        </w:tc>
      </w:tr>
      <w:tr w:rsidR="00CB6471" w:rsidRPr="00CB61A9" w:rsidTr="00505611">
        <w:trPr>
          <w:trHeight w:val="270"/>
          <w:jc w:val="center"/>
        </w:trPr>
        <w:tc>
          <w:tcPr>
            <w:tcW w:w="2836" w:type="dxa"/>
            <w:vMerge/>
            <w:vAlign w:val="center"/>
          </w:tcPr>
          <w:p w:rsidR="00CB6471" w:rsidRPr="00CB61A9" w:rsidRDefault="00CB6471" w:rsidP="00CB647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CB6471" w:rsidRPr="00CB61A9" w:rsidRDefault="00CB6471" w:rsidP="00CB6471">
            <w:pPr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состав</w:t>
            </w:r>
          </w:p>
        </w:tc>
        <w:tc>
          <w:tcPr>
            <w:tcW w:w="992" w:type="dxa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-</w:t>
            </w:r>
          </w:p>
        </w:tc>
        <w:tc>
          <w:tcPr>
            <w:tcW w:w="4400" w:type="dxa"/>
            <w:gridSpan w:val="3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100 % </w:t>
            </w:r>
            <w:hyperlink r:id="rId32" w:tooltip="Дифторметан (страница отсутствует)" w:history="1">
              <w:r w:rsidRPr="00CB61A9">
                <w:rPr>
                  <w:sz w:val="22"/>
                  <w:szCs w:val="22"/>
                </w:rPr>
                <w:t xml:space="preserve">дифторметан </w:t>
              </w:r>
            </w:hyperlink>
            <w:r w:rsidRPr="00CB61A9">
              <w:rPr>
                <w:sz w:val="22"/>
                <w:szCs w:val="22"/>
              </w:rPr>
              <w:t>CH2F2 </w:t>
            </w:r>
          </w:p>
        </w:tc>
      </w:tr>
    </w:tbl>
    <w:p w:rsidR="00966689" w:rsidRDefault="00966689" w:rsidP="001A7409">
      <w:pPr>
        <w:rPr>
          <w:sz w:val="20"/>
          <w:szCs w:val="20"/>
        </w:rPr>
      </w:pPr>
    </w:p>
    <w:p w:rsidR="00C72EFA" w:rsidRDefault="00C72EFA" w:rsidP="001A7409">
      <w:pPr>
        <w:rPr>
          <w:sz w:val="20"/>
          <w:szCs w:val="20"/>
        </w:rPr>
      </w:pPr>
    </w:p>
    <w:p w:rsidR="00C72EFA" w:rsidRDefault="00C72EFA" w:rsidP="00C72EFA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97021541"/>
      <w:bookmarkStart w:id="9" w:name="_Toc111993164"/>
      <w:bookmarkStart w:id="10" w:name="_Toc112074326"/>
      <w:bookmarkStart w:id="11" w:name="_Toc112934233"/>
      <w:r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8"/>
      <w:bookmarkEnd w:id="9"/>
      <w:bookmarkEnd w:id="10"/>
      <w:bookmarkEnd w:id="11"/>
    </w:p>
    <w:p w:rsidR="00C72EFA" w:rsidRPr="00674235" w:rsidRDefault="00C72EFA" w:rsidP="00C72EFA"/>
    <w:p w:rsidR="00C72EFA" w:rsidRDefault="00C72EFA" w:rsidP="00C72EFA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>Возмо</w:t>
      </w:r>
      <w:r>
        <w:rPr>
          <w:sz w:val="22"/>
          <w:szCs w:val="22"/>
        </w:rPr>
        <w:t xml:space="preserve">жные комбинации наружных </w:t>
      </w:r>
      <w:r w:rsidRPr="00674235">
        <w:rPr>
          <w:sz w:val="22"/>
          <w:szCs w:val="22"/>
        </w:rPr>
        <w:t xml:space="preserve">и внутренних блоков </w:t>
      </w:r>
      <w:r w:rsidRPr="00F55993">
        <w:rPr>
          <w:sz w:val="22"/>
          <w:szCs w:val="22"/>
        </w:rPr>
        <w:t>приведены</w:t>
      </w:r>
      <w:r w:rsidR="001A1320">
        <w:rPr>
          <w:sz w:val="22"/>
          <w:szCs w:val="22"/>
        </w:rPr>
        <w:t xml:space="preserve"> в таблицах 4 и </w:t>
      </w:r>
      <w:r>
        <w:rPr>
          <w:sz w:val="22"/>
          <w:szCs w:val="22"/>
        </w:rPr>
        <w:t>5</w:t>
      </w:r>
      <w:r w:rsidRPr="00F55993">
        <w:rPr>
          <w:sz w:val="22"/>
          <w:szCs w:val="22"/>
        </w:rPr>
        <w:t>.</w:t>
      </w:r>
    </w:p>
    <w:p w:rsidR="00C72EFA" w:rsidRDefault="00C72EFA" w:rsidP="00C72EFA">
      <w:pPr>
        <w:rPr>
          <w:sz w:val="22"/>
          <w:szCs w:val="22"/>
        </w:rPr>
      </w:pPr>
    </w:p>
    <w:p w:rsidR="00C72EFA" w:rsidRPr="005B2BEB" w:rsidRDefault="00C72EFA" w:rsidP="00C72EFA">
      <w:pPr>
        <w:ind w:firstLine="567"/>
        <w:rPr>
          <w:sz w:val="16"/>
          <w:szCs w:val="16"/>
        </w:rPr>
      </w:pPr>
    </w:p>
    <w:p w:rsidR="00C72EFA" w:rsidRDefault="00C72EFA" w:rsidP="00C72EFA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C72EFA" w:rsidRPr="00AD18FE" w:rsidRDefault="00C72EFA" w:rsidP="00C72EFA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8931" w:type="dxa"/>
        <w:jc w:val="center"/>
        <w:tblLayout w:type="fixed"/>
        <w:tblLook w:val="04A0" w:firstRow="1" w:lastRow="0" w:firstColumn="1" w:lastColumn="0" w:noHBand="0" w:noVBand="1"/>
      </w:tblPr>
      <w:tblGrid>
        <w:gridCol w:w="2864"/>
        <w:gridCol w:w="567"/>
        <w:gridCol w:w="1276"/>
        <w:gridCol w:w="1276"/>
        <w:gridCol w:w="1460"/>
        <w:gridCol w:w="1488"/>
      </w:tblGrid>
      <w:tr w:rsidR="00C72EFA" w:rsidRPr="00C824DA" w:rsidTr="00686DC9">
        <w:trPr>
          <w:jc w:val="center"/>
        </w:trPr>
        <w:tc>
          <w:tcPr>
            <w:tcW w:w="3431" w:type="dxa"/>
            <w:gridSpan w:val="2"/>
            <w:vAlign w:val="center"/>
          </w:tcPr>
          <w:p w:rsidR="00C72EFA" w:rsidRPr="00C824DA" w:rsidRDefault="00C72EFA" w:rsidP="00686DC9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5500" w:type="dxa"/>
            <w:gridSpan w:val="4"/>
            <w:vAlign w:val="center"/>
          </w:tcPr>
          <w:p w:rsidR="00C72EFA" w:rsidRPr="00C824DA" w:rsidRDefault="00C72EFA" w:rsidP="00686D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C72EFA" w:rsidRPr="00C824DA" w:rsidTr="00686DC9">
        <w:trPr>
          <w:jc w:val="center"/>
        </w:trPr>
        <w:tc>
          <w:tcPr>
            <w:tcW w:w="3431" w:type="dxa"/>
            <w:gridSpan w:val="2"/>
            <w:vAlign w:val="center"/>
          </w:tcPr>
          <w:p w:rsidR="00C72EFA" w:rsidRPr="00C824DA" w:rsidRDefault="00C72EFA" w:rsidP="00C72EFA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276" w:type="dxa"/>
            <w:vAlign w:val="center"/>
          </w:tcPr>
          <w:p w:rsidR="00C72EFA" w:rsidRPr="00AD18FE" w:rsidRDefault="00C72EFA" w:rsidP="00564C95">
            <w:pPr>
              <w:jc w:val="center"/>
              <w:rPr>
                <w:sz w:val="18"/>
                <w:szCs w:val="18"/>
                <w:lang w:val="en-US"/>
              </w:rPr>
            </w:pPr>
            <w:r w:rsidRPr="00C72EFA">
              <w:rPr>
                <w:sz w:val="18"/>
                <w:szCs w:val="18"/>
              </w:rPr>
              <w:t xml:space="preserve">FTXF20D </w:t>
            </w:r>
          </w:p>
        </w:tc>
        <w:tc>
          <w:tcPr>
            <w:tcW w:w="1276" w:type="dxa"/>
          </w:tcPr>
          <w:p w:rsidR="00C72EFA" w:rsidRDefault="00C72EFA" w:rsidP="00564C95">
            <w:pPr>
              <w:jc w:val="center"/>
            </w:pPr>
            <w:r>
              <w:rPr>
                <w:sz w:val="18"/>
                <w:szCs w:val="18"/>
              </w:rPr>
              <w:t xml:space="preserve">FTXF25D </w:t>
            </w:r>
          </w:p>
        </w:tc>
        <w:tc>
          <w:tcPr>
            <w:tcW w:w="1460" w:type="dxa"/>
          </w:tcPr>
          <w:p w:rsidR="00C72EFA" w:rsidRDefault="00C72EFA" w:rsidP="00564C95">
            <w:pPr>
              <w:jc w:val="center"/>
            </w:pPr>
            <w:r>
              <w:rPr>
                <w:sz w:val="18"/>
                <w:szCs w:val="18"/>
              </w:rPr>
              <w:t xml:space="preserve">FTXF35D </w:t>
            </w:r>
          </w:p>
        </w:tc>
        <w:tc>
          <w:tcPr>
            <w:tcW w:w="1488" w:type="dxa"/>
          </w:tcPr>
          <w:p w:rsidR="00C72EFA" w:rsidRDefault="00C72EFA" w:rsidP="00564C95">
            <w:pPr>
              <w:jc w:val="center"/>
            </w:pPr>
            <w:r>
              <w:rPr>
                <w:sz w:val="18"/>
                <w:szCs w:val="18"/>
              </w:rPr>
              <w:t>FTXF42</w:t>
            </w:r>
            <w:r w:rsidRPr="006E5D08">
              <w:rPr>
                <w:sz w:val="18"/>
                <w:szCs w:val="18"/>
              </w:rPr>
              <w:t xml:space="preserve">D </w:t>
            </w:r>
          </w:p>
        </w:tc>
      </w:tr>
      <w:tr w:rsidR="00C72EFA" w:rsidRPr="00C824DA" w:rsidTr="00686DC9">
        <w:trPr>
          <w:jc w:val="center"/>
        </w:trPr>
        <w:tc>
          <w:tcPr>
            <w:tcW w:w="3431" w:type="dxa"/>
            <w:gridSpan w:val="2"/>
            <w:vAlign w:val="center"/>
          </w:tcPr>
          <w:p w:rsidR="00C72EFA" w:rsidRPr="00C824DA" w:rsidRDefault="00C72EFA" w:rsidP="00C72EFA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276" w:type="dxa"/>
            <w:vAlign w:val="center"/>
          </w:tcPr>
          <w:p w:rsidR="00C72EFA" w:rsidRPr="00155801" w:rsidRDefault="00C72EFA" w:rsidP="00564C95">
            <w:pPr>
              <w:jc w:val="center"/>
              <w:rPr>
                <w:sz w:val="18"/>
                <w:szCs w:val="18"/>
              </w:rPr>
            </w:pPr>
            <w:r w:rsidRPr="00C72EFA">
              <w:rPr>
                <w:sz w:val="18"/>
                <w:szCs w:val="18"/>
              </w:rPr>
              <w:t xml:space="preserve">RXF20D </w:t>
            </w:r>
          </w:p>
        </w:tc>
        <w:tc>
          <w:tcPr>
            <w:tcW w:w="1276" w:type="dxa"/>
            <w:vAlign w:val="center"/>
          </w:tcPr>
          <w:p w:rsidR="00C72EFA" w:rsidRPr="00155801" w:rsidRDefault="00C72EFA" w:rsidP="00564C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RXF25D </w:t>
            </w:r>
          </w:p>
        </w:tc>
        <w:tc>
          <w:tcPr>
            <w:tcW w:w="1460" w:type="dxa"/>
          </w:tcPr>
          <w:p w:rsidR="00C72EFA" w:rsidRPr="00C72EFA" w:rsidRDefault="00C72EFA" w:rsidP="00564C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RXF35D </w:t>
            </w:r>
          </w:p>
        </w:tc>
        <w:tc>
          <w:tcPr>
            <w:tcW w:w="1488" w:type="dxa"/>
          </w:tcPr>
          <w:p w:rsidR="00C72EFA" w:rsidRPr="00C72EFA" w:rsidRDefault="00C72EFA" w:rsidP="00564C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RXF42D </w:t>
            </w:r>
          </w:p>
        </w:tc>
      </w:tr>
      <w:tr w:rsidR="00C72EFA" w:rsidRPr="00C824DA" w:rsidTr="00686DC9">
        <w:trPr>
          <w:jc w:val="center"/>
        </w:trPr>
        <w:tc>
          <w:tcPr>
            <w:tcW w:w="2864" w:type="dxa"/>
            <w:vAlign w:val="center"/>
          </w:tcPr>
          <w:p w:rsidR="00C72EFA" w:rsidRPr="00C824DA" w:rsidRDefault="00C72EFA" w:rsidP="00686DC9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  <w:vAlign w:val="center"/>
          </w:tcPr>
          <w:p w:rsidR="00C72EFA" w:rsidRPr="00C824DA" w:rsidRDefault="00C72EFA" w:rsidP="00686DC9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C72EFA" w:rsidRPr="00AD18FE" w:rsidRDefault="00C72EFA" w:rsidP="00686DC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2.0</w:t>
            </w:r>
          </w:p>
        </w:tc>
        <w:tc>
          <w:tcPr>
            <w:tcW w:w="1276" w:type="dxa"/>
            <w:vAlign w:val="center"/>
          </w:tcPr>
          <w:p w:rsidR="00C72EFA" w:rsidRPr="00FB069E" w:rsidRDefault="00C72EFA" w:rsidP="00686D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1460" w:type="dxa"/>
            <w:vAlign w:val="center"/>
          </w:tcPr>
          <w:p w:rsidR="00C72EFA" w:rsidRPr="00FB069E" w:rsidRDefault="00626713" w:rsidP="00686D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1488" w:type="dxa"/>
            <w:vAlign w:val="center"/>
          </w:tcPr>
          <w:p w:rsidR="00C72EFA" w:rsidRPr="00AD18FE" w:rsidRDefault="00C72EFA" w:rsidP="00686DC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4.2</w:t>
            </w:r>
          </w:p>
        </w:tc>
      </w:tr>
      <w:tr w:rsidR="00C72EFA" w:rsidRPr="00C824DA" w:rsidTr="00686DC9">
        <w:trPr>
          <w:jc w:val="center"/>
        </w:trPr>
        <w:tc>
          <w:tcPr>
            <w:tcW w:w="2864" w:type="dxa"/>
            <w:vAlign w:val="center"/>
          </w:tcPr>
          <w:p w:rsidR="00C72EFA" w:rsidRPr="00C824DA" w:rsidRDefault="00C72EFA" w:rsidP="00686DC9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  <w:vAlign w:val="center"/>
          </w:tcPr>
          <w:p w:rsidR="00C72EFA" w:rsidRPr="00C824DA" w:rsidRDefault="00C72EFA" w:rsidP="00686DC9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C72EFA" w:rsidRPr="00AD18FE" w:rsidRDefault="00626713" w:rsidP="00686DC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2.4</w:t>
            </w:r>
          </w:p>
        </w:tc>
        <w:tc>
          <w:tcPr>
            <w:tcW w:w="1276" w:type="dxa"/>
            <w:vAlign w:val="center"/>
          </w:tcPr>
          <w:p w:rsidR="00C72EFA" w:rsidRPr="00FB069E" w:rsidRDefault="00C72EFA" w:rsidP="00686D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</w:t>
            </w:r>
          </w:p>
        </w:tc>
        <w:tc>
          <w:tcPr>
            <w:tcW w:w="1460" w:type="dxa"/>
            <w:vAlign w:val="center"/>
          </w:tcPr>
          <w:p w:rsidR="00C72EFA" w:rsidRPr="00FB069E" w:rsidRDefault="00626713" w:rsidP="00686D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1488" w:type="dxa"/>
            <w:vAlign w:val="center"/>
          </w:tcPr>
          <w:p w:rsidR="00C72EFA" w:rsidRPr="00626713" w:rsidRDefault="00626713" w:rsidP="00686D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</w:t>
            </w:r>
          </w:p>
        </w:tc>
      </w:tr>
    </w:tbl>
    <w:p w:rsidR="00C72EFA" w:rsidRDefault="00C72EFA" w:rsidP="00C72EFA">
      <w:pPr>
        <w:spacing w:line="276" w:lineRule="auto"/>
        <w:jc w:val="center"/>
        <w:rPr>
          <w:noProof/>
          <w:sz w:val="16"/>
          <w:szCs w:val="16"/>
        </w:rPr>
      </w:pPr>
    </w:p>
    <w:p w:rsidR="00C72EFA" w:rsidRDefault="00C72EFA" w:rsidP="00C72EFA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5</w:t>
      </w:r>
    </w:p>
    <w:p w:rsidR="00C72EFA" w:rsidRPr="00AD18FE" w:rsidRDefault="00C72EFA" w:rsidP="00C72EFA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7508" w:type="dxa"/>
        <w:jc w:val="center"/>
        <w:tblLayout w:type="fixed"/>
        <w:tblLook w:val="04A0" w:firstRow="1" w:lastRow="0" w:firstColumn="1" w:lastColumn="0" w:noHBand="0" w:noVBand="1"/>
      </w:tblPr>
      <w:tblGrid>
        <w:gridCol w:w="2864"/>
        <w:gridCol w:w="567"/>
        <w:gridCol w:w="1276"/>
        <w:gridCol w:w="1276"/>
        <w:gridCol w:w="1525"/>
      </w:tblGrid>
      <w:tr w:rsidR="00C72EFA" w:rsidRPr="00C824DA" w:rsidTr="00C72EFA">
        <w:trPr>
          <w:jc w:val="center"/>
        </w:trPr>
        <w:tc>
          <w:tcPr>
            <w:tcW w:w="3431" w:type="dxa"/>
            <w:gridSpan w:val="2"/>
            <w:vAlign w:val="center"/>
          </w:tcPr>
          <w:p w:rsidR="00C72EFA" w:rsidRPr="00C824DA" w:rsidRDefault="00C72EFA" w:rsidP="00686DC9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4077" w:type="dxa"/>
            <w:gridSpan w:val="3"/>
            <w:vAlign w:val="center"/>
          </w:tcPr>
          <w:p w:rsidR="00C72EFA" w:rsidRPr="00C824DA" w:rsidRDefault="00C72EFA" w:rsidP="00686D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C72EFA" w:rsidRPr="00C824DA" w:rsidTr="00C72EFA">
        <w:trPr>
          <w:jc w:val="center"/>
        </w:trPr>
        <w:tc>
          <w:tcPr>
            <w:tcW w:w="3431" w:type="dxa"/>
            <w:gridSpan w:val="2"/>
            <w:vAlign w:val="center"/>
          </w:tcPr>
          <w:p w:rsidR="00C72EFA" w:rsidRPr="00C824DA" w:rsidRDefault="00C72EFA" w:rsidP="00686DC9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276" w:type="dxa"/>
            <w:vAlign w:val="center"/>
          </w:tcPr>
          <w:p w:rsidR="00C72EFA" w:rsidRPr="00AD18FE" w:rsidRDefault="00C72EFA" w:rsidP="00564C9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FTXF50D </w:t>
            </w:r>
          </w:p>
        </w:tc>
        <w:tc>
          <w:tcPr>
            <w:tcW w:w="1276" w:type="dxa"/>
          </w:tcPr>
          <w:p w:rsidR="00C72EFA" w:rsidRDefault="00C72EFA" w:rsidP="00564C95">
            <w:pPr>
              <w:jc w:val="center"/>
            </w:pPr>
            <w:r>
              <w:rPr>
                <w:sz w:val="18"/>
                <w:szCs w:val="18"/>
              </w:rPr>
              <w:t xml:space="preserve">FTXF60D </w:t>
            </w:r>
          </w:p>
        </w:tc>
        <w:tc>
          <w:tcPr>
            <w:tcW w:w="1525" w:type="dxa"/>
          </w:tcPr>
          <w:p w:rsidR="00C72EFA" w:rsidRDefault="00C72EFA" w:rsidP="00564C95">
            <w:pPr>
              <w:jc w:val="center"/>
            </w:pPr>
            <w:r>
              <w:rPr>
                <w:sz w:val="18"/>
                <w:szCs w:val="18"/>
              </w:rPr>
              <w:t xml:space="preserve">FTXF71D </w:t>
            </w:r>
          </w:p>
        </w:tc>
      </w:tr>
      <w:tr w:rsidR="00C72EFA" w:rsidRPr="00C824DA" w:rsidTr="00C72EFA">
        <w:trPr>
          <w:jc w:val="center"/>
        </w:trPr>
        <w:tc>
          <w:tcPr>
            <w:tcW w:w="3431" w:type="dxa"/>
            <w:gridSpan w:val="2"/>
            <w:vAlign w:val="center"/>
          </w:tcPr>
          <w:p w:rsidR="00C72EFA" w:rsidRPr="00C824DA" w:rsidRDefault="00C72EFA" w:rsidP="00686DC9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276" w:type="dxa"/>
            <w:vAlign w:val="center"/>
          </w:tcPr>
          <w:p w:rsidR="00C72EFA" w:rsidRPr="00155801" w:rsidRDefault="00C72EFA" w:rsidP="00564C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RXF50D </w:t>
            </w:r>
          </w:p>
        </w:tc>
        <w:tc>
          <w:tcPr>
            <w:tcW w:w="1276" w:type="dxa"/>
            <w:vAlign w:val="center"/>
          </w:tcPr>
          <w:p w:rsidR="00C72EFA" w:rsidRPr="00155801" w:rsidRDefault="00C72EFA" w:rsidP="00564C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RXF60D </w:t>
            </w:r>
          </w:p>
        </w:tc>
        <w:tc>
          <w:tcPr>
            <w:tcW w:w="1525" w:type="dxa"/>
          </w:tcPr>
          <w:p w:rsidR="00C72EFA" w:rsidRPr="00C72EFA" w:rsidRDefault="00C72EFA" w:rsidP="00564C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RXF71D </w:t>
            </w:r>
          </w:p>
        </w:tc>
      </w:tr>
      <w:tr w:rsidR="00C72EFA" w:rsidRPr="00C824DA" w:rsidTr="00C72EFA">
        <w:trPr>
          <w:jc w:val="center"/>
        </w:trPr>
        <w:tc>
          <w:tcPr>
            <w:tcW w:w="2864" w:type="dxa"/>
            <w:vAlign w:val="center"/>
          </w:tcPr>
          <w:p w:rsidR="00C72EFA" w:rsidRPr="00C824DA" w:rsidRDefault="00C72EFA" w:rsidP="00686DC9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  <w:vAlign w:val="center"/>
          </w:tcPr>
          <w:p w:rsidR="00C72EFA" w:rsidRPr="00C824DA" w:rsidRDefault="00C72EFA" w:rsidP="00686DC9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C72EFA" w:rsidRPr="00AD18FE" w:rsidRDefault="00353E34" w:rsidP="00686DC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 w:rsidR="00C72EFA">
              <w:rPr>
                <w:sz w:val="20"/>
                <w:szCs w:val="20"/>
                <w:lang w:val="en-US"/>
              </w:rPr>
              <w:t>.0</w:t>
            </w:r>
          </w:p>
        </w:tc>
        <w:tc>
          <w:tcPr>
            <w:tcW w:w="1276" w:type="dxa"/>
            <w:vAlign w:val="center"/>
          </w:tcPr>
          <w:p w:rsidR="00C72EFA" w:rsidRPr="00FB069E" w:rsidRDefault="00353E34" w:rsidP="00686D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</w:t>
            </w:r>
          </w:p>
        </w:tc>
        <w:tc>
          <w:tcPr>
            <w:tcW w:w="1525" w:type="dxa"/>
            <w:vAlign w:val="center"/>
          </w:tcPr>
          <w:p w:rsidR="00C72EFA" w:rsidRPr="00FB069E" w:rsidRDefault="00353E34" w:rsidP="00686D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</w:t>
            </w:r>
          </w:p>
        </w:tc>
      </w:tr>
      <w:tr w:rsidR="00C72EFA" w:rsidRPr="00C824DA" w:rsidTr="00C72EFA">
        <w:trPr>
          <w:jc w:val="center"/>
        </w:trPr>
        <w:tc>
          <w:tcPr>
            <w:tcW w:w="2864" w:type="dxa"/>
            <w:vAlign w:val="center"/>
          </w:tcPr>
          <w:p w:rsidR="00C72EFA" w:rsidRPr="00C824DA" w:rsidRDefault="00C72EFA" w:rsidP="00686DC9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  <w:vAlign w:val="center"/>
          </w:tcPr>
          <w:p w:rsidR="00C72EFA" w:rsidRPr="00C824DA" w:rsidRDefault="00C72EFA" w:rsidP="00686DC9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C72EFA" w:rsidRPr="00353E34" w:rsidRDefault="00353E34" w:rsidP="00686D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</w:t>
            </w:r>
          </w:p>
        </w:tc>
        <w:tc>
          <w:tcPr>
            <w:tcW w:w="1276" w:type="dxa"/>
            <w:vAlign w:val="center"/>
          </w:tcPr>
          <w:p w:rsidR="00C72EFA" w:rsidRPr="00FB069E" w:rsidRDefault="00353E34" w:rsidP="00686D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</w:t>
            </w:r>
          </w:p>
        </w:tc>
        <w:tc>
          <w:tcPr>
            <w:tcW w:w="1525" w:type="dxa"/>
            <w:vAlign w:val="center"/>
          </w:tcPr>
          <w:p w:rsidR="00C72EFA" w:rsidRPr="00FB069E" w:rsidRDefault="00353E34" w:rsidP="00686D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</w:t>
            </w:r>
          </w:p>
        </w:tc>
      </w:tr>
    </w:tbl>
    <w:p w:rsidR="00C72EFA" w:rsidRDefault="00C72EFA" w:rsidP="00C72EFA">
      <w:pPr>
        <w:spacing w:line="276" w:lineRule="auto"/>
        <w:jc w:val="center"/>
        <w:rPr>
          <w:noProof/>
          <w:sz w:val="16"/>
          <w:szCs w:val="16"/>
        </w:rPr>
      </w:pPr>
    </w:p>
    <w:p w:rsidR="00AD5124" w:rsidRDefault="00AD5124" w:rsidP="00C72EFA">
      <w:pPr>
        <w:spacing w:line="276" w:lineRule="auto"/>
        <w:jc w:val="center"/>
        <w:rPr>
          <w:noProof/>
          <w:sz w:val="16"/>
          <w:szCs w:val="16"/>
        </w:rPr>
      </w:pPr>
    </w:p>
    <w:p w:rsidR="00AD5124" w:rsidRDefault="00AD5124" w:rsidP="00C72EFA">
      <w:pPr>
        <w:spacing w:line="276" w:lineRule="auto"/>
        <w:jc w:val="center"/>
        <w:rPr>
          <w:noProof/>
          <w:sz w:val="16"/>
          <w:szCs w:val="16"/>
        </w:rPr>
      </w:pPr>
    </w:p>
    <w:p w:rsidR="00AD5124" w:rsidRDefault="00AD5124" w:rsidP="00C72EFA">
      <w:pPr>
        <w:spacing w:line="276" w:lineRule="auto"/>
        <w:jc w:val="center"/>
        <w:rPr>
          <w:noProof/>
          <w:sz w:val="16"/>
          <w:szCs w:val="16"/>
        </w:rPr>
      </w:pPr>
    </w:p>
    <w:p w:rsidR="000E638C" w:rsidRPr="00DC2751" w:rsidRDefault="0044164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2" w:name="_Toc112934234"/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C72EFA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12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53B2B" w:rsidRDefault="00480063" w:rsidP="00A51862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Воздухоток</w:t>
      </w:r>
      <w:r w:rsidRPr="00BB3794">
        <w:rPr>
          <w:sz w:val="22"/>
          <w:szCs w:val="22"/>
        </w:rPr>
        <w:t xml:space="preserve">. </w:t>
      </w:r>
      <w:r w:rsidRPr="00BB3794">
        <w:rPr>
          <w:rFonts w:hint="eastAsia"/>
          <w:sz w:val="22"/>
          <w:szCs w:val="22"/>
        </w:rPr>
        <w:t>Проследите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за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тем</w:t>
      </w:r>
      <w:r w:rsidRPr="00BB3794">
        <w:rPr>
          <w:sz w:val="22"/>
          <w:szCs w:val="22"/>
        </w:rPr>
        <w:t xml:space="preserve">, </w:t>
      </w:r>
      <w:r w:rsidRPr="00BB3794">
        <w:rPr>
          <w:rFonts w:hint="eastAsia"/>
          <w:sz w:val="22"/>
          <w:szCs w:val="22"/>
        </w:rPr>
        <w:t>чтобы</w:t>
      </w:r>
      <w:r w:rsidRPr="00BB3794">
        <w:rPr>
          <w:sz w:val="22"/>
          <w:szCs w:val="22"/>
        </w:rPr>
        <w:t xml:space="preserve"> </w:t>
      </w:r>
      <w:proofErr w:type="spellStart"/>
      <w:r w:rsidRPr="00BB3794">
        <w:rPr>
          <w:rFonts w:hint="eastAsia"/>
          <w:sz w:val="22"/>
          <w:szCs w:val="22"/>
        </w:rPr>
        <w:t>воздухоток</w:t>
      </w:r>
      <w:proofErr w:type="spellEnd"/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был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перекрыт</w:t>
      </w:r>
      <w:r w:rsidRPr="00BB3794">
        <w:rPr>
          <w:sz w:val="22"/>
          <w:szCs w:val="22"/>
        </w:rPr>
        <w:t>.</w:t>
      </w:r>
    </w:p>
    <w:p w:rsidR="00953B2B" w:rsidRDefault="00480063" w:rsidP="00A51862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Дренаж</w:t>
      </w:r>
      <w:r w:rsidRPr="00BB3794">
        <w:rPr>
          <w:sz w:val="22"/>
          <w:szCs w:val="22"/>
        </w:rPr>
        <w:t xml:space="preserve">. </w:t>
      </w:r>
      <w:r w:rsidRPr="00BB3794">
        <w:rPr>
          <w:rFonts w:hint="eastAsia"/>
          <w:sz w:val="22"/>
          <w:szCs w:val="22"/>
        </w:rPr>
        <w:t>Проследите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за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свободным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отводом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водяного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конденсата</w:t>
      </w:r>
      <w:r w:rsidRPr="00BB3794">
        <w:rPr>
          <w:sz w:val="22"/>
          <w:szCs w:val="22"/>
        </w:rPr>
        <w:t>.</w:t>
      </w:r>
    </w:p>
    <w:p w:rsidR="00700F5A" w:rsidRDefault="00480063" w:rsidP="00A51862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Настенный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монтаж</w:t>
      </w:r>
      <w:r w:rsidRPr="00BB3794">
        <w:rPr>
          <w:sz w:val="22"/>
          <w:szCs w:val="22"/>
        </w:rPr>
        <w:t xml:space="preserve">. </w:t>
      </w:r>
      <w:r w:rsidRPr="00BB3794">
        <w:rPr>
          <w:rFonts w:hint="eastAsia"/>
          <w:sz w:val="22"/>
          <w:szCs w:val="22"/>
        </w:rPr>
        <w:t>Если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температура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у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стены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превышает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sz w:val="22"/>
          <w:szCs w:val="22"/>
        </w:rPr>
        <w:t>30</w:t>
      </w:r>
      <w:r w:rsidRPr="00BB3794">
        <w:rPr>
          <w:rFonts w:hint="eastAsia"/>
          <w:sz w:val="22"/>
          <w:szCs w:val="22"/>
        </w:rPr>
        <w:t>°</w:t>
      </w:r>
      <w:r w:rsidRPr="00BB3794">
        <w:rPr>
          <w:sz w:val="22"/>
          <w:szCs w:val="22"/>
        </w:rPr>
        <w:t xml:space="preserve">C, </w:t>
      </w:r>
      <w:r w:rsidRPr="00BB3794">
        <w:rPr>
          <w:rFonts w:hint="eastAsia"/>
          <w:sz w:val="22"/>
          <w:szCs w:val="22"/>
        </w:rPr>
        <w:t>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относительная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влажность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—</w:t>
      </w:r>
      <w:r w:rsidRPr="00BB3794">
        <w:rPr>
          <w:sz w:val="22"/>
          <w:szCs w:val="22"/>
        </w:rPr>
        <w:t xml:space="preserve"> 80%, </w:t>
      </w:r>
      <w:r w:rsidRPr="00BB3794">
        <w:rPr>
          <w:rFonts w:hint="eastAsia"/>
          <w:sz w:val="22"/>
          <w:szCs w:val="22"/>
        </w:rPr>
        <w:t>либо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если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свежий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воздух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засасывается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стенной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воздуховод</w:t>
      </w:r>
      <w:r w:rsidRPr="00BB3794">
        <w:rPr>
          <w:sz w:val="22"/>
          <w:szCs w:val="22"/>
        </w:rPr>
        <w:t xml:space="preserve">, </w:t>
      </w:r>
      <w:r w:rsidRPr="00BB3794">
        <w:rPr>
          <w:rFonts w:hint="eastAsia"/>
          <w:sz w:val="22"/>
          <w:szCs w:val="22"/>
        </w:rPr>
        <w:t>необходима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дополнительная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изоляция</w:t>
      </w:r>
      <w:r w:rsidRPr="00BB3794">
        <w:rPr>
          <w:sz w:val="22"/>
          <w:szCs w:val="22"/>
        </w:rPr>
        <w:t xml:space="preserve"> (</w:t>
      </w:r>
      <w:r w:rsidRPr="00BB3794">
        <w:rPr>
          <w:rFonts w:hint="eastAsia"/>
          <w:sz w:val="22"/>
          <w:szCs w:val="22"/>
        </w:rPr>
        <w:t>полиэтиленовый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пенопласт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толщиной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менее</w:t>
      </w:r>
      <w:r w:rsidRPr="00BB3794">
        <w:rPr>
          <w:sz w:val="22"/>
          <w:szCs w:val="22"/>
        </w:rPr>
        <w:t xml:space="preserve"> 10 </w:t>
      </w:r>
      <w:r w:rsidRPr="00BB3794">
        <w:rPr>
          <w:rFonts w:hint="eastAsia"/>
          <w:sz w:val="22"/>
          <w:szCs w:val="22"/>
        </w:rPr>
        <w:t>мм</w:t>
      </w:r>
      <w:r w:rsidRPr="00BB3794">
        <w:rPr>
          <w:sz w:val="22"/>
          <w:szCs w:val="22"/>
        </w:rPr>
        <w:t>).</w:t>
      </w:r>
      <w:r w:rsidR="00953B2B" w:rsidRPr="00953B2B">
        <w:rPr>
          <w:sz w:val="22"/>
          <w:szCs w:val="22"/>
        </w:rPr>
        <w:t xml:space="preserve"> </w:t>
      </w:r>
    </w:p>
    <w:p w:rsidR="00953B2B" w:rsidRDefault="00480063" w:rsidP="00A51862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Прочность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стены</w:t>
      </w:r>
      <w:r w:rsidRPr="00BB3794">
        <w:rPr>
          <w:sz w:val="22"/>
          <w:szCs w:val="22"/>
        </w:rPr>
        <w:t xml:space="preserve">. </w:t>
      </w:r>
      <w:r w:rsidRPr="00BB3794">
        <w:rPr>
          <w:rFonts w:hint="eastAsia"/>
          <w:sz w:val="22"/>
          <w:szCs w:val="22"/>
        </w:rPr>
        <w:t>Убедитесь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достаточной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прочности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стены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или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пола</w:t>
      </w:r>
      <w:r w:rsidRPr="00BB3794">
        <w:rPr>
          <w:sz w:val="22"/>
          <w:szCs w:val="22"/>
        </w:rPr>
        <w:t xml:space="preserve">, </w:t>
      </w:r>
      <w:r w:rsidRPr="00BB3794">
        <w:rPr>
          <w:rFonts w:hint="eastAsia"/>
          <w:sz w:val="22"/>
          <w:szCs w:val="22"/>
        </w:rPr>
        <w:t>чтобы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выдержать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вес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блока</w:t>
      </w:r>
      <w:r w:rsidRPr="00BB3794">
        <w:rPr>
          <w:sz w:val="22"/>
          <w:szCs w:val="22"/>
        </w:rPr>
        <w:t xml:space="preserve">. </w:t>
      </w:r>
      <w:r w:rsidRPr="00BB3794">
        <w:rPr>
          <w:rFonts w:hint="eastAsia"/>
          <w:sz w:val="22"/>
          <w:szCs w:val="22"/>
        </w:rPr>
        <w:t>Если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есть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сомнения</w:t>
      </w:r>
      <w:r w:rsidRPr="00BB3794">
        <w:rPr>
          <w:sz w:val="22"/>
          <w:szCs w:val="22"/>
        </w:rPr>
        <w:t>,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укрепите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стену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или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пол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перед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установкой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блока</w:t>
      </w:r>
      <w:r w:rsidRPr="00BB3794">
        <w:rPr>
          <w:sz w:val="22"/>
          <w:szCs w:val="22"/>
        </w:rPr>
        <w:t>.</w:t>
      </w:r>
    </w:p>
    <w:p w:rsidR="00480063" w:rsidRPr="00BB3794" w:rsidRDefault="00480063" w:rsidP="00A51862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Расположение</w:t>
      </w:r>
      <w:r w:rsidRPr="00BB3794">
        <w:rPr>
          <w:sz w:val="22"/>
          <w:szCs w:val="22"/>
        </w:rPr>
        <w:t>.</w:t>
      </w:r>
      <w:r w:rsidR="00A51862">
        <w:rPr>
          <w:sz w:val="22"/>
          <w:szCs w:val="22"/>
        </w:rPr>
        <w:t xml:space="preserve"> Изделие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устанавливается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высоте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менее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sz w:val="22"/>
          <w:szCs w:val="22"/>
        </w:rPr>
        <w:t xml:space="preserve">1,8 </w:t>
      </w:r>
      <w:r w:rsidRPr="00BB3794">
        <w:rPr>
          <w:rFonts w:hint="eastAsia"/>
          <w:sz w:val="22"/>
          <w:szCs w:val="22"/>
        </w:rPr>
        <w:t>м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от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пола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учетом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приведенных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требований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к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расстоянию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от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стен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потолка</w:t>
      </w:r>
      <w:r w:rsidR="00953B2B">
        <w:rPr>
          <w:sz w:val="22"/>
          <w:szCs w:val="22"/>
        </w:rPr>
        <w:t xml:space="preserve"> (рисунок 14).</w:t>
      </w:r>
    </w:p>
    <w:p w:rsidR="00480063" w:rsidRPr="00BB3794" w:rsidRDefault="00480063" w:rsidP="00480063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480063" w:rsidRDefault="00480063" w:rsidP="00480063">
      <w:pPr>
        <w:autoSpaceDE w:val="0"/>
        <w:autoSpaceDN w:val="0"/>
        <w:adjustRightInd w:val="0"/>
        <w:jc w:val="center"/>
      </w:pPr>
      <w:r>
        <w:rPr>
          <w:noProof/>
        </w:rPr>
        <w:drawing>
          <wp:inline distT="0" distB="0" distL="0" distR="0">
            <wp:extent cx="3124200" cy="141882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9199" cy="142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B53" w:rsidRPr="00953B2B" w:rsidRDefault="009B4B53" w:rsidP="00953B2B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953B2B">
        <w:rPr>
          <w:sz w:val="20"/>
          <w:szCs w:val="20"/>
        </w:rPr>
        <w:t>Рисунок 14</w:t>
      </w:r>
    </w:p>
    <w:p w:rsidR="002B3462" w:rsidRDefault="002B3462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B3462" w:rsidRPr="00A51862" w:rsidRDefault="002B3462" w:rsidP="00A51862">
      <w:pPr>
        <w:ind w:firstLine="709"/>
        <w:rPr>
          <w:sz w:val="22"/>
          <w:szCs w:val="22"/>
        </w:rPr>
      </w:pPr>
      <w:r w:rsidRPr="00A51862">
        <w:rPr>
          <w:sz w:val="22"/>
          <w:szCs w:val="22"/>
        </w:rPr>
        <w:t>Пространство для обслуживания и вентиляции представлено на рисунке 15</w:t>
      </w:r>
      <w:r w:rsidR="00A51862">
        <w:rPr>
          <w:sz w:val="22"/>
          <w:szCs w:val="22"/>
        </w:rPr>
        <w:t>.</w:t>
      </w:r>
    </w:p>
    <w:p w:rsidR="002B3462" w:rsidRDefault="002B3462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3829050" cy="1552575"/>
            <wp:effectExtent l="0" t="0" r="0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5641" cy="1559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1352" w:rsidRDefault="002B3462" w:rsidP="00A51862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A51862">
        <w:rPr>
          <w:sz w:val="20"/>
          <w:szCs w:val="20"/>
        </w:rPr>
        <w:t>Рисунок 15</w:t>
      </w:r>
    </w:p>
    <w:p w:rsidR="00A51862" w:rsidRPr="00A51862" w:rsidRDefault="00A51862" w:rsidP="00A51862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9E0FDF" w:rsidRPr="009B4B53" w:rsidRDefault="009E0FDF" w:rsidP="009E0FDF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14F7A" w:rsidRDefault="00B14F7A" w:rsidP="00762C87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3" w:name="bookmark0"/>
      <w:bookmarkStart w:id="14" w:name="_Toc112934235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C72EFA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3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4"/>
    </w:p>
    <w:p w:rsidR="007F33CC" w:rsidRDefault="007F33CC" w:rsidP="00067EE6">
      <w:pPr>
        <w:ind w:firstLine="851"/>
        <w:rPr>
          <w:sz w:val="22"/>
          <w:szCs w:val="22"/>
        </w:rPr>
      </w:pPr>
    </w:p>
    <w:p w:rsidR="00700F5A" w:rsidRDefault="00700F5A" w:rsidP="00223248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Если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температура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воздуха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превышает</w:t>
      </w:r>
      <w:r w:rsidRPr="00BB3794">
        <w:rPr>
          <w:sz w:val="22"/>
          <w:szCs w:val="22"/>
        </w:rPr>
        <w:t xml:space="preserve"> 30</w:t>
      </w:r>
      <w:r w:rsidRPr="00BB3794">
        <w:rPr>
          <w:rFonts w:hint="eastAsia"/>
          <w:sz w:val="22"/>
          <w:szCs w:val="22"/>
        </w:rPr>
        <w:t>°</w:t>
      </w:r>
      <w:r w:rsidRPr="00BB3794">
        <w:rPr>
          <w:sz w:val="22"/>
          <w:szCs w:val="22"/>
        </w:rPr>
        <w:t xml:space="preserve">C, </w:t>
      </w:r>
      <w:r w:rsidRPr="00BB3794">
        <w:rPr>
          <w:rFonts w:hint="eastAsia"/>
          <w:sz w:val="22"/>
          <w:szCs w:val="22"/>
        </w:rPr>
        <w:t>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относительная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влажность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выше</w:t>
      </w:r>
      <w:r w:rsidRPr="00BB3794">
        <w:rPr>
          <w:sz w:val="22"/>
          <w:szCs w:val="22"/>
        </w:rPr>
        <w:t xml:space="preserve"> 80%, </w:t>
      </w:r>
      <w:r w:rsidRPr="00BB3794">
        <w:rPr>
          <w:rFonts w:hint="eastAsia"/>
          <w:sz w:val="22"/>
          <w:szCs w:val="22"/>
        </w:rPr>
        <w:t>толщина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изоляционного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материала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должна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быть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менее</w:t>
      </w:r>
      <w:r w:rsidRPr="00BB3794">
        <w:rPr>
          <w:sz w:val="22"/>
          <w:szCs w:val="22"/>
        </w:rPr>
        <w:t xml:space="preserve"> 20 </w:t>
      </w:r>
      <w:r w:rsidRPr="00BB3794">
        <w:rPr>
          <w:rFonts w:hint="eastAsia"/>
          <w:sz w:val="22"/>
          <w:szCs w:val="22"/>
        </w:rPr>
        <w:t>мм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—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тогда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поверхности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изоляционного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материала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конденсат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скапливаться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будет</w:t>
      </w:r>
      <w:r w:rsidRPr="00BB3794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700F5A" w:rsidRDefault="00700F5A" w:rsidP="00223248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Чтобы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достичь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оптимальных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характеристик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работы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системы</w:t>
      </w:r>
      <w:r w:rsidRPr="00BB3794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необходимо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соблюдать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определенные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правила</w:t>
      </w:r>
      <w:r>
        <w:rPr>
          <w:sz w:val="22"/>
          <w:szCs w:val="22"/>
        </w:rPr>
        <w:t>:</w:t>
      </w:r>
    </w:p>
    <w:p w:rsidR="00700F5A" w:rsidRPr="00700F5A" w:rsidRDefault="00700F5A" w:rsidP="00223248">
      <w:pPr>
        <w:pStyle w:val="af3"/>
        <w:numPr>
          <w:ilvl w:val="0"/>
          <w:numId w:val="30"/>
        </w:numPr>
        <w:spacing w:line="240" w:lineRule="auto"/>
        <w:ind w:left="709" w:firstLine="0"/>
        <w:jc w:val="both"/>
        <w:rPr>
          <w:rFonts w:ascii="Times New Roman" w:hAnsi="Times New Roman"/>
        </w:rPr>
      </w:pPr>
      <w:r w:rsidRPr="00700F5A">
        <w:rPr>
          <w:rFonts w:ascii="Times New Roman" w:hAnsi="Times New Roman"/>
        </w:rPr>
        <w:t>При работе системы в режиме охлаждения не допускайте попадания в помещение прямых солнечных лучей, используйте занавески или жалюзи;</w:t>
      </w:r>
    </w:p>
    <w:p w:rsidR="00700F5A" w:rsidRPr="00700F5A" w:rsidRDefault="00700F5A" w:rsidP="00223248">
      <w:pPr>
        <w:pStyle w:val="af3"/>
        <w:numPr>
          <w:ilvl w:val="0"/>
          <w:numId w:val="30"/>
        </w:numPr>
        <w:spacing w:line="240" w:lineRule="auto"/>
        <w:ind w:left="709" w:firstLine="0"/>
        <w:jc w:val="both"/>
        <w:rPr>
          <w:rFonts w:ascii="Times New Roman" w:hAnsi="Times New Roman"/>
        </w:rPr>
      </w:pPr>
      <w:r w:rsidRPr="00700F5A">
        <w:rPr>
          <w:rFonts w:ascii="Times New Roman" w:hAnsi="Times New Roman"/>
        </w:rPr>
        <w:t>Проследите за тем, чтобы пространство хорошо проветривалось. НЕ перекрывайте вентиляционные отверстия;</w:t>
      </w:r>
    </w:p>
    <w:p w:rsidR="00700F5A" w:rsidRPr="00700F5A" w:rsidRDefault="00700F5A" w:rsidP="00223248">
      <w:pPr>
        <w:pStyle w:val="af3"/>
        <w:numPr>
          <w:ilvl w:val="0"/>
          <w:numId w:val="30"/>
        </w:numPr>
        <w:spacing w:line="240" w:lineRule="auto"/>
        <w:ind w:left="709" w:firstLine="0"/>
        <w:jc w:val="both"/>
        <w:rPr>
          <w:rFonts w:ascii="Times New Roman" w:hAnsi="Times New Roman"/>
        </w:rPr>
      </w:pPr>
      <w:r w:rsidRPr="00700F5A">
        <w:rPr>
          <w:rFonts w:ascii="Times New Roman" w:hAnsi="Times New Roman"/>
        </w:rPr>
        <w:t>Периодически проветривайте помещение. При интенсивной эксплуатации системы особое внимание нужно уделять вентиляции;</w:t>
      </w:r>
    </w:p>
    <w:p w:rsidR="00700F5A" w:rsidRPr="00700F5A" w:rsidRDefault="00700F5A" w:rsidP="00223248">
      <w:pPr>
        <w:pStyle w:val="af3"/>
        <w:numPr>
          <w:ilvl w:val="0"/>
          <w:numId w:val="30"/>
        </w:numPr>
        <w:spacing w:line="240" w:lineRule="auto"/>
        <w:ind w:left="709" w:firstLine="0"/>
        <w:jc w:val="both"/>
        <w:rPr>
          <w:rFonts w:ascii="Times New Roman" w:hAnsi="Times New Roman"/>
        </w:rPr>
      </w:pPr>
      <w:r w:rsidRPr="00700F5A">
        <w:rPr>
          <w:rFonts w:ascii="Times New Roman" w:hAnsi="Times New Roman"/>
        </w:rPr>
        <w:lastRenderedPageBreak/>
        <w:t>Держите окна и двери закрытыми. Если они открыты, циркуляция воздуха снизит эффективность охлаждения или обогрева помещения. При установке температуры воздуха в помещении старайтесь создать наиболее комфортные условия;</w:t>
      </w:r>
    </w:p>
    <w:p w:rsidR="00700F5A" w:rsidRPr="00700F5A" w:rsidRDefault="00700F5A" w:rsidP="00223248">
      <w:pPr>
        <w:pStyle w:val="af3"/>
        <w:numPr>
          <w:ilvl w:val="0"/>
          <w:numId w:val="30"/>
        </w:numPr>
        <w:spacing w:line="240" w:lineRule="auto"/>
        <w:ind w:left="709" w:firstLine="0"/>
        <w:jc w:val="both"/>
        <w:rPr>
          <w:rFonts w:ascii="Times New Roman" w:hAnsi="Times New Roman"/>
        </w:rPr>
      </w:pPr>
      <w:r w:rsidRPr="00700F5A">
        <w:rPr>
          <w:rFonts w:ascii="Times New Roman" w:hAnsi="Times New Roman"/>
        </w:rPr>
        <w:t xml:space="preserve">Избегайте переохлаждения и перегрева. В целях экономии электроэнергии поддерживайте температуру на среднем уровне. Помните о том, что температура в помещении достигнет заданной лишь через некоторое время. </w:t>
      </w:r>
    </w:p>
    <w:p w:rsidR="00545A04" w:rsidRDefault="00A40D2D" w:rsidP="00223248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Для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надежной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эффективной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работы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системы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температура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</w:t>
      </w:r>
      <w:r w:rsidR="00700F5A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влажность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воздуха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должны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находиться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пределах</w:t>
      </w:r>
      <w:r w:rsidR="00700F5A">
        <w:rPr>
          <w:sz w:val="22"/>
          <w:szCs w:val="22"/>
        </w:rPr>
        <w:t xml:space="preserve">, </w:t>
      </w:r>
      <w:r w:rsidR="00700F5A" w:rsidRPr="00BB3794">
        <w:rPr>
          <w:rFonts w:hint="eastAsia"/>
          <w:sz w:val="22"/>
          <w:szCs w:val="22"/>
        </w:rPr>
        <w:t>указанных</w:t>
      </w:r>
      <w:r w:rsidR="0013583F">
        <w:rPr>
          <w:sz w:val="22"/>
          <w:szCs w:val="22"/>
        </w:rPr>
        <w:t xml:space="preserve"> в таблице 6</w:t>
      </w:r>
      <w:r w:rsidR="00700F5A">
        <w:rPr>
          <w:sz w:val="22"/>
          <w:szCs w:val="22"/>
        </w:rPr>
        <w:t>.</w:t>
      </w:r>
    </w:p>
    <w:p w:rsidR="00700F5A" w:rsidRDefault="00700F5A" w:rsidP="00700F5A">
      <w:pPr>
        <w:ind w:firstLine="709"/>
        <w:rPr>
          <w:sz w:val="22"/>
          <w:szCs w:val="22"/>
        </w:rPr>
      </w:pPr>
    </w:p>
    <w:p w:rsidR="00700F5A" w:rsidRPr="00700F5A" w:rsidRDefault="0013583F" w:rsidP="00700F5A">
      <w:pPr>
        <w:jc w:val="center"/>
        <w:rPr>
          <w:sz w:val="20"/>
          <w:szCs w:val="20"/>
        </w:rPr>
      </w:pPr>
      <w:r>
        <w:rPr>
          <w:sz w:val="20"/>
          <w:szCs w:val="20"/>
        </w:rPr>
        <w:t>Таблица 6</w:t>
      </w:r>
    </w:p>
    <w:p w:rsidR="00CC4203" w:rsidRPr="00700F5A" w:rsidRDefault="00CC4203" w:rsidP="00EB60B9">
      <w:pPr>
        <w:spacing w:line="276" w:lineRule="auto"/>
        <w:jc w:val="center"/>
        <w:rPr>
          <w:sz w:val="16"/>
          <w:szCs w:val="16"/>
        </w:rPr>
      </w:pPr>
    </w:p>
    <w:p w:rsidR="001217B2" w:rsidRDefault="00A40D2D" w:rsidP="00EB60B9">
      <w:pPr>
        <w:spacing w:line="276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619500" cy="182880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41E4" w:rsidRDefault="000741E4" w:rsidP="00EB60B9">
      <w:pPr>
        <w:spacing w:line="276" w:lineRule="auto"/>
        <w:jc w:val="center"/>
        <w:rPr>
          <w:sz w:val="20"/>
          <w:szCs w:val="20"/>
        </w:rPr>
      </w:pPr>
    </w:p>
    <w:p w:rsidR="00A40D2D" w:rsidRPr="00BB3794" w:rsidRDefault="00A40D2D" w:rsidP="00A973C6">
      <w:pPr>
        <w:autoSpaceDE w:val="0"/>
        <w:autoSpaceDN w:val="0"/>
        <w:adjustRightInd w:val="0"/>
        <w:ind w:firstLine="851"/>
        <w:jc w:val="both"/>
        <w:rPr>
          <w:sz w:val="20"/>
          <w:szCs w:val="20"/>
        </w:rPr>
      </w:pPr>
      <w:r w:rsidRPr="00BB3794">
        <w:rPr>
          <w:rFonts w:hint="eastAsia"/>
          <w:sz w:val="20"/>
          <w:szCs w:val="20"/>
        </w:rPr>
        <w:t>В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случае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работы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за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пределами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рабочего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диапазона</w:t>
      </w:r>
      <w:r w:rsidRPr="00BB3794">
        <w:rPr>
          <w:sz w:val="20"/>
          <w:szCs w:val="20"/>
        </w:rPr>
        <w:t>:</w:t>
      </w:r>
      <w:r w:rsidR="00700F5A">
        <w:rPr>
          <w:sz w:val="20"/>
          <w:szCs w:val="20"/>
        </w:rPr>
        <w:t xml:space="preserve"> </w:t>
      </w:r>
      <w:r w:rsidRPr="00BB3794">
        <w:rPr>
          <w:sz w:val="20"/>
          <w:szCs w:val="20"/>
        </w:rPr>
        <w:t xml:space="preserve">(a) </w:t>
      </w:r>
      <w:r w:rsidRPr="00BB3794">
        <w:rPr>
          <w:rFonts w:hint="eastAsia"/>
          <w:sz w:val="20"/>
          <w:szCs w:val="20"/>
        </w:rPr>
        <w:t>Защитное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устройство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должно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прекратить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работу</w:t>
      </w:r>
    </w:p>
    <w:p w:rsidR="00A40D2D" w:rsidRDefault="00A40D2D" w:rsidP="00A973C6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BB3794">
        <w:rPr>
          <w:rFonts w:hint="eastAsia"/>
          <w:sz w:val="20"/>
          <w:szCs w:val="20"/>
        </w:rPr>
        <w:t>системы</w:t>
      </w:r>
      <w:r w:rsidRPr="00BB3794">
        <w:rPr>
          <w:sz w:val="20"/>
          <w:szCs w:val="20"/>
        </w:rPr>
        <w:t>.</w:t>
      </w:r>
      <w:r w:rsidR="00700F5A">
        <w:rPr>
          <w:sz w:val="20"/>
          <w:szCs w:val="20"/>
        </w:rPr>
        <w:t xml:space="preserve"> </w:t>
      </w:r>
      <w:r w:rsidRPr="00BB3794">
        <w:rPr>
          <w:sz w:val="20"/>
          <w:szCs w:val="20"/>
        </w:rPr>
        <w:t xml:space="preserve">(b) </w:t>
      </w:r>
      <w:r w:rsidRPr="00BB3794">
        <w:rPr>
          <w:rFonts w:hint="eastAsia"/>
          <w:sz w:val="20"/>
          <w:szCs w:val="20"/>
        </w:rPr>
        <w:t>На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внутреннем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блоке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может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образоваться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и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капать</w:t>
      </w:r>
      <w:r w:rsidR="00700F5A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конденсат</w:t>
      </w:r>
      <w:r w:rsidRPr="00BB3794">
        <w:rPr>
          <w:sz w:val="20"/>
          <w:szCs w:val="20"/>
        </w:rPr>
        <w:t>.</w:t>
      </w:r>
    </w:p>
    <w:p w:rsidR="000741E4" w:rsidRDefault="000741E4" w:rsidP="00700F5A">
      <w:pPr>
        <w:ind w:firstLine="709"/>
        <w:jc w:val="both"/>
        <w:rPr>
          <w:sz w:val="22"/>
          <w:szCs w:val="22"/>
        </w:rPr>
      </w:pPr>
    </w:p>
    <w:p w:rsidR="00700F5A" w:rsidRPr="00BB3794" w:rsidRDefault="00700F5A" w:rsidP="00700F5A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Отключайте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электропитание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блока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продолжительных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простоев</w:t>
      </w:r>
      <w:r w:rsidRPr="00BB3794">
        <w:rPr>
          <w:sz w:val="22"/>
          <w:szCs w:val="22"/>
        </w:rPr>
        <w:t xml:space="preserve">. </w:t>
      </w:r>
      <w:r w:rsidRPr="00BB3794">
        <w:rPr>
          <w:rFonts w:hint="eastAsia"/>
          <w:sz w:val="22"/>
          <w:szCs w:val="22"/>
        </w:rPr>
        <w:t>Даже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неработающий</w:t>
      </w:r>
    </w:p>
    <w:p w:rsidR="00700F5A" w:rsidRDefault="00700F5A" w:rsidP="00700F5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кондиционер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потребляет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электроэнергию</w:t>
      </w:r>
      <w:r w:rsidRPr="00BB3794">
        <w:rPr>
          <w:sz w:val="22"/>
          <w:szCs w:val="22"/>
        </w:rPr>
        <w:t xml:space="preserve">, </w:t>
      </w:r>
      <w:r w:rsidRPr="00BB3794">
        <w:rPr>
          <w:rFonts w:hint="eastAsia"/>
          <w:sz w:val="22"/>
          <w:szCs w:val="22"/>
        </w:rPr>
        <w:t>если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питание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остается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подключенным</w:t>
      </w:r>
      <w:r w:rsidRPr="00BB3794">
        <w:rPr>
          <w:sz w:val="22"/>
          <w:szCs w:val="22"/>
        </w:rPr>
        <w:t xml:space="preserve">. </w:t>
      </w:r>
      <w:r w:rsidRPr="00BB3794">
        <w:rPr>
          <w:rFonts w:hint="eastAsia"/>
          <w:sz w:val="22"/>
          <w:szCs w:val="22"/>
        </w:rPr>
        <w:t>Перед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запуском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системы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подайте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нее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питание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за</w:t>
      </w:r>
      <w:r w:rsidRPr="00BB3794">
        <w:rPr>
          <w:sz w:val="22"/>
          <w:szCs w:val="22"/>
        </w:rPr>
        <w:t xml:space="preserve"> 6 </w:t>
      </w:r>
      <w:r w:rsidRPr="00BB3794">
        <w:rPr>
          <w:rFonts w:hint="eastAsia"/>
          <w:sz w:val="22"/>
          <w:szCs w:val="22"/>
        </w:rPr>
        <w:t>часов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до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начала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работы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–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это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создаст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наилучшие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условия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для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включения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кондиционера</w:t>
      </w:r>
      <w:r w:rsidRPr="00BB3794">
        <w:rPr>
          <w:sz w:val="22"/>
          <w:szCs w:val="22"/>
        </w:rPr>
        <w:t>.</w:t>
      </w:r>
    </w:p>
    <w:p w:rsidR="00700F5A" w:rsidRDefault="00700F5A" w:rsidP="00700F5A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При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влажности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воздуха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более</w:t>
      </w:r>
      <w:r w:rsidRPr="00BB3794">
        <w:rPr>
          <w:sz w:val="22"/>
          <w:szCs w:val="22"/>
        </w:rPr>
        <w:t xml:space="preserve"> 80% </w:t>
      </w:r>
      <w:r w:rsidRPr="00BB3794">
        <w:rPr>
          <w:rFonts w:hint="eastAsia"/>
          <w:sz w:val="22"/>
          <w:szCs w:val="22"/>
        </w:rPr>
        <w:t>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засорении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сливного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отверстия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возможно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образование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конденсата</w:t>
      </w:r>
      <w:r w:rsidRPr="00BB3794">
        <w:rPr>
          <w:sz w:val="22"/>
          <w:szCs w:val="22"/>
        </w:rPr>
        <w:t>.</w:t>
      </w:r>
    </w:p>
    <w:p w:rsidR="00700F5A" w:rsidRDefault="00700F5A" w:rsidP="00700F5A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Изучите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возможность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использования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вариантов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установки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таймера</w:t>
      </w:r>
      <w:r w:rsidRPr="00BB3794">
        <w:rPr>
          <w:sz w:val="22"/>
          <w:szCs w:val="22"/>
        </w:rPr>
        <w:t>.</w:t>
      </w:r>
    </w:p>
    <w:p w:rsidR="00700F5A" w:rsidRDefault="00700F5A" w:rsidP="00700F5A">
      <w:pPr>
        <w:ind w:firstLine="709"/>
        <w:jc w:val="both"/>
        <w:rPr>
          <w:sz w:val="22"/>
          <w:szCs w:val="22"/>
        </w:rPr>
      </w:pPr>
    </w:p>
    <w:p w:rsidR="00AE3233" w:rsidRPr="006F48BD" w:rsidRDefault="0032105A" w:rsidP="006F48BD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5" w:name="_Toc112934236"/>
      <w:r w:rsidRPr="006F48BD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C72EFA">
        <w:rPr>
          <w:rFonts w:ascii="Times New Roman" w:hAnsi="Times New Roman" w:cs="Times New Roman"/>
          <w:color w:val="auto"/>
          <w:sz w:val="22"/>
          <w:szCs w:val="22"/>
        </w:rPr>
        <w:t>7</w:t>
      </w:r>
      <w:r w:rsidR="00F7656C" w:rsidRPr="006F48B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6F48BD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5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B364A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узлов и деталей</w:t>
      </w:r>
      <w:r w:rsidR="00FB364A">
        <w:rPr>
          <w:sz w:val="22"/>
          <w:szCs w:val="22"/>
        </w:rPr>
        <w:t xml:space="preserve"> изделий</w:t>
      </w:r>
      <w:r w:rsidR="006675ED" w:rsidRPr="006675ED">
        <w:rPr>
          <w:noProof/>
          <w:sz w:val="22"/>
          <w:szCs w:val="22"/>
        </w:rPr>
        <w:t xml:space="preserve"> </w:t>
      </w:r>
      <w:r w:rsidR="00964068" w:rsidRPr="009B1EC5">
        <w:rPr>
          <w:noProof/>
          <w:sz w:val="22"/>
          <w:szCs w:val="22"/>
        </w:rPr>
        <w:t xml:space="preserve">с основными габаритными размерами </w:t>
      </w:r>
      <w:r w:rsidR="00C2699D" w:rsidRPr="009B1EC5">
        <w:rPr>
          <w:noProof/>
          <w:sz w:val="22"/>
          <w:szCs w:val="22"/>
        </w:rPr>
        <w:t xml:space="preserve">представлен </w:t>
      </w:r>
    </w:p>
    <w:p w:rsidR="00F038AD" w:rsidRDefault="00C2699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>рисунке</w:t>
      </w:r>
      <w:r w:rsidR="006D0FC6">
        <w:rPr>
          <w:noProof/>
          <w:sz w:val="22"/>
          <w:szCs w:val="22"/>
        </w:rPr>
        <w:t xml:space="preserve"> 16</w:t>
      </w:r>
      <w:r w:rsidR="006F5E19">
        <w:rPr>
          <w:noProof/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.</w:t>
      </w:r>
    </w:p>
    <w:p w:rsidR="00C81E92" w:rsidRDefault="00C81E92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3F775C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5753100" cy="2704222"/>
            <wp:effectExtent l="0" t="0" r="0" b="127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26" cy="270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1D4" w:rsidRDefault="000F71D4" w:rsidP="00542227">
      <w:pPr>
        <w:spacing w:line="276" w:lineRule="auto"/>
        <w:jc w:val="center"/>
        <w:rPr>
          <w:sz w:val="20"/>
          <w:szCs w:val="20"/>
        </w:rPr>
      </w:pPr>
    </w:p>
    <w:p w:rsidR="000E4099" w:rsidRDefault="008161B4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6D0FC6">
        <w:rPr>
          <w:sz w:val="20"/>
          <w:szCs w:val="20"/>
        </w:rPr>
        <w:t>16</w:t>
      </w:r>
    </w:p>
    <w:p w:rsidR="00C47F87" w:rsidRPr="006F48BD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6" w:name="_Toc112934237"/>
      <w:r w:rsidRPr="00DC2751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16"/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531E27">
        <w:rPr>
          <w:noProof/>
          <w:sz w:val="22"/>
          <w:szCs w:val="22"/>
        </w:rPr>
        <w:t xml:space="preserve"> </w:t>
      </w:r>
      <w:r w:rsidR="00FB364A">
        <w:rPr>
          <w:noProof/>
          <w:sz w:val="22"/>
          <w:szCs w:val="22"/>
        </w:rPr>
        <w:t>17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287A05" w:rsidP="00542227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1D58">
        <w:rPr>
          <w:noProof/>
          <w:sz w:val="22"/>
          <w:szCs w:val="22"/>
        </w:rPr>
        <w:drawing>
          <wp:inline distT="0" distB="0" distL="0" distR="0">
            <wp:extent cx="723900" cy="714375"/>
            <wp:effectExtent l="0" t="0" r="0" b="952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6F30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ботинок.pn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1D58"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чел снизу.pn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7BAC">
        <w:rPr>
          <w:noProof/>
          <w:sz w:val="20"/>
          <w:szCs w:val="20"/>
        </w:rPr>
        <w:drawing>
          <wp:inline distT="0" distB="0" distL="0" distR="0" wp14:anchorId="460C7C42" wp14:editId="6807D487">
            <wp:extent cx="717550" cy="717550"/>
            <wp:effectExtent l="0" t="0" r="6350" b="6350"/>
            <wp:docPr id="105" name="Рисунок 105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FB364A">
        <w:rPr>
          <w:noProof/>
          <w:sz w:val="20"/>
          <w:szCs w:val="20"/>
        </w:rPr>
        <w:t>17</w:t>
      </w:r>
    </w:p>
    <w:p w:rsidR="00A973C6" w:rsidRDefault="00A973C6" w:rsidP="003808D1">
      <w:pPr>
        <w:spacing w:after="160" w:line="276" w:lineRule="auto"/>
        <w:jc w:val="both"/>
        <w:rPr>
          <w:noProof/>
          <w:sz w:val="24"/>
        </w:rPr>
      </w:pPr>
    </w:p>
    <w:p w:rsidR="005D1FC2" w:rsidRDefault="005D1FC2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7" w:name="_Ref68106430"/>
      <w:bookmarkStart w:id="18" w:name="_Ref70416282"/>
      <w:bookmarkStart w:id="19" w:name="_Ref70418117"/>
      <w:r>
        <w:rPr>
          <w:b/>
          <w:szCs w:val="28"/>
        </w:rPr>
        <w:t xml:space="preserve"> </w:t>
      </w:r>
      <w:bookmarkStart w:id="20" w:name="_Toc112934238"/>
      <w:r w:rsidR="00810B70" w:rsidRPr="00C9592F">
        <w:rPr>
          <w:b/>
          <w:szCs w:val="28"/>
        </w:rPr>
        <w:t>КОМПЛЕКТНОСТЬ</w:t>
      </w:r>
      <w:bookmarkStart w:id="21" w:name="_Ref304821509"/>
      <w:bookmarkEnd w:id="17"/>
      <w:bookmarkEnd w:id="18"/>
      <w:bookmarkEnd w:id="19"/>
      <w:bookmarkEnd w:id="20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13583F">
        <w:rPr>
          <w:noProof/>
          <w:sz w:val="22"/>
          <w:szCs w:val="22"/>
        </w:rPr>
        <w:t>7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13583F">
        <w:rPr>
          <w:noProof/>
          <w:sz w:val="20"/>
          <w:szCs w:val="20"/>
        </w:rPr>
        <w:t>7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93BFC" w:rsidRPr="00F312E9" w:rsidRDefault="000B7E07" w:rsidP="00693BFC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="000E0F86">
              <w:rPr>
                <w:sz w:val="22"/>
                <w:szCs w:val="22"/>
              </w:rPr>
              <w:t xml:space="preserve"> </w:t>
            </w:r>
            <w:r w:rsidR="003D6BC5">
              <w:rPr>
                <w:sz w:val="22"/>
                <w:szCs w:val="22"/>
              </w:rPr>
              <w:t>блок</w:t>
            </w:r>
            <w:r w:rsidR="000E0F86" w:rsidRPr="000E0F86">
              <w:rPr>
                <w:sz w:val="22"/>
                <w:szCs w:val="22"/>
              </w:rPr>
              <w:t xml:space="preserve"> </w:t>
            </w:r>
            <w:r w:rsidR="001412D4">
              <w:rPr>
                <w:sz w:val="22"/>
                <w:szCs w:val="22"/>
              </w:rPr>
              <w:t>бытового</w:t>
            </w:r>
            <w:r w:rsidR="003D6BC5">
              <w:rPr>
                <w:sz w:val="22"/>
                <w:szCs w:val="22"/>
              </w:rPr>
              <w:t xml:space="preserve"> кондиционер</w:t>
            </w:r>
            <w:r w:rsidR="000E0F86">
              <w:rPr>
                <w:sz w:val="22"/>
                <w:szCs w:val="22"/>
              </w:rPr>
              <w:t>а</w:t>
            </w:r>
            <w:r w:rsidR="000E0F86" w:rsidRPr="000E0F86">
              <w:rPr>
                <w:sz w:val="22"/>
                <w:szCs w:val="22"/>
              </w:rPr>
              <w:t xml:space="preserve"> (сплит-систем</w:t>
            </w:r>
            <w:r w:rsidR="000E0F86">
              <w:rPr>
                <w:sz w:val="22"/>
                <w:szCs w:val="22"/>
              </w:rPr>
              <w:t>ы</w:t>
            </w:r>
            <w:r w:rsidR="000E0F86" w:rsidRPr="000E0F86">
              <w:rPr>
                <w:sz w:val="22"/>
                <w:szCs w:val="22"/>
              </w:rPr>
              <w:t>)</w:t>
            </w:r>
            <w:r w:rsidR="008A1292">
              <w:rPr>
                <w:sz w:val="22"/>
                <w:szCs w:val="22"/>
              </w:rPr>
              <w:t xml:space="preserve"> настенного типа</w:t>
            </w:r>
            <w:r w:rsidR="000E0F86" w:rsidRPr="000E0F86">
              <w:rPr>
                <w:sz w:val="22"/>
                <w:szCs w:val="22"/>
              </w:rPr>
              <w:t>, модельн</w:t>
            </w:r>
            <w:r w:rsidR="000E0F86">
              <w:rPr>
                <w:sz w:val="22"/>
                <w:szCs w:val="22"/>
              </w:rPr>
              <w:t>ого</w:t>
            </w:r>
            <w:r w:rsidR="000E0F86" w:rsidRPr="000E0F86">
              <w:rPr>
                <w:sz w:val="22"/>
                <w:szCs w:val="22"/>
              </w:rPr>
              <w:t xml:space="preserve"> ряд</w:t>
            </w:r>
            <w:r w:rsidR="000E0F86">
              <w:rPr>
                <w:sz w:val="22"/>
                <w:szCs w:val="22"/>
              </w:rPr>
              <w:t xml:space="preserve">а </w:t>
            </w:r>
            <w:r w:rsidR="00966689">
              <w:rPr>
                <w:sz w:val="22"/>
                <w:szCs w:val="22"/>
              </w:rPr>
              <w:t xml:space="preserve">FTXF_D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1412D4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Пластина для монтажа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Беспроводной пульт дистанционного</w:t>
            </w:r>
            <w:r w:rsidR="00BC3748"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Держатель для пульта дистанционного</w:t>
            </w:r>
            <w:r w:rsidR="00BC3748"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A8031B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Сухие батарейки AAA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DA677E" w:rsidP="00A8031B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lastRenderedPageBreak/>
              <w:t>Крепежные винты для держателя пульта</w:t>
            </w:r>
            <w:r w:rsidR="00BC3748"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дистанционного управления, M</w:t>
            </w:r>
            <w:r w:rsidR="00A8031B">
              <w:rPr>
                <w:sz w:val="22"/>
                <w:szCs w:val="22"/>
              </w:rPr>
              <w:t>4 × 12</w:t>
            </w:r>
            <w:r w:rsidRPr="00BC3748">
              <w:rPr>
                <w:sz w:val="22"/>
                <w:szCs w:val="22"/>
              </w:rPr>
              <w:t>L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03073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03073" w:rsidRPr="00BC3748" w:rsidRDefault="00903073" w:rsidP="00903073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Воздушные фильтры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03073" w:rsidRDefault="00903073" w:rsidP="0090307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03073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03073" w:rsidRPr="00BC3748" w:rsidRDefault="00903073" w:rsidP="00903073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Этикетка энергоэффективности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03073" w:rsidRDefault="00903073" w:rsidP="0090307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03073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03073" w:rsidRDefault="00903073" w:rsidP="00903073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03073" w:rsidRDefault="00903073" w:rsidP="0090307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21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22" w:name="_Ref68106447"/>
      <w:bookmarkStart w:id="23" w:name="_Ref70416290"/>
      <w:bookmarkStart w:id="24" w:name="_Ref70418138"/>
      <w:r w:rsidR="00710871">
        <w:rPr>
          <w:szCs w:val="28"/>
        </w:rPr>
        <w:lastRenderedPageBreak/>
        <w:t xml:space="preserve"> </w:t>
      </w:r>
      <w:bookmarkStart w:id="25" w:name="_Toc112934239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22"/>
      <w:bookmarkEnd w:id="23"/>
      <w:bookmarkEnd w:id="24"/>
      <w:bookmarkEnd w:id="25"/>
    </w:p>
    <w:p w:rsidR="00A978CB" w:rsidRDefault="00441E8C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F36E15" w:rsidRPr="00F36E15">
        <w:rPr>
          <w:noProof/>
          <w:sz w:val="22"/>
          <w:szCs w:val="22"/>
        </w:rPr>
        <w:t>1</w:t>
      </w:r>
      <w:r w:rsidR="006018AC">
        <w:rPr>
          <w:noProof/>
          <w:sz w:val="22"/>
          <w:szCs w:val="22"/>
        </w:rPr>
        <w:t xml:space="preserve"> </w:t>
      </w:r>
      <w:r w:rsidR="00F36E15">
        <w:rPr>
          <w:noProof/>
          <w:sz w:val="22"/>
          <w:szCs w:val="22"/>
        </w:rPr>
        <w:t>(один</w:t>
      </w:r>
      <w:r>
        <w:rPr>
          <w:noProof/>
          <w:sz w:val="22"/>
          <w:szCs w:val="22"/>
        </w:rPr>
        <w:t xml:space="preserve">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6" w:name="_Ref68106457"/>
      <w:bookmarkStart w:id="27" w:name="_Ref70416297"/>
      <w:bookmarkStart w:id="28" w:name="_Ref70418144"/>
      <w:r>
        <w:rPr>
          <w:b/>
          <w:szCs w:val="28"/>
        </w:rPr>
        <w:lastRenderedPageBreak/>
        <w:t xml:space="preserve"> </w:t>
      </w:r>
      <w:bookmarkStart w:id="29" w:name="_Toc112934240"/>
      <w:r w:rsidR="00810B70" w:rsidRPr="00985AEE">
        <w:rPr>
          <w:b/>
          <w:szCs w:val="28"/>
        </w:rPr>
        <w:t>КОНСЕРВАЦИЯ</w:t>
      </w:r>
      <w:bookmarkEnd w:id="26"/>
      <w:bookmarkEnd w:id="27"/>
      <w:bookmarkEnd w:id="28"/>
      <w:bookmarkEnd w:id="2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30" w:name="_Ref68106467"/>
      <w:bookmarkStart w:id="31" w:name="_Ref70416303"/>
      <w:bookmarkStart w:id="32" w:name="_Ref70418149"/>
      <w:r w:rsidR="00C904D9">
        <w:rPr>
          <w:b/>
          <w:szCs w:val="28"/>
        </w:rPr>
        <w:lastRenderedPageBreak/>
        <w:t xml:space="preserve"> </w:t>
      </w:r>
      <w:bookmarkStart w:id="33" w:name="_Toc112934241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30"/>
      <w:bookmarkEnd w:id="31"/>
      <w:bookmarkEnd w:id="32"/>
      <w:bookmarkEnd w:id="33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C7CA49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0E0F86" w:rsidRDefault="00BD0D0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</w:t>
      </w:r>
      <w:r w:rsidR="000E0F86" w:rsidRPr="000E0F86">
        <w:rPr>
          <w:sz w:val="22"/>
          <w:szCs w:val="22"/>
        </w:rPr>
        <w:t xml:space="preserve">е блоки </w:t>
      </w:r>
      <w:r w:rsidR="009B1572">
        <w:rPr>
          <w:sz w:val="22"/>
          <w:szCs w:val="22"/>
        </w:rPr>
        <w:t>бытовых</w:t>
      </w:r>
      <w:r w:rsidR="000E0F86" w:rsidRPr="000E0F86">
        <w:rPr>
          <w:sz w:val="22"/>
          <w:szCs w:val="22"/>
        </w:rPr>
        <w:t xml:space="preserve"> кондиционеров (сплит-систем)</w:t>
      </w:r>
      <w:r w:rsidR="008A1292">
        <w:rPr>
          <w:sz w:val="22"/>
          <w:szCs w:val="22"/>
        </w:rPr>
        <w:t xml:space="preserve"> настенного типа</w:t>
      </w:r>
      <w:r w:rsidR="000E0F86" w:rsidRPr="000E0F86">
        <w:rPr>
          <w:sz w:val="22"/>
          <w:szCs w:val="22"/>
        </w:rPr>
        <w:t>,</w:t>
      </w:r>
    </w:p>
    <w:p w:rsidR="00697B41" w:rsidRDefault="000E0F86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 xml:space="preserve">модельный ряд </w:t>
      </w:r>
      <w:r w:rsidR="00333382">
        <w:rPr>
          <w:sz w:val="22"/>
          <w:szCs w:val="22"/>
        </w:rPr>
        <w:t>FTXF_D</w:t>
      </w:r>
    </w:p>
    <w:p w:rsidR="000E0F86" w:rsidRPr="00A66DAA" w:rsidRDefault="000E0F86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966689" w:rsidP="00966689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FTXF_D 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937354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21DFFF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13583F" w:rsidRDefault="009B1572" w:rsidP="009B1572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 w:rsidRPr="0013583F">
        <w:rPr>
          <w:b w:val="0"/>
          <w:sz w:val="22"/>
          <w:szCs w:val="22"/>
        </w:rPr>
        <w:t xml:space="preserve">                      </w:t>
      </w:r>
      <w:r w:rsidR="0084366C" w:rsidRPr="004158E2">
        <w:rPr>
          <w:b w:val="0"/>
          <w:sz w:val="22"/>
          <w:szCs w:val="22"/>
        </w:rPr>
        <w:t>Упакована</w:t>
      </w:r>
      <w:r w:rsidR="0084366C" w:rsidRPr="0013583F">
        <w:rPr>
          <w:b w:val="0"/>
          <w:sz w:val="22"/>
          <w:szCs w:val="22"/>
        </w:rPr>
        <w:t>:</w:t>
      </w:r>
      <w:r w:rsidR="0084366C" w:rsidRPr="0013583F">
        <w:rPr>
          <w:b w:val="0"/>
          <w:sz w:val="24"/>
          <w:szCs w:val="24"/>
        </w:rPr>
        <w:t xml:space="preserve">  </w:t>
      </w:r>
      <w:r w:rsidR="00333382" w:rsidRPr="0013583F">
        <w:rPr>
          <w:b w:val="0"/>
          <w:sz w:val="24"/>
          <w:szCs w:val="24"/>
        </w:rPr>
        <w:t xml:space="preserve">    </w:t>
      </w:r>
      <w:r w:rsidRPr="0013583F">
        <w:rPr>
          <w:b w:val="0"/>
          <w:sz w:val="24"/>
          <w:szCs w:val="24"/>
        </w:rPr>
        <w:t xml:space="preserve">  </w:t>
      </w:r>
      <w:r w:rsidR="00333382" w:rsidRPr="00AE2770">
        <w:rPr>
          <w:sz w:val="22"/>
          <w:szCs w:val="22"/>
          <w:lang w:val="en-US"/>
        </w:rPr>
        <w:t>Daikin</w:t>
      </w:r>
      <w:r w:rsidR="00333382" w:rsidRPr="0013583F">
        <w:rPr>
          <w:sz w:val="22"/>
          <w:szCs w:val="22"/>
        </w:rPr>
        <w:t xml:space="preserve"> </w:t>
      </w:r>
      <w:proofErr w:type="spellStart"/>
      <w:r w:rsidR="00333382">
        <w:rPr>
          <w:sz w:val="22"/>
          <w:szCs w:val="22"/>
          <w:lang w:val="en-US"/>
        </w:rPr>
        <w:t>Isitma</w:t>
      </w:r>
      <w:proofErr w:type="spellEnd"/>
      <w:r w:rsidR="00333382" w:rsidRPr="0013583F">
        <w:rPr>
          <w:sz w:val="22"/>
          <w:szCs w:val="22"/>
        </w:rPr>
        <w:t xml:space="preserve"> </w:t>
      </w:r>
      <w:proofErr w:type="spellStart"/>
      <w:r w:rsidR="00333382">
        <w:rPr>
          <w:sz w:val="22"/>
          <w:szCs w:val="22"/>
          <w:lang w:val="en-US"/>
        </w:rPr>
        <w:t>ve</w:t>
      </w:r>
      <w:proofErr w:type="spellEnd"/>
      <w:r w:rsidR="00333382" w:rsidRPr="0013583F">
        <w:rPr>
          <w:sz w:val="22"/>
          <w:szCs w:val="22"/>
        </w:rPr>
        <w:t xml:space="preserve"> </w:t>
      </w:r>
      <w:proofErr w:type="spellStart"/>
      <w:r w:rsidR="00333382">
        <w:rPr>
          <w:sz w:val="22"/>
          <w:szCs w:val="22"/>
          <w:lang w:val="en-US"/>
        </w:rPr>
        <w:t>Sogutma</w:t>
      </w:r>
      <w:proofErr w:type="spellEnd"/>
      <w:r w:rsidR="00333382" w:rsidRPr="0013583F">
        <w:rPr>
          <w:sz w:val="22"/>
          <w:szCs w:val="22"/>
        </w:rPr>
        <w:t xml:space="preserve"> </w:t>
      </w:r>
      <w:proofErr w:type="spellStart"/>
      <w:r w:rsidR="00333382">
        <w:rPr>
          <w:sz w:val="22"/>
          <w:szCs w:val="22"/>
          <w:lang w:val="en-US"/>
        </w:rPr>
        <w:t>Sistemleri</w:t>
      </w:r>
      <w:proofErr w:type="spellEnd"/>
      <w:r w:rsidR="00333382" w:rsidRPr="0013583F">
        <w:rPr>
          <w:sz w:val="22"/>
          <w:szCs w:val="22"/>
        </w:rPr>
        <w:t xml:space="preserve"> </w:t>
      </w:r>
      <w:r w:rsidR="00333382">
        <w:rPr>
          <w:sz w:val="22"/>
          <w:szCs w:val="22"/>
          <w:lang w:val="en-US"/>
        </w:rPr>
        <w:t>A</w:t>
      </w:r>
      <w:r w:rsidR="00333382" w:rsidRPr="0013583F">
        <w:rPr>
          <w:sz w:val="22"/>
          <w:szCs w:val="22"/>
        </w:rPr>
        <w:t>.</w:t>
      </w:r>
      <w:r w:rsidR="00333382">
        <w:rPr>
          <w:sz w:val="22"/>
          <w:szCs w:val="22"/>
          <w:lang w:val="en-US"/>
        </w:rPr>
        <w:t>S</w:t>
      </w:r>
      <w:r w:rsidR="00333382" w:rsidRPr="0013583F">
        <w:rPr>
          <w:sz w:val="22"/>
          <w:szCs w:val="22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BFA9D1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4" w:name="_Ref68106474"/>
      <w:r>
        <w:rPr>
          <w:b/>
          <w:szCs w:val="28"/>
        </w:rPr>
        <w:lastRenderedPageBreak/>
        <w:t xml:space="preserve"> </w:t>
      </w:r>
      <w:bookmarkStart w:id="35" w:name="_Toc112934242"/>
      <w:r w:rsidR="00810B70" w:rsidRPr="00985AEE">
        <w:rPr>
          <w:b/>
          <w:szCs w:val="28"/>
        </w:rPr>
        <w:t>СВИДЕТЕЛЬСТВО О ПРИЕМКЕ</w:t>
      </w:r>
      <w:bookmarkEnd w:id="34"/>
      <w:bookmarkEnd w:id="35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14992A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BD0D0D" w:rsidRDefault="00BD0D0D" w:rsidP="00BD0D0D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</w:t>
      </w:r>
      <w:r w:rsidRPr="000E0F86">
        <w:rPr>
          <w:sz w:val="22"/>
          <w:szCs w:val="22"/>
        </w:rPr>
        <w:t xml:space="preserve">е блоки </w:t>
      </w:r>
      <w:r>
        <w:rPr>
          <w:sz w:val="22"/>
          <w:szCs w:val="22"/>
        </w:rPr>
        <w:t>бытовых</w:t>
      </w:r>
      <w:r w:rsidRPr="000E0F86">
        <w:rPr>
          <w:sz w:val="22"/>
          <w:szCs w:val="22"/>
        </w:rPr>
        <w:t xml:space="preserve"> кондиционеров (сплит-систем)</w:t>
      </w:r>
      <w:r w:rsidR="008A1292">
        <w:rPr>
          <w:sz w:val="22"/>
          <w:szCs w:val="22"/>
        </w:rPr>
        <w:t xml:space="preserve"> настенного типа</w:t>
      </w:r>
      <w:r w:rsidRPr="000E0F86">
        <w:rPr>
          <w:sz w:val="22"/>
          <w:szCs w:val="22"/>
        </w:rPr>
        <w:t>,</w:t>
      </w:r>
    </w:p>
    <w:p w:rsidR="00BD0D0D" w:rsidRDefault="00BD0D0D" w:rsidP="00BD0D0D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 xml:space="preserve">модельный ряд </w:t>
      </w:r>
      <w:r w:rsidR="00966689">
        <w:rPr>
          <w:sz w:val="22"/>
          <w:szCs w:val="22"/>
        </w:rPr>
        <w:t xml:space="preserve">FTXF_D </w:t>
      </w:r>
    </w:p>
    <w:p w:rsidR="000E0F86" w:rsidRPr="00A66DAA" w:rsidRDefault="000E0F86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966689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FTXF_D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C868AD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B0AF89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6" w:name="_Toc14172319"/>
      <w:bookmarkStart w:id="37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8" w:name="_Toc112934243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6"/>
      <w:bookmarkEnd w:id="37"/>
      <w:bookmarkEnd w:id="38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</w:p>
    <w:p w:rsidR="00A973C6" w:rsidRDefault="00A973C6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39" w:name="_Toc112934244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9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2B5B7B" w:rsidRDefault="002B5B7B" w:rsidP="002B5B7B">
      <w:pPr>
        <w:pStyle w:val="af3"/>
        <w:tabs>
          <w:tab w:val="left" w:pos="1260"/>
        </w:tabs>
        <w:spacing w:after="0" w:line="240" w:lineRule="auto"/>
        <w:ind w:left="0" w:firstLine="709"/>
        <w:rPr>
          <w:rFonts w:ascii="Times New Roman" w:hAnsi="Times New Roman"/>
        </w:rPr>
      </w:pPr>
    </w:p>
    <w:p w:rsidR="003700E1" w:rsidRDefault="00263799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="00480063" w:rsidRPr="00A973C6">
        <w:rPr>
          <w:rFonts w:ascii="Times New Roman" w:hAnsi="Times New Roman"/>
        </w:rPr>
        <w:t xml:space="preserve"> размещается в помещении без</w:t>
      </w:r>
      <w:r w:rsidR="00A973C6">
        <w:rPr>
          <w:rFonts w:ascii="Times New Roman" w:hAnsi="Times New Roman"/>
        </w:rPr>
        <w:t xml:space="preserve"> </w:t>
      </w:r>
      <w:r w:rsidR="00480063" w:rsidRPr="00A973C6">
        <w:rPr>
          <w:rFonts w:ascii="Times New Roman" w:hAnsi="Times New Roman"/>
        </w:rPr>
        <w:t>постоянно действующих источников возгорания (напр</w:t>
      </w:r>
      <w:r w:rsidR="00A973C6">
        <w:rPr>
          <w:rFonts w:ascii="Times New Roman" w:hAnsi="Times New Roman"/>
        </w:rPr>
        <w:t>имер</w:t>
      </w:r>
      <w:r w:rsidR="00480063" w:rsidRPr="00A973C6">
        <w:rPr>
          <w:rFonts w:ascii="Times New Roman" w:hAnsi="Times New Roman"/>
        </w:rPr>
        <w:t>,</w:t>
      </w:r>
      <w:r w:rsidR="00A973C6">
        <w:rPr>
          <w:rFonts w:ascii="Times New Roman" w:hAnsi="Times New Roman"/>
        </w:rPr>
        <w:t xml:space="preserve"> </w:t>
      </w:r>
      <w:r w:rsidR="00480063" w:rsidRPr="00A973C6">
        <w:rPr>
          <w:rFonts w:ascii="Times New Roman" w:hAnsi="Times New Roman"/>
        </w:rPr>
        <w:t>открытого огня, оборудования, работающего на газе,</w:t>
      </w:r>
      <w:r w:rsidR="00A973C6">
        <w:rPr>
          <w:rFonts w:ascii="Times New Roman" w:hAnsi="Times New Roman"/>
        </w:rPr>
        <w:t xml:space="preserve"> </w:t>
      </w:r>
      <w:r w:rsidR="00480063" w:rsidRPr="00A973C6">
        <w:rPr>
          <w:rFonts w:ascii="Times New Roman" w:hAnsi="Times New Roman"/>
        </w:rPr>
        <w:t>или действующих электрообогревателей).</w:t>
      </w:r>
    </w:p>
    <w:p w:rsidR="00956A84" w:rsidRPr="00A973C6" w:rsidRDefault="00956A84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Если стена имеет металлическую раму или пластину,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используйте в сквозном отверстии заделываемую в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стену трубу и настенную крышку во избежание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перегрева, поражения электрическим током или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возгорания.</w:t>
      </w:r>
    </w:p>
    <w:p w:rsidR="003700E1" w:rsidRDefault="00956A84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Примите адекватные меры по недопущению попадания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в агрегат мелких животных. При контакте мелких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животных с электрическими деталями возможны сбои в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работе блока, задымление или возгорание.</w:t>
      </w:r>
    </w:p>
    <w:p w:rsidR="00956A84" w:rsidRDefault="002E287E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</w:t>
      </w:r>
      <w:r w:rsidR="00956A84" w:rsidRPr="00A973C6">
        <w:rPr>
          <w:rFonts w:ascii="Times New Roman" w:hAnsi="Times New Roman"/>
        </w:rPr>
        <w:t xml:space="preserve"> модифицируйте, не разбирайте, не</w:t>
      </w:r>
      <w:r w:rsidR="003700E1">
        <w:rPr>
          <w:rFonts w:ascii="Times New Roman" w:hAnsi="Times New Roman"/>
        </w:rPr>
        <w:t xml:space="preserve"> </w:t>
      </w:r>
      <w:r w:rsidR="00956A84" w:rsidRPr="00A973C6">
        <w:rPr>
          <w:rFonts w:ascii="Times New Roman" w:hAnsi="Times New Roman"/>
        </w:rPr>
        <w:t>передвигайте, не переустанавливайте и не</w:t>
      </w:r>
      <w:r w:rsidR="003700E1">
        <w:rPr>
          <w:rFonts w:ascii="Times New Roman" w:hAnsi="Times New Roman"/>
        </w:rPr>
        <w:t xml:space="preserve"> </w:t>
      </w:r>
      <w:r w:rsidR="00956A84" w:rsidRPr="00A973C6">
        <w:rPr>
          <w:rFonts w:ascii="Times New Roman" w:hAnsi="Times New Roman"/>
        </w:rPr>
        <w:t>ремонтируйте блок самостоятельно. Неправильный</w:t>
      </w:r>
      <w:r w:rsidR="003700E1">
        <w:rPr>
          <w:rFonts w:ascii="Times New Roman" w:hAnsi="Times New Roman"/>
        </w:rPr>
        <w:t xml:space="preserve"> </w:t>
      </w:r>
      <w:r w:rsidR="00956A84" w:rsidRPr="00A973C6">
        <w:rPr>
          <w:rFonts w:ascii="Times New Roman" w:hAnsi="Times New Roman"/>
        </w:rPr>
        <w:t>демонтаж и установка могут привести к поражению</w:t>
      </w:r>
      <w:r w:rsidR="003700E1">
        <w:rPr>
          <w:rFonts w:ascii="Times New Roman" w:hAnsi="Times New Roman"/>
        </w:rPr>
        <w:t xml:space="preserve"> </w:t>
      </w:r>
      <w:r w:rsidR="00956A84" w:rsidRPr="00A973C6">
        <w:rPr>
          <w:rFonts w:ascii="Times New Roman" w:hAnsi="Times New Roman"/>
        </w:rPr>
        <w:t xml:space="preserve">электрическим током или пожару. </w:t>
      </w:r>
    </w:p>
    <w:p w:rsidR="002D56E4" w:rsidRPr="00A973C6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</w:t>
      </w:r>
      <w:r w:rsidRPr="00A973C6">
        <w:rPr>
          <w:rFonts w:ascii="Times New Roman" w:hAnsi="Times New Roman"/>
        </w:rPr>
        <w:t xml:space="preserve"> прикасайтесь к ребрам теплообменника. Эти ребра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имеют очень острые края, о которые легко порезаться.</w:t>
      </w:r>
    </w:p>
    <w:p w:rsidR="002D56E4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При проведении высотных работ соблюдайте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осторожность.</w:t>
      </w:r>
    </w:p>
    <w:p w:rsidR="002D56E4" w:rsidRPr="00A973C6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После длительной работы блока необходимо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проверить его положение на крепежной раме, а также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крепежные детали на предмет повреждения. Такие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повреждения могут привести к падению блока и стать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причиной травмы.</w:t>
      </w:r>
    </w:p>
    <w:p w:rsidR="00DF0E3C" w:rsidRDefault="00DF0E3C" w:rsidP="00DF0E3C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Трубки и прочие детали, работающие под давлением,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должны быть пригодными к работе с хладагентом.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Используйте бесшовные детали из меди, подвергнутой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фосфорнокислой антиокислительной обработке для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хладагента.</w:t>
      </w:r>
    </w:p>
    <w:p w:rsidR="00DF0E3C" w:rsidRDefault="00DF0E3C" w:rsidP="00DF0E3C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Загрязнение внутренних поверхностей трубок (в том числе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маслами) не должно превышать 30 мг/10 м.</w:t>
      </w:r>
    </w:p>
    <w:p w:rsidR="00DF0E3C" w:rsidRDefault="00DF0E3C" w:rsidP="00DF0E3C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proofErr w:type="spellStart"/>
      <w:r w:rsidRPr="00A973C6">
        <w:rPr>
          <w:rFonts w:ascii="Times New Roman" w:hAnsi="Times New Roman"/>
        </w:rPr>
        <w:t>Загерметизируйте</w:t>
      </w:r>
      <w:proofErr w:type="spellEnd"/>
      <w:r w:rsidRPr="00A973C6">
        <w:rPr>
          <w:rFonts w:ascii="Times New Roman" w:hAnsi="Times New Roman"/>
        </w:rPr>
        <w:t xml:space="preserve"> зазоры вокруг трубопроводов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уплотняющим материалом (приобретается по месту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монтажа) во избежание протечек воды.</w:t>
      </w:r>
      <w:r>
        <w:rPr>
          <w:rFonts w:ascii="Times New Roman" w:hAnsi="Times New Roman"/>
        </w:rPr>
        <w:t xml:space="preserve"> </w:t>
      </w:r>
    </w:p>
    <w:p w:rsidR="003700E1" w:rsidRDefault="00956A84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При случайной утечке хладагента проследите за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тем, чтобы поблизости не было открытого огня. Сам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хладагент совершенно безопасен, не ядовит и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умеренно горюч, однако при случайной протечке в</w:t>
      </w:r>
      <w:r w:rsidR="003700E1">
        <w:rPr>
          <w:rFonts w:ascii="Times New Roman" w:hAnsi="Times New Roman"/>
        </w:rPr>
        <w:t xml:space="preserve"> </w:t>
      </w:r>
      <w:r w:rsidRPr="003700E1">
        <w:rPr>
          <w:rFonts w:ascii="Times New Roman" w:hAnsi="Times New Roman"/>
        </w:rPr>
        <w:t>помещение, где используются калориферы,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газовые плиты и другие источники горячего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 xml:space="preserve">воздуха, он будет выделять ядовитый газ. </w:t>
      </w:r>
      <w:r w:rsidR="003700E1" w:rsidRPr="00A973C6">
        <w:rPr>
          <w:rFonts w:ascii="Times New Roman" w:hAnsi="Times New Roman"/>
        </w:rPr>
        <w:t>Выключите все огнеопасные нагревательные</w:t>
      </w:r>
      <w:r w:rsidR="003700E1">
        <w:rPr>
          <w:rFonts w:ascii="Times New Roman" w:hAnsi="Times New Roman"/>
        </w:rPr>
        <w:t xml:space="preserve"> </w:t>
      </w:r>
      <w:r w:rsidR="003700E1" w:rsidRPr="00A973C6">
        <w:rPr>
          <w:rFonts w:ascii="Times New Roman" w:hAnsi="Times New Roman"/>
        </w:rPr>
        <w:t>устройства, проветрите помещение и свяжитесь с</w:t>
      </w:r>
      <w:r w:rsidR="003700E1">
        <w:rPr>
          <w:rFonts w:ascii="Times New Roman" w:hAnsi="Times New Roman"/>
        </w:rPr>
        <w:t xml:space="preserve"> </w:t>
      </w:r>
      <w:r w:rsidR="003700E1" w:rsidRPr="00A973C6">
        <w:rPr>
          <w:rFonts w:ascii="Times New Roman" w:hAnsi="Times New Roman"/>
        </w:rPr>
        <w:t>дилером, у которого вы приобрели агрегат.</w:t>
      </w:r>
      <w:r w:rsidR="003700E1">
        <w:rPr>
          <w:rFonts w:ascii="Times New Roman" w:hAnsi="Times New Roman"/>
        </w:rPr>
        <w:t xml:space="preserve"> Не</w:t>
      </w:r>
      <w:r w:rsidR="003700E1" w:rsidRPr="00A973C6">
        <w:rPr>
          <w:rFonts w:ascii="Times New Roman" w:hAnsi="Times New Roman"/>
        </w:rPr>
        <w:t xml:space="preserve"> пользуйтесь блоком до тех пор, пока специалист</w:t>
      </w:r>
      <w:r w:rsidR="003700E1">
        <w:rPr>
          <w:rFonts w:ascii="Times New Roman" w:hAnsi="Times New Roman"/>
        </w:rPr>
        <w:t xml:space="preserve"> </w:t>
      </w:r>
      <w:r w:rsidR="003700E1" w:rsidRPr="00A973C6">
        <w:rPr>
          <w:rFonts w:ascii="Times New Roman" w:hAnsi="Times New Roman"/>
        </w:rPr>
        <w:t>сервисной службы не подтвердит восстановление</w:t>
      </w:r>
      <w:r w:rsidR="003700E1">
        <w:rPr>
          <w:rFonts w:ascii="Times New Roman" w:hAnsi="Times New Roman"/>
        </w:rPr>
        <w:t xml:space="preserve"> </w:t>
      </w:r>
      <w:r w:rsidR="003700E1" w:rsidRPr="00A973C6">
        <w:rPr>
          <w:rFonts w:ascii="Times New Roman" w:hAnsi="Times New Roman"/>
        </w:rPr>
        <w:t>исправности узлов, в которых произошла утечка</w:t>
      </w:r>
      <w:r w:rsidR="003700E1">
        <w:rPr>
          <w:rFonts w:ascii="Times New Roman" w:hAnsi="Times New Roman"/>
        </w:rPr>
        <w:t xml:space="preserve"> </w:t>
      </w:r>
      <w:r w:rsidR="003700E1" w:rsidRPr="00A973C6">
        <w:rPr>
          <w:rFonts w:ascii="Times New Roman" w:hAnsi="Times New Roman"/>
        </w:rPr>
        <w:t>хладагента.</w:t>
      </w:r>
    </w:p>
    <w:p w:rsidR="001A1196" w:rsidRPr="00A973C6" w:rsidRDefault="001A1196" w:rsidP="001A119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ЗАПРЕЩАЕТСЯ проделывать отверстия в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воздействию огня.</w:t>
      </w:r>
    </w:p>
    <w:p w:rsidR="001A1196" w:rsidRPr="00A973C6" w:rsidRDefault="001A1196" w:rsidP="001A119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Учтите, что хладагент, которым заправлена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система, запаха НЕ имеет.</w:t>
      </w:r>
    </w:p>
    <w:p w:rsidR="00956A84" w:rsidRDefault="003700E1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НЕ</w:t>
      </w:r>
      <w:r w:rsidR="009E0FDF" w:rsidRPr="00A973C6">
        <w:rPr>
          <w:rFonts w:ascii="Times New Roman" w:hAnsi="Times New Roman"/>
        </w:rPr>
        <w:t xml:space="preserve"> размещайте под внутренним и/или под наружным</w:t>
      </w:r>
      <w:r>
        <w:rPr>
          <w:rFonts w:ascii="Times New Roman" w:hAnsi="Times New Roman"/>
        </w:rPr>
        <w:t xml:space="preserve"> </w:t>
      </w:r>
      <w:r w:rsidR="009E0FDF" w:rsidRPr="00A973C6">
        <w:rPr>
          <w:rFonts w:ascii="Times New Roman" w:hAnsi="Times New Roman"/>
        </w:rPr>
        <w:t>блоком предметы, которые могут быть повреждены</w:t>
      </w:r>
      <w:r>
        <w:rPr>
          <w:rFonts w:ascii="Times New Roman" w:hAnsi="Times New Roman"/>
        </w:rPr>
        <w:t xml:space="preserve"> </w:t>
      </w:r>
      <w:r w:rsidR="009E0FDF" w:rsidRPr="00A973C6">
        <w:rPr>
          <w:rFonts w:ascii="Times New Roman" w:hAnsi="Times New Roman"/>
        </w:rPr>
        <w:t>водой. В противном случае конденсат на блоке или</w:t>
      </w:r>
      <w:r>
        <w:rPr>
          <w:rFonts w:ascii="Times New Roman" w:hAnsi="Times New Roman"/>
        </w:rPr>
        <w:t xml:space="preserve"> </w:t>
      </w:r>
      <w:r w:rsidR="009E0FDF" w:rsidRPr="00A973C6">
        <w:rPr>
          <w:rFonts w:ascii="Times New Roman" w:hAnsi="Times New Roman"/>
        </w:rPr>
        <w:t>трубах хладагента, грязь в воздушном фильтре или</w:t>
      </w:r>
      <w:r>
        <w:rPr>
          <w:rFonts w:ascii="Times New Roman" w:hAnsi="Times New Roman"/>
        </w:rPr>
        <w:t xml:space="preserve"> </w:t>
      </w:r>
      <w:r w:rsidR="009E0FDF" w:rsidRPr="00A973C6">
        <w:rPr>
          <w:rFonts w:ascii="Times New Roman" w:hAnsi="Times New Roman"/>
        </w:rPr>
        <w:t>засор дренажа могут вызвать каплепадение, что может</w:t>
      </w:r>
      <w:r>
        <w:rPr>
          <w:rFonts w:ascii="Times New Roman" w:hAnsi="Times New Roman"/>
        </w:rPr>
        <w:t xml:space="preserve"> </w:t>
      </w:r>
      <w:r w:rsidR="009E0FDF" w:rsidRPr="00A973C6">
        <w:rPr>
          <w:rFonts w:ascii="Times New Roman" w:hAnsi="Times New Roman"/>
        </w:rPr>
        <w:t>привести к загрязнению или поломке предметов,</w:t>
      </w:r>
      <w:r>
        <w:rPr>
          <w:rFonts w:ascii="Times New Roman" w:hAnsi="Times New Roman"/>
        </w:rPr>
        <w:t xml:space="preserve"> </w:t>
      </w:r>
      <w:r w:rsidR="009E0FDF" w:rsidRPr="00A973C6">
        <w:rPr>
          <w:rFonts w:ascii="Times New Roman" w:hAnsi="Times New Roman"/>
        </w:rPr>
        <w:t>находящихся под блоком.</w:t>
      </w:r>
    </w:p>
    <w:p w:rsidR="002D56E4" w:rsidRPr="002E287E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2E287E">
        <w:rPr>
          <w:rFonts w:ascii="Times New Roman" w:hAnsi="Times New Roman"/>
        </w:rPr>
        <w:t>Ни в коем случае НЕ размещайте посторонние предметы возле воздухозаборников и выпускных отверстий блока. Это может привести к снижению эффективности обогрева и охлаждения снижается или к полному выходу системы из строя.</w:t>
      </w:r>
    </w:p>
    <w:p w:rsidR="009E0FDF" w:rsidRPr="00A973C6" w:rsidRDefault="003700E1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</w:t>
      </w:r>
      <w:r w:rsidR="009E0FDF" w:rsidRPr="00A973C6">
        <w:rPr>
          <w:rFonts w:ascii="Times New Roman" w:hAnsi="Times New Roman"/>
        </w:rPr>
        <w:t xml:space="preserve"> держите рядом с кондиционером аэрозольные</w:t>
      </w:r>
      <w:r>
        <w:rPr>
          <w:rFonts w:ascii="Times New Roman" w:hAnsi="Times New Roman"/>
        </w:rPr>
        <w:t xml:space="preserve"> </w:t>
      </w:r>
      <w:r w:rsidR="009E0FDF" w:rsidRPr="00A973C6">
        <w:rPr>
          <w:rFonts w:ascii="Times New Roman" w:hAnsi="Times New Roman"/>
        </w:rPr>
        <w:t xml:space="preserve">упаковки с воспламеняющимися веществами и </w:t>
      </w:r>
      <w:r>
        <w:rPr>
          <w:rFonts w:ascii="Times New Roman" w:hAnsi="Times New Roman"/>
        </w:rPr>
        <w:t xml:space="preserve">не </w:t>
      </w:r>
      <w:r w:rsidR="009E0FDF" w:rsidRPr="00A973C6">
        <w:rPr>
          <w:rFonts w:ascii="Times New Roman" w:hAnsi="Times New Roman"/>
        </w:rPr>
        <w:t>пользуйтесь возле блока пульверизаторами с</w:t>
      </w:r>
      <w:r>
        <w:rPr>
          <w:rFonts w:ascii="Times New Roman" w:hAnsi="Times New Roman"/>
        </w:rPr>
        <w:t xml:space="preserve"> </w:t>
      </w:r>
      <w:r w:rsidR="009E0FDF" w:rsidRPr="00A973C6">
        <w:rPr>
          <w:rFonts w:ascii="Times New Roman" w:hAnsi="Times New Roman"/>
        </w:rPr>
        <w:t>огнеопасным содержимым. Это может привести к</w:t>
      </w:r>
      <w:r>
        <w:rPr>
          <w:rFonts w:ascii="Times New Roman" w:hAnsi="Times New Roman"/>
        </w:rPr>
        <w:t xml:space="preserve"> </w:t>
      </w:r>
      <w:r w:rsidR="009E0FDF" w:rsidRPr="003700E1">
        <w:rPr>
          <w:rFonts w:ascii="Times New Roman" w:hAnsi="Times New Roman"/>
        </w:rPr>
        <w:t>возгоранию.</w:t>
      </w:r>
    </w:p>
    <w:p w:rsidR="002D56E4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E287E">
        <w:rPr>
          <w:rFonts w:ascii="Times New Roman" w:hAnsi="Times New Roman"/>
        </w:rPr>
        <w:t>помимо рекомендованных изготовителем.</w:t>
      </w:r>
    </w:p>
    <w:p w:rsidR="009E0FDF" w:rsidRPr="00A973C6" w:rsidRDefault="002D56E4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Перед началом чистки убедитесь в том, что система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выключена, а штепсель извлечен из розетки. В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противном случае может произойти поражение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электрическим током или нанесение травмы</w:t>
      </w:r>
      <w:r w:rsidR="009E0FDF" w:rsidRPr="00A973C6">
        <w:rPr>
          <w:rFonts w:ascii="Times New Roman" w:hAnsi="Times New Roman"/>
        </w:rPr>
        <w:t>.</w:t>
      </w:r>
    </w:p>
    <w:p w:rsidR="009E0FDF" w:rsidRPr="00A973C6" w:rsidRDefault="009E0FDF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НЕ пользуйтесь бензином, керосином,</w:t>
      </w:r>
      <w:r w:rsidR="002E287E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растворителями, абразивными материалами и</w:t>
      </w:r>
      <w:r w:rsidR="002E287E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жидкими инсектицидами. Возможное следствие:</w:t>
      </w:r>
      <w:r w:rsidR="002E287E">
        <w:rPr>
          <w:rFonts w:ascii="Times New Roman" w:hAnsi="Times New Roman"/>
        </w:rPr>
        <w:t xml:space="preserve"> в</w:t>
      </w:r>
      <w:r w:rsidRPr="00A973C6">
        <w:rPr>
          <w:rFonts w:ascii="Times New Roman" w:hAnsi="Times New Roman"/>
        </w:rPr>
        <w:t>ыцветание и деформация.</w:t>
      </w:r>
    </w:p>
    <w:p w:rsidR="009E0FDF" w:rsidRPr="002E287E" w:rsidRDefault="009E0FDF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НЕ пользуйтесь водой и воздухом, температура</w:t>
      </w:r>
      <w:r w:rsidR="002E287E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которых достигает 40°C. Возможное следствие:</w:t>
      </w:r>
      <w:r w:rsidR="002E287E">
        <w:rPr>
          <w:rFonts w:ascii="Times New Roman" w:hAnsi="Times New Roman"/>
        </w:rPr>
        <w:t xml:space="preserve"> </w:t>
      </w:r>
      <w:r w:rsidR="002E287E" w:rsidRPr="002E287E">
        <w:rPr>
          <w:rFonts w:ascii="Times New Roman" w:hAnsi="Times New Roman"/>
        </w:rPr>
        <w:t>в</w:t>
      </w:r>
      <w:r w:rsidRPr="002E287E">
        <w:rPr>
          <w:rFonts w:ascii="Times New Roman" w:hAnsi="Times New Roman"/>
        </w:rPr>
        <w:t>ыцветание и деформация.</w:t>
      </w:r>
    </w:p>
    <w:p w:rsidR="009E0FDF" w:rsidRPr="00A973C6" w:rsidRDefault="009E0FDF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НЕ пользуйтесь полирующими средствами.</w:t>
      </w:r>
    </w:p>
    <w:p w:rsidR="009E0FDF" w:rsidRPr="002D56E4" w:rsidRDefault="009E0FDF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НЕ пользуйтесь жесткими щетками. Возможное</w:t>
      </w:r>
      <w:r w:rsidR="002E287E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следствие: отслоение поверхностной отделки.</w:t>
      </w:r>
    </w:p>
    <w:p w:rsidR="002D56E4" w:rsidRPr="003700E1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3700E1">
        <w:rPr>
          <w:rFonts w:ascii="Times New Roman" w:hAnsi="Times New Roman"/>
        </w:rPr>
        <w:t>ЗАПРЕЩАЕТСЯ самостоятельно подводить к внутреннему блоку электропитание. Это может</w:t>
      </w:r>
      <w:r>
        <w:rPr>
          <w:rFonts w:ascii="Times New Roman" w:hAnsi="Times New Roman"/>
        </w:rPr>
        <w:t xml:space="preserve"> </w:t>
      </w:r>
      <w:r w:rsidRPr="003700E1">
        <w:rPr>
          <w:rFonts w:ascii="Times New Roman" w:hAnsi="Times New Roman"/>
        </w:rPr>
        <w:t>привести к поражению электрическим током или возгоранию.</w:t>
      </w:r>
    </w:p>
    <w:p w:rsidR="002D56E4" w:rsidRPr="00A973C6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НЕ используйте приобретаемые на месте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электрические детали внутри изделия.</w:t>
      </w:r>
    </w:p>
    <w:p w:rsidR="002D56E4" w:rsidRPr="00A973C6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ЗАПРЕЩАЕТСЯ разветвление электропроводки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дренажного насоса и пр</w:t>
      </w:r>
      <w:r>
        <w:rPr>
          <w:rFonts w:ascii="Times New Roman" w:hAnsi="Times New Roman"/>
        </w:rPr>
        <w:t>очих</w:t>
      </w:r>
      <w:r w:rsidRPr="00A973C6">
        <w:rPr>
          <w:rFonts w:ascii="Times New Roman" w:hAnsi="Times New Roman"/>
        </w:rPr>
        <w:t xml:space="preserve"> от </w:t>
      </w:r>
      <w:proofErr w:type="spellStart"/>
      <w:r w:rsidRPr="00A973C6">
        <w:rPr>
          <w:rFonts w:ascii="Times New Roman" w:hAnsi="Times New Roman"/>
        </w:rPr>
        <w:t>клеммной</w:t>
      </w:r>
      <w:proofErr w:type="spellEnd"/>
      <w:r w:rsidRPr="00A973C6">
        <w:rPr>
          <w:rFonts w:ascii="Times New Roman" w:hAnsi="Times New Roman"/>
        </w:rPr>
        <w:t xml:space="preserve"> колодки. Это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может привести к поражению электрическим током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или возгоранию.</w:t>
      </w:r>
    </w:p>
    <w:p w:rsidR="002D56E4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Держите соединительную проводку на расстоянии от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медных трубок без термоизоляции, которые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подвержены сильному нагреву.</w:t>
      </w:r>
    </w:p>
    <w:p w:rsidR="002D56E4" w:rsidRPr="00A973C6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Чтобы предотвратить поражение электрическим током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или пожар:</w:t>
      </w:r>
    </w:p>
    <w:p w:rsidR="002D56E4" w:rsidRPr="00A973C6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▪ НЕ промывайте блок струей воды</w:t>
      </w:r>
      <w:r>
        <w:rPr>
          <w:rFonts w:ascii="Times New Roman" w:hAnsi="Times New Roman"/>
        </w:rPr>
        <w:t>;</w:t>
      </w:r>
    </w:p>
    <w:p w:rsidR="002D56E4" w:rsidRPr="00A973C6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▪ НЕ эксплуатируйте блок с влажными руками</w:t>
      </w:r>
      <w:r>
        <w:rPr>
          <w:rFonts w:ascii="Times New Roman" w:hAnsi="Times New Roman"/>
        </w:rPr>
        <w:t>;</w:t>
      </w:r>
    </w:p>
    <w:p w:rsidR="002D56E4" w:rsidRPr="00A973C6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▪ НЕ устанавливайте никакие предметы, содержащие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воду, на блок.</w:t>
      </w:r>
    </w:p>
    <w:p w:rsidR="002E287E" w:rsidRDefault="009E0FDF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Остановите систему и отключите питание, если</w:t>
      </w:r>
      <w:r w:rsidR="002E287E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произойдет что-либо необычное (почувствуется</w:t>
      </w:r>
      <w:r w:rsidR="002E287E">
        <w:rPr>
          <w:rFonts w:ascii="Times New Roman" w:hAnsi="Times New Roman"/>
        </w:rPr>
        <w:t xml:space="preserve"> </w:t>
      </w:r>
      <w:r w:rsidRPr="002E287E">
        <w:rPr>
          <w:rFonts w:ascii="Times New Roman" w:hAnsi="Times New Roman"/>
        </w:rPr>
        <w:t>запах гари и т.п.).</w:t>
      </w:r>
      <w:r w:rsidR="002E287E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Продолжение работы системы при таких</w:t>
      </w:r>
      <w:r w:rsidR="002E287E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обстоятельствах может привести к ее поломке, к</w:t>
      </w:r>
      <w:r w:rsidR="002E287E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поражению электрическим током или пожару.</w:t>
      </w:r>
      <w:r w:rsidR="00CE27A5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Обратитесь к дилеру.</w:t>
      </w:r>
    </w:p>
    <w:p w:rsidR="00680EB9" w:rsidRPr="005E73D5" w:rsidRDefault="00680EB9" w:rsidP="00680EB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680EB9" w:rsidRDefault="00680EB9" w:rsidP="00680EB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680EB9" w:rsidRDefault="00680EB9" w:rsidP="00680EB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680EB9" w:rsidRDefault="00680EB9" w:rsidP="00680EB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680EB9" w:rsidRPr="0020594D" w:rsidRDefault="00680EB9" w:rsidP="00680EB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680EB9" w:rsidRPr="0020594D" w:rsidRDefault="00680EB9" w:rsidP="00680EB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680EB9" w:rsidRDefault="00680EB9" w:rsidP="00680EB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680EB9" w:rsidRDefault="00680EB9" w:rsidP="00680EB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 xml:space="preserve">НЕ пользуйтесь блоком </w:t>
      </w:r>
      <w:r w:rsidRPr="00966DC3">
        <w:rPr>
          <w:rFonts w:ascii="Times New Roman" w:hAnsi="Times New Roman"/>
        </w:rPr>
        <w:lastRenderedPageBreak/>
        <w:t>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9E0FDF" w:rsidRDefault="009E0FDF" w:rsidP="003700E1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</w:p>
    <w:p w:rsidR="00A86E7C" w:rsidRPr="00B42661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12934245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bookmarkStart w:id="41" w:name="_Ref67997869"/>
      <w:bookmarkStart w:id="42" w:name="_Ref68106497"/>
      <w:bookmarkStart w:id="43" w:name="_Ref70418185"/>
      <w:bookmarkStart w:id="44" w:name="_Ref71107481"/>
      <w:bookmarkStart w:id="45" w:name="_Toc112934246"/>
      <w:r w:rsidRPr="00985AEE">
        <w:rPr>
          <w:rFonts w:eastAsia="Arial Unicode MS"/>
          <w:b/>
          <w:bCs/>
          <w:szCs w:val="28"/>
        </w:rPr>
        <w:lastRenderedPageBreak/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6" w:name="_Ref67997880"/>
      <w:bookmarkStart w:id="47" w:name="_Ref68106504"/>
      <w:bookmarkStart w:id="48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9" w:name="_Toc112934247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9"/>
    </w:p>
    <w:p w:rsidR="00545A04" w:rsidRPr="008F6D26" w:rsidRDefault="00545A04" w:rsidP="008F6D2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8F6D26">
        <w:rPr>
          <w:sz w:val="22"/>
          <w:szCs w:val="22"/>
        </w:rPr>
        <w:t xml:space="preserve">Причины неисправностей и способы их </w:t>
      </w:r>
      <w:r w:rsidR="0013583F">
        <w:rPr>
          <w:sz w:val="22"/>
          <w:szCs w:val="22"/>
        </w:rPr>
        <w:t>устранения приведены в таблице 8</w:t>
      </w:r>
      <w:r w:rsidRPr="008F6D26">
        <w:rPr>
          <w:sz w:val="22"/>
          <w:szCs w:val="22"/>
        </w:rPr>
        <w:t>.</w:t>
      </w:r>
    </w:p>
    <w:p w:rsidR="00545A04" w:rsidRPr="008F6D26" w:rsidRDefault="00545A04" w:rsidP="00545A04">
      <w:pPr>
        <w:pStyle w:val="21"/>
        <w:spacing w:line="360" w:lineRule="auto"/>
        <w:ind w:left="2771"/>
        <w:jc w:val="both"/>
        <w:rPr>
          <w:sz w:val="22"/>
          <w:szCs w:val="22"/>
        </w:rPr>
      </w:pPr>
    </w:p>
    <w:p w:rsidR="00545A04" w:rsidRPr="0013583F" w:rsidRDefault="00545A04" w:rsidP="008F6D26">
      <w:pPr>
        <w:jc w:val="center"/>
        <w:rPr>
          <w:noProof/>
          <w:sz w:val="20"/>
          <w:szCs w:val="20"/>
        </w:rPr>
      </w:pPr>
      <w:r w:rsidRPr="008F6D26">
        <w:rPr>
          <w:noProof/>
          <w:sz w:val="20"/>
          <w:szCs w:val="20"/>
        </w:rPr>
        <w:t xml:space="preserve">Таблица </w:t>
      </w:r>
      <w:r w:rsidR="0013583F">
        <w:rPr>
          <w:noProof/>
          <w:sz w:val="20"/>
          <w:szCs w:val="20"/>
        </w:rPr>
        <w:t>8</w:t>
      </w:r>
    </w:p>
    <w:p w:rsidR="008F6D26" w:rsidRPr="0082096C" w:rsidRDefault="008F6D26" w:rsidP="0068416D">
      <w:pPr>
        <w:jc w:val="center"/>
        <w:rPr>
          <w:noProof/>
          <w:sz w:val="22"/>
          <w:szCs w:val="22"/>
          <w:lang w:val="en-US"/>
        </w:rPr>
      </w:pPr>
    </w:p>
    <w:tbl>
      <w:tblPr>
        <w:tblW w:w="97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539"/>
        <w:gridCol w:w="6248"/>
      </w:tblGrid>
      <w:tr w:rsidR="00545A04" w:rsidRPr="0082096C" w:rsidTr="00616B87">
        <w:trPr>
          <w:trHeight w:val="36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545A04" w:rsidRPr="0082096C" w:rsidRDefault="00545A04" w:rsidP="0068416D">
            <w:pPr>
              <w:pStyle w:val="21"/>
              <w:rPr>
                <w:b/>
                <w:sz w:val="22"/>
                <w:szCs w:val="22"/>
              </w:rPr>
            </w:pPr>
            <w:r w:rsidRPr="0082096C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6248" w:type="dxa"/>
            <w:shd w:val="clear" w:color="auto" w:fill="auto"/>
            <w:vAlign w:val="center"/>
          </w:tcPr>
          <w:p w:rsidR="00545A04" w:rsidRPr="0082096C" w:rsidRDefault="002D5648" w:rsidP="0068416D">
            <w:pPr>
              <w:pStyle w:val="21"/>
              <w:rPr>
                <w:b/>
                <w:sz w:val="22"/>
                <w:szCs w:val="22"/>
              </w:rPr>
            </w:pPr>
            <w:r w:rsidRPr="0082096C">
              <w:rPr>
                <w:b/>
                <w:sz w:val="22"/>
                <w:szCs w:val="22"/>
              </w:rPr>
              <w:t>Д</w:t>
            </w:r>
            <w:r w:rsidR="00545A04" w:rsidRPr="0082096C">
              <w:rPr>
                <w:b/>
                <w:sz w:val="22"/>
                <w:szCs w:val="22"/>
              </w:rPr>
              <w:t>ействия</w:t>
            </w:r>
          </w:p>
        </w:tc>
      </w:tr>
      <w:tr w:rsidR="00545A04" w:rsidRPr="0082096C" w:rsidTr="00616B87">
        <w:trPr>
          <w:trHeight w:val="549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545A04" w:rsidRPr="0082096C" w:rsidRDefault="002D5648" w:rsidP="0068416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При частом срабатывании защитных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устройств (автоматов защиты,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датчиков утечки на земле, плавких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предохранителей) или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НЕКОРРЕКТНОЙ работе тумблера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включения/выключения.</w:t>
            </w:r>
          </w:p>
        </w:tc>
        <w:tc>
          <w:tcPr>
            <w:tcW w:w="6248" w:type="dxa"/>
            <w:shd w:val="clear" w:color="auto" w:fill="auto"/>
          </w:tcPr>
          <w:p w:rsidR="002D5648" w:rsidRPr="0082096C" w:rsidRDefault="002D5648" w:rsidP="0068416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Переведите главный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выключатель питания</w:t>
            </w:r>
          </w:p>
          <w:p w:rsidR="00545A04" w:rsidRPr="0082096C" w:rsidRDefault="002D5648" w:rsidP="0068416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положение ВЫКЛ.</w:t>
            </w:r>
          </w:p>
        </w:tc>
      </w:tr>
      <w:tr w:rsidR="00545A04" w:rsidRPr="0082096C" w:rsidTr="00616B87">
        <w:trPr>
          <w:trHeight w:val="269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545A04" w:rsidRPr="0082096C" w:rsidRDefault="002D5648" w:rsidP="0068416D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Если из блока вытекает вода.</w:t>
            </w:r>
          </w:p>
        </w:tc>
        <w:tc>
          <w:tcPr>
            <w:tcW w:w="6248" w:type="dxa"/>
            <w:shd w:val="clear" w:color="auto" w:fill="auto"/>
          </w:tcPr>
          <w:p w:rsidR="00545A04" w:rsidRPr="0082096C" w:rsidRDefault="002D5648" w:rsidP="0068416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Остановите систему.</w:t>
            </w:r>
          </w:p>
        </w:tc>
      </w:tr>
      <w:tr w:rsidR="00545A04" w:rsidRPr="0082096C" w:rsidTr="00616B87">
        <w:trPr>
          <w:trHeight w:val="192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545A04" w:rsidRPr="0082096C" w:rsidRDefault="002D5648" w:rsidP="0068416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Выключатель работает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НЕКОРРЕКТНО.</w:t>
            </w:r>
          </w:p>
        </w:tc>
        <w:tc>
          <w:tcPr>
            <w:tcW w:w="6248" w:type="dxa"/>
            <w:shd w:val="clear" w:color="auto" w:fill="auto"/>
          </w:tcPr>
          <w:p w:rsidR="00545A04" w:rsidRPr="0082096C" w:rsidRDefault="002D5648" w:rsidP="0068416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Выключите</w:t>
            </w:r>
            <w:r w:rsidR="00616B87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электропитание.</w:t>
            </w:r>
          </w:p>
        </w:tc>
      </w:tr>
      <w:tr w:rsidR="00545A04" w:rsidRPr="0082096C" w:rsidTr="00616B87">
        <w:trPr>
          <w:trHeight w:val="759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2D5648" w:rsidRPr="0082096C" w:rsidRDefault="002D5648" w:rsidP="0068416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Если на дисплее интерфейса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пользователя отображается номер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блока, мигает лампа индикации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работы и появляется код</w:t>
            </w:r>
          </w:p>
          <w:p w:rsidR="00545A04" w:rsidRPr="0082096C" w:rsidRDefault="002D5648" w:rsidP="0068416D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неисправности.</w:t>
            </w:r>
          </w:p>
        </w:tc>
        <w:tc>
          <w:tcPr>
            <w:tcW w:w="6248" w:type="dxa"/>
            <w:shd w:val="clear" w:color="auto" w:fill="auto"/>
          </w:tcPr>
          <w:p w:rsidR="002D5648" w:rsidRPr="0082096C" w:rsidRDefault="002D5648" w:rsidP="0068416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Оповестите об этом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монтажника, сообщив</w:t>
            </w:r>
          </w:p>
          <w:p w:rsidR="00545A04" w:rsidRPr="0082096C" w:rsidRDefault="002D5648" w:rsidP="0068416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ему код неисправности.</w:t>
            </w:r>
          </w:p>
        </w:tc>
      </w:tr>
      <w:tr w:rsidR="00545A04" w:rsidRPr="0082096C" w:rsidTr="00616B87">
        <w:trPr>
          <w:trHeight w:val="2825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2D5648" w:rsidRPr="0082096C" w:rsidRDefault="002D5648" w:rsidP="0068416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Система НЕ работает</w:t>
            </w:r>
          </w:p>
          <w:p w:rsidR="00545A04" w:rsidRPr="0082096C" w:rsidRDefault="002D5648" w:rsidP="0068416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совсем.</w:t>
            </w:r>
          </w:p>
        </w:tc>
        <w:tc>
          <w:tcPr>
            <w:tcW w:w="6248" w:type="dxa"/>
            <w:shd w:val="clear" w:color="auto" w:fill="auto"/>
          </w:tcPr>
          <w:p w:rsidR="002D5648" w:rsidRPr="00C41FC1" w:rsidRDefault="002D5648" w:rsidP="000223A6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C41FC1">
              <w:rPr>
                <w:rFonts w:ascii="Times New Roman" w:eastAsia="ArialMT" w:hAnsi="Times New Roman"/>
              </w:rPr>
              <w:t>Проверьте, не прекратилась ли подача</w:t>
            </w:r>
            <w:r w:rsidR="00C41FC1" w:rsidRPr="00C41FC1">
              <w:rPr>
                <w:rFonts w:ascii="Times New Roman" w:eastAsia="ArialMT" w:hAnsi="Times New Roman"/>
              </w:rPr>
              <w:t xml:space="preserve"> э</w:t>
            </w:r>
            <w:r w:rsidRPr="00C41FC1">
              <w:rPr>
                <w:rFonts w:ascii="Times New Roman" w:eastAsia="ArialMT" w:hAnsi="Times New Roman"/>
              </w:rPr>
              <w:t>лектропитания. Подождите, пока не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возобновится подача электропитания.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Если сбой питания произошел во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время работы системы, то она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автоматически возобновит работу,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когда питание восстановится.</w:t>
            </w:r>
          </w:p>
          <w:p w:rsidR="002D5648" w:rsidRPr="00C41FC1" w:rsidRDefault="002D5648" w:rsidP="000223A6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C41FC1">
              <w:rPr>
                <w:rFonts w:ascii="Times New Roman" w:eastAsia="ArialMT" w:hAnsi="Times New Roman"/>
              </w:rPr>
              <w:t>Проверьте, не перегорел ли плавкий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предохранитель и не сработал ли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автоматический размыкатель цепи.</w:t>
            </w:r>
          </w:p>
          <w:p w:rsidR="002D5648" w:rsidRPr="00C41FC1" w:rsidRDefault="002D5648" w:rsidP="000223A6">
            <w:pPr>
              <w:pStyle w:val="af3"/>
              <w:autoSpaceDE w:val="0"/>
              <w:autoSpaceDN w:val="0"/>
              <w:adjustRightInd w:val="0"/>
              <w:spacing w:line="240" w:lineRule="auto"/>
              <w:ind w:left="464"/>
              <w:rPr>
                <w:rFonts w:ascii="Times New Roman" w:eastAsia="ArialMT" w:hAnsi="Times New Roman"/>
              </w:rPr>
            </w:pPr>
            <w:r w:rsidRPr="00C41FC1">
              <w:rPr>
                <w:rFonts w:ascii="Times New Roman" w:eastAsia="ArialMT" w:hAnsi="Times New Roman"/>
              </w:rPr>
              <w:t>Если необходимо, замените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предохранитель или переведите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размыкатель цепи в рабочее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положение.</w:t>
            </w:r>
          </w:p>
          <w:p w:rsidR="00545A04" w:rsidRPr="00C41FC1" w:rsidRDefault="002D5648" w:rsidP="000223A6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464" w:hanging="283"/>
              <w:rPr>
                <w:rFonts w:ascii="Times New Roman" w:eastAsiaTheme="minorHAnsi" w:hAnsi="Times New Roman"/>
              </w:rPr>
            </w:pPr>
            <w:r w:rsidRPr="00C41FC1">
              <w:rPr>
                <w:rFonts w:ascii="Times New Roman" w:eastAsia="ArialMT" w:hAnsi="Times New Roman"/>
              </w:rPr>
              <w:t>Проверьте состояние батареек в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интерфейсе пользователя.</w:t>
            </w:r>
          </w:p>
        </w:tc>
      </w:tr>
      <w:tr w:rsidR="00545A04" w:rsidRPr="0082096C" w:rsidTr="00616B87">
        <w:trPr>
          <w:trHeight w:val="474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545A04" w:rsidRPr="0082096C" w:rsidRDefault="002D5648" w:rsidP="00C41FC1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Система внезапно</w:t>
            </w:r>
            <w:r w:rsidR="00C41FC1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прекращает работу.</w:t>
            </w:r>
          </w:p>
        </w:tc>
        <w:tc>
          <w:tcPr>
            <w:tcW w:w="6248" w:type="dxa"/>
            <w:shd w:val="clear" w:color="auto" w:fill="auto"/>
          </w:tcPr>
          <w:p w:rsidR="002D5648" w:rsidRPr="00C41FC1" w:rsidRDefault="002D5648" w:rsidP="000223A6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C41FC1">
              <w:rPr>
                <w:rFonts w:ascii="Times New Roman" w:eastAsia="ArialMT" w:hAnsi="Times New Roman"/>
              </w:rPr>
              <w:t>П</w:t>
            </w:r>
            <w:r w:rsidR="00C41FC1" w:rsidRPr="00C41FC1">
              <w:rPr>
                <w:rFonts w:ascii="Times New Roman" w:eastAsia="ArialMT" w:hAnsi="Times New Roman"/>
              </w:rPr>
              <w:t>роверьте, не</w:t>
            </w:r>
            <w:r w:rsidRPr="00C41FC1">
              <w:rPr>
                <w:rFonts w:ascii="Times New Roman" w:eastAsia="ArialMT" w:hAnsi="Times New Roman"/>
              </w:rPr>
              <w:t xml:space="preserve"> заблокированы ли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посторонними предметами отверстия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наружного или внутреннего блоков,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служащие для забора и выброса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воздуха. Устранив препятствия,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обеспечьте свободную циркуляцию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воздуха.</w:t>
            </w:r>
          </w:p>
          <w:p w:rsidR="002D5648" w:rsidRPr="00C41FC1" w:rsidRDefault="002D5648" w:rsidP="000223A6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C41FC1">
              <w:rPr>
                <w:rFonts w:ascii="Times New Roman" w:eastAsia="ArialMT" w:hAnsi="Times New Roman"/>
              </w:rPr>
              <w:t>Кондиционер может прекратить работу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из-за срабатывания защиты при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внезапных скачках напряжения.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Примерно через 3 минуты</w:t>
            </w:r>
          </w:p>
          <w:p w:rsidR="00545A04" w:rsidRPr="0082096C" w:rsidRDefault="002D5648" w:rsidP="00616B87">
            <w:pPr>
              <w:pStyle w:val="af3"/>
              <w:autoSpaceDE w:val="0"/>
              <w:autoSpaceDN w:val="0"/>
              <w:adjustRightInd w:val="0"/>
              <w:spacing w:after="0" w:line="240" w:lineRule="auto"/>
              <w:ind w:left="464"/>
              <w:rPr>
                <w:rFonts w:eastAsiaTheme="minorHAnsi"/>
              </w:rPr>
            </w:pPr>
            <w:r w:rsidRPr="00C41FC1">
              <w:rPr>
                <w:rFonts w:ascii="Times New Roman" w:eastAsia="ArialMT" w:hAnsi="Times New Roman"/>
              </w:rPr>
              <w:t>кондиционер автоматически</w:t>
            </w:r>
            <w:r w:rsid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возобновляет работу.</w:t>
            </w:r>
          </w:p>
        </w:tc>
      </w:tr>
      <w:tr w:rsidR="00545A04" w:rsidRPr="0082096C" w:rsidTr="00616B87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2D5648" w:rsidRPr="0082096C" w:rsidRDefault="002D5648" w:rsidP="0068416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Система работает, но</w:t>
            </w:r>
            <w:r w:rsidR="000223A6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воздух недостаточно</w:t>
            </w:r>
            <w:r w:rsidR="000223A6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охлаждается или</w:t>
            </w:r>
          </w:p>
          <w:p w:rsidR="00545A04" w:rsidRPr="0082096C" w:rsidRDefault="002D5648" w:rsidP="0068416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нагревается.</w:t>
            </w:r>
          </w:p>
        </w:tc>
        <w:tc>
          <w:tcPr>
            <w:tcW w:w="6248" w:type="dxa"/>
            <w:shd w:val="clear" w:color="auto" w:fill="auto"/>
          </w:tcPr>
          <w:p w:rsidR="002D5648" w:rsidRPr="000223A6" w:rsidRDefault="002D5648" w:rsidP="003C20D3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0223A6">
              <w:rPr>
                <w:rFonts w:ascii="Times New Roman" w:eastAsia="ArialMT" w:hAnsi="Times New Roman"/>
              </w:rPr>
              <w:t>Проверьте настройку интенсивности</w:t>
            </w:r>
            <w:r w:rsidR="000223A6">
              <w:rPr>
                <w:rFonts w:ascii="Times New Roman" w:eastAsia="ArialMT" w:hAnsi="Times New Roman"/>
              </w:rPr>
              <w:t xml:space="preserve"> </w:t>
            </w:r>
            <w:proofErr w:type="spellStart"/>
            <w:r w:rsidRPr="000223A6">
              <w:rPr>
                <w:rFonts w:ascii="Times New Roman" w:eastAsia="ArialMT" w:hAnsi="Times New Roman"/>
              </w:rPr>
              <w:t>воздухотока</w:t>
            </w:r>
            <w:proofErr w:type="spellEnd"/>
            <w:r w:rsidRPr="000223A6">
              <w:rPr>
                <w:rFonts w:ascii="Times New Roman" w:eastAsia="ArialMT" w:hAnsi="Times New Roman"/>
              </w:rPr>
              <w:t xml:space="preserve">. </w:t>
            </w:r>
          </w:p>
          <w:p w:rsidR="002D5648" w:rsidRPr="000223A6" w:rsidRDefault="002D5648" w:rsidP="000223A6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0223A6">
              <w:rPr>
                <w:rFonts w:ascii="Times New Roman" w:eastAsia="ArialMT" w:hAnsi="Times New Roman"/>
              </w:rPr>
              <w:t>Проверьте заданные значения</w:t>
            </w:r>
            <w:r w:rsidR="000223A6">
              <w:rPr>
                <w:rFonts w:ascii="Times New Roman" w:eastAsia="ArialMT" w:hAnsi="Times New Roman"/>
              </w:rPr>
              <w:t xml:space="preserve"> </w:t>
            </w:r>
            <w:r w:rsidRPr="000223A6">
              <w:rPr>
                <w:rFonts w:ascii="Times New Roman" w:eastAsia="ArialMT" w:hAnsi="Times New Roman"/>
              </w:rPr>
              <w:t xml:space="preserve">температуры. </w:t>
            </w:r>
          </w:p>
          <w:p w:rsidR="002D5648" w:rsidRPr="000223A6" w:rsidRDefault="002D5648" w:rsidP="000223A6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0223A6">
              <w:rPr>
                <w:rFonts w:ascii="Times New Roman" w:eastAsia="ArialMT" w:hAnsi="Times New Roman"/>
              </w:rPr>
              <w:t>Проверьте настройку направления</w:t>
            </w:r>
            <w:r w:rsidR="000223A6">
              <w:rPr>
                <w:rFonts w:ascii="Times New Roman" w:eastAsia="ArialMT" w:hAnsi="Times New Roman"/>
              </w:rPr>
              <w:t xml:space="preserve"> </w:t>
            </w:r>
            <w:proofErr w:type="spellStart"/>
            <w:r w:rsidRPr="000223A6">
              <w:rPr>
                <w:rFonts w:ascii="Times New Roman" w:eastAsia="ArialMT" w:hAnsi="Times New Roman"/>
              </w:rPr>
              <w:t>воздухотока</w:t>
            </w:r>
            <w:proofErr w:type="spellEnd"/>
            <w:r w:rsidRPr="000223A6">
              <w:rPr>
                <w:rFonts w:ascii="Times New Roman" w:eastAsia="ArialMT" w:hAnsi="Times New Roman"/>
              </w:rPr>
              <w:t xml:space="preserve">. </w:t>
            </w:r>
          </w:p>
          <w:p w:rsidR="00545A04" w:rsidRPr="000223A6" w:rsidRDefault="002D5648" w:rsidP="000223A6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before="240" w:after="0"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0223A6">
              <w:rPr>
                <w:rFonts w:ascii="Times New Roman" w:eastAsia="ArialMT" w:hAnsi="Times New Roman"/>
              </w:rPr>
              <w:t>Проверьте, НЕ заблокированы ли</w:t>
            </w:r>
            <w:r w:rsidR="000223A6" w:rsidRPr="000223A6">
              <w:rPr>
                <w:rFonts w:ascii="Times New Roman" w:eastAsia="ArialMT" w:hAnsi="Times New Roman"/>
              </w:rPr>
              <w:t xml:space="preserve"> </w:t>
            </w:r>
            <w:r w:rsidRPr="000223A6">
              <w:rPr>
                <w:rFonts w:ascii="Times New Roman" w:eastAsia="ArialMT" w:hAnsi="Times New Roman"/>
              </w:rPr>
              <w:t>посторонними предметами отверстия</w:t>
            </w:r>
            <w:r w:rsidR="000223A6" w:rsidRPr="000223A6">
              <w:rPr>
                <w:rFonts w:ascii="Times New Roman" w:eastAsia="ArialMT" w:hAnsi="Times New Roman"/>
              </w:rPr>
              <w:t xml:space="preserve"> </w:t>
            </w:r>
            <w:r w:rsidRPr="000223A6">
              <w:rPr>
                <w:rFonts w:ascii="Times New Roman" w:eastAsia="ArialMT" w:hAnsi="Times New Roman"/>
              </w:rPr>
              <w:t>наружного или внутреннего блоков,</w:t>
            </w:r>
            <w:r w:rsidR="000223A6" w:rsidRPr="000223A6">
              <w:rPr>
                <w:rFonts w:ascii="Times New Roman" w:eastAsia="ArialMT" w:hAnsi="Times New Roman"/>
              </w:rPr>
              <w:t xml:space="preserve"> </w:t>
            </w:r>
            <w:r w:rsidRPr="000223A6">
              <w:rPr>
                <w:rFonts w:ascii="Times New Roman" w:eastAsia="ArialMT" w:hAnsi="Times New Roman"/>
              </w:rPr>
              <w:t>служащие для забора и выброса</w:t>
            </w:r>
            <w:r w:rsidR="000223A6" w:rsidRPr="000223A6">
              <w:rPr>
                <w:rFonts w:ascii="Times New Roman" w:eastAsia="ArialMT" w:hAnsi="Times New Roman"/>
              </w:rPr>
              <w:t xml:space="preserve"> </w:t>
            </w:r>
            <w:r w:rsidRPr="000223A6">
              <w:rPr>
                <w:rFonts w:ascii="Times New Roman" w:eastAsia="ArialMT" w:hAnsi="Times New Roman"/>
              </w:rPr>
              <w:t>воздуха. Устранив препятствия,</w:t>
            </w:r>
            <w:r w:rsidR="000223A6">
              <w:rPr>
                <w:rFonts w:ascii="Times New Roman" w:eastAsia="ArialMT" w:hAnsi="Times New Roman"/>
              </w:rPr>
              <w:t xml:space="preserve"> </w:t>
            </w:r>
            <w:r w:rsidRPr="000223A6">
              <w:rPr>
                <w:rFonts w:ascii="Times New Roman" w:eastAsia="ArialMT" w:hAnsi="Times New Roman"/>
              </w:rPr>
              <w:t>обеспечьте свободную циркуляцию</w:t>
            </w:r>
            <w:r w:rsidR="000223A6">
              <w:rPr>
                <w:rFonts w:ascii="Times New Roman" w:eastAsia="ArialMT" w:hAnsi="Times New Roman"/>
              </w:rPr>
              <w:t xml:space="preserve"> </w:t>
            </w:r>
            <w:r w:rsidRPr="000223A6">
              <w:rPr>
                <w:rFonts w:ascii="Times New Roman" w:eastAsia="ArialMT" w:hAnsi="Times New Roman"/>
              </w:rPr>
              <w:t>воздуха.</w:t>
            </w:r>
          </w:p>
        </w:tc>
      </w:tr>
    </w:tbl>
    <w:p w:rsidR="00545A04" w:rsidRDefault="00545A04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16B87" w:rsidRDefault="0013583F" w:rsidP="00616B87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szCs w:val="20"/>
        </w:rPr>
      </w:pPr>
      <w:r>
        <w:rPr>
          <w:rFonts w:eastAsiaTheme="minorHAnsi"/>
          <w:color w:val="000000"/>
          <w:sz w:val="20"/>
          <w:szCs w:val="20"/>
        </w:rPr>
        <w:lastRenderedPageBreak/>
        <w:t>Продолжение таблицы 8</w:t>
      </w:r>
      <w:r w:rsidR="00616B87" w:rsidRPr="00616B87">
        <w:rPr>
          <w:rFonts w:eastAsiaTheme="minorHAnsi"/>
          <w:color w:val="000000"/>
          <w:sz w:val="20"/>
          <w:szCs w:val="20"/>
        </w:rPr>
        <w:t>.</w:t>
      </w:r>
    </w:p>
    <w:p w:rsidR="00616B87" w:rsidRDefault="00616B87" w:rsidP="00616B87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szCs w:val="20"/>
        </w:rPr>
      </w:pPr>
    </w:p>
    <w:tbl>
      <w:tblPr>
        <w:tblW w:w="97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539"/>
        <w:gridCol w:w="6248"/>
      </w:tblGrid>
      <w:tr w:rsidR="00616B87" w:rsidRPr="0082096C" w:rsidTr="00223248">
        <w:trPr>
          <w:trHeight w:val="36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223248">
            <w:pPr>
              <w:pStyle w:val="21"/>
              <w:rPr>
                <w:b/>
                <w:sz w:val="22"/>
                <w:szCs w:val="22"/>
              </w:rPr>
            </w:pPr>
            <w:r w:rsidRPr="0082096C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6248" w:type="dxa"/>
            <w:shd w:val="clear" w:color="auto" w:fill="auto"/>
            <w:vAlign w:val="center"/>
          </w:tcPr>
          <w:p w:rsidR="00616B87" w:rsidRPr="0082096C" w:rsidRDefault="00616B87" w:rsidP="00223248">
            <w:pPr>
              <w:pStyle w:val="21"/>
              <w:rPr>
                <w:b/>
                <w:sz w:val="22"/>
                <w:szCs w:val="22"/>
              </w:rPr>
            </w:pPr>
            <w:r w:rsidRPr="0082096C">
              <w:rPr>
                <w:b/>
                <w:sz w:val="22"/>
                <w:szCs w:val="22"/>
              </w:rPr>
              <w:t>Действия</w:t>
            </w:r>
          </w:p>
        </w:tc>
      </w:tr>
      <w:tr w:rsidR="00616B87" w:rsidRPr="0082096C" w:rsidTr="00223248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616B87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Система работает, но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охлаждение или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о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богрев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недостаточны (блок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НЕ нагнетает воздух).</w:t>
            </w:r>
          </w:p>
        </w:tc>
        <w:tc>
          <w:tcPr>
            <w:tcW w:w="6248" w:type="dxa"/>
            <w:shd w:val="clear" w:color="auto" w:fill="auto"/>
          </w:tcPr>
          <w:p w:rsidR="00616B87" w:rsidRPr="000223A6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0223A6">
              <w:rPr>
                <w:rFonts w:ascii="Times New Roman" w:eastAsia="ArialMT" w:hAnsi="Times New Roman"/>
              </w:rPr>
              <w:t>Возможно, идет прогрев кондиционера перед работой на обогрев. Подождите 1-4 минуты.</w:t>
            </w:r>
          </w:p>
          <w:p w:rsidR="00616B87" w:rsidRPr="0082096C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464" w:hanging="283"/>
              <w:rPr>
                <w:rFonts w:eastAsia="ArialMT"/>
                <w:color w:val="000000"/>
              </w:rPr>
            </w:pPr>
            <w:r w:rsidRPr="000223A6">
              <w:rPr>
                <w:rFonts w:ascii="Times New Roman" w:eastAsia="ArialMT" w:hAnsi="Times New Roman"/>
              </w:rPr>
              <w:t>Возможно, блок выполняет операцию</w:t>
            </w:r>
            <w:r>
              <w:rPr>
                <w:rFonts w:ascii="Times New Roman" w:eastAsia="ArialMT" w:hAnsi="Times New Roman"/>
              </w:rPr>
              <w:t xml:space="preserve"> </w:t>
            </w:r>
            <w:r w:rsidRPr="000223A6">
              <w:rPr>
                <w:rFonts w:ascii="Times New Roman" w:eastAsia="ArialMT" w:hAnsi="Times New Roman"/>
              </w:rPr>
              <w:t>оттаивания.</w:t>
            </w:r>
          </w:p>
        </w:tc>
      </w:tr>
      <w:tr w:rsidR="00616B87" w:rsidRPr="0082096C" w:rsidTr="00223248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616B87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Система работает, но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охлаждение или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о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богрев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недостаточны (блок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нагнетает воздух).</w:t>
            </w:r>
          </w:p>
        </w:tc>
        <w:tc>
          <w:tcPr>
            <w:tcW w:w="6248" w:type="dxa"/>
            <w:shd w:val="clear" w:color="auto" w:fill="auto"/>
          </w:tcPr>
          <w:p w:rsidR="00616B87" w:rsidRPr="009971C6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9971C6">
              <w:rPr>
                <w:rFonts w:ascii="Times New Roman" w:eastAsia="ArialMT" w:hAnsi="Times New Roman"/>
              </w:rPr>
              <w:t xml:space="preserve">Проверьте, не засорились ли воздушные фильтры. Произведите чистку фильтров. </w:t>
            </w:r>
          </w:p>
          <w:p w:rsidR="00616B87" w:rsidRPr="00616B87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616B87">
              <w:rPr>
                <w:rFonts w:ascii="Times New Roman" w:eastAsia="ArialMT" w:hAnsi="Times New Roman"/>
              </w:rPr>
              <w:t>Проверьте, не открыты ли окна и двери. Закройте их, чтобы перекрыть приток наружного воздуха в</w:t>
            </w:r>
            <w:r>
              <w:rPr>
                <w:rFonts w:ascii="Times New Roman" w:eastAsia="ArialMT" w:hAnsi="Times New Roman"/>
              </w:rPr>
              <w:t xml:space="preserve"> </w:t>
            </w:r>
            <w:r w:rsidRPr="00616B87">
              <w:rPr>
                <w:rFonts w:ascii="Times New Roman" w:eastAsia="ArialMT" w:hAnsi="Times New Roman"/>
              </w:rPr>
              <w:t>помещение.</w:t>
            </w:r>
          </w:p>
          <w:p w:rsidR="00616B87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9971C6">
              <w:rPr>
                <w:rFonts w:ascii="Times New Roman" w:eastAsia="ArialMT" w:hAnsi="Times New Roman"/>
              </w:rPr>
              <w:t>Проверьте работоспособность блока в</w:t>
            </w:r>
            <w:r>
              <w:rPr>
                <w:rFonts w:ascii="Times New Roman" w:eastAsia="ArialMT" w:hAnsi="Times New Roman"/>
              </w:rPr>
              <w:t xml:space="preserve"> </w:t>
            </w:r>
            <w:r w:rsidRPr="009971C6">
              <w:rPr>
                <w:rFonts w:ascii="Times New Roman" w:eastAsia="ArialMT" w:hAnsi="Times New Roman"/>
              </w:rPr>
              <w:t xml:space="preserve">экономичном режиме. </w:t>
            </w:r>
          </w:p>
          <w:p w:rsidR="00616B87" w:rsidRPr="009971C6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9971C6">
              <w:rPr>
                <w:rFonts w:ascii="Times New Roman" w:eastAsia="ArialMT" w:hAnsi="Times New Roman"/>
              </w:rPr>
              <w:t>Проверьте, нет ли предметов мебели непосредственно под блоком или</w:t>
            </w:r>
            <w:r>
              <w:rPr>
                <w:rFonts w:eastAsia="ArialMT"/>
              </w:rPr>
              <w:t xml:space="preserve"> </w:t>
            </w:r>
            <w:r w:rsidRPr="009971C6">
              <w:rPr>
                <w:rFonts w:ascii="Times New Roman" w:eastAsia="ArialMT" w:hAnsi="Times New Roman"/>
              </w:rPr>
              <w:t>рядом с ним. Передвиньте мебель.</w:t>
            </w:r>
          </w:p>
        </w:tc>
      </w:tr>
      <w:tr w:rsidR="00616B87" w:rsidRPr="0082096C" w:rsidTr="00223248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Система работает со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сбоями.</w:t>
            </w:r>
          </w:p>
        </w:tc>
        <w:tc>
          <w:tcPr>
            <w:tcW w:w="6248" w:type="dxa"/>
            <w:shd w:val="clear" w:color="auto" w:fill="auto"/>
          </w:tcPr>
          <w:p w:rsidR="00616B87" w:rsidRPr="009971C6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9971C6">
              <w:rPr>
                <w:rFonts w:ascii="Times New Roman" w:eastAsia="ArialMT" w:hAnsi="Times New Roman"/>
              </w:rPr>
              <w:t>Проверьте, не засорились ли воздушные фильтры. Произведите</w:t>
            </w:r>
            <w:r>
              <w:rPr>
                <w:rFonts w:ascii="Times New Roman" w:eastAsia="ArialMT" w:hAnsi="Times New Roman"/>
              </w:rPr>
              <w:t xml:space="preserve"> </w:t>
            </w:r>
            <w:r w:rsidRPr="009971C6">
              <w:rPr>
                <w:rFonts w:ascii="Times New Roman" w:eastAsia="ArialMT" w:hAnsi="Times New Roman"/>
              </w:rPr>
              <w:t xml:space="preserve">чистку фильтров. </w:t>
            </w:r>
          </w:p>
          <w:p w:rsidR="00616B87" w:rsidRPr="00616B87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616B87">
              <w:rPr>
                <w:rFonts w:ascii="Times New Roman" w:eastAsia="ArialMT" w:hAnsi="Times New Roman"/>
              </w:rPr>
              <w:t>Проверьте, не открыты ли окна и двери. Закройте их, чтобы перекрыть приток наружного воздуха в</w:t>
            </w:r>
            <w:r>
              <w:rPr>
                <w:rFonts w:ascii="Times New Roman" w:eastAsia="ArialMT" w:hAnsi="Times New Roman"/>
              </w:rPr>
              <w:t xml:space="preserve"> </w:t>
            </w:r>
            <w:r w:rsidRPr="00616B87">
              <w:rPr>
                <w:rFonts w:ascii="Times New Roman" w:eastAsia="ArialMT" w:hAnsi="Times New Roman"/>
              </w:rPr>
              <w:t>помещение.</w:t>
            </w:r>
          </w:p>
          <w:p w:rsidR="00616B87" w:rsidRPr="009971C6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9971C6">
              <w:rPr>
                <w:rFonts w:ascii="Times New Roman" w:eastAsia="ArialMT" w:hAnsi="Times New Roman"/>
              </w:rPr>
              <w:t>Проверьте работоспособность блока в</w:t>
            </w:r>
            <w:r>
              <w:rPr>
                <w:rFonts w:ascii="Times New Roman" w:eastAsia="ArialMT" w:hAnsi="Times New Roman"/>
              </w:rPr>
              <w:t xml:space="preserve"> </w:t>
            </w:r>
            <w:r w:rsidRPr="009971C6">
              <w:rPr>
                <w:rFonts w:ascii="Times New Roman" w:eastAsia="ArialMT" w:hAnsi="Times New Roman"/>
              </w:rPr>
              <w:t>экономичном режиме</w:t>
            </w:r>
          </w:p>
          <w:p w:rsidR="00616B87" w:rsidRPr="009971C6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9971C6">
              <w:rPr>
                <w:rFonts w:ascii="Times New Roman" w:eastAsia="ArialMT" w:hAnsi="Times New Roman"/>
              </w:rPr>
              <w:t>Проверьте, нет ли предметов мебели</w:t>
            </w:r>
            <w:r>
              <w:rPr>
                <w:rFonts w:ascii="Times New Roman" w:eastAsia="ArialMT" w:hAnsi="Times New Roman"/>
              </w:rPr>
              <w:t xml:space="preserve"> </w:t>
            </w:r>
            <w:r w:rsidRPr="009971C6">
              <w:rPr>
                <w:rFonts w:ascii="Times New Roman" w:eastAsia="ArialMT" w:hAnsi="Times New Roman"/>
              </w:rPr>
              <w:t>непосредственно под блоком или</w:t>
            </w:r>
            <w:r>
              <w:rPr>
                <w:rFonts w:ascii="Times New Roman" w:eastAsia="ArialMT" w:hAnsi="Times New Roman"/>
              </w:rPr>
              <w:t xml:space="preserve"> </w:t>
            </w:r>
            <w:r w:rsidRPr="009971C6">
              <w:rPr>
                <w:rFonts w:ascii="Times New Roman" w:eastAsia="ArialMT" w:hAnsi="Times New Roman"/>
              </w:rPr>
              <w:t>рядом с ним. Передвиньте мебель.</w:t>
            </w:r>
          </w:p>
        </w:tc>
      </w:tr>
      <w:tr w:rsidR="00616B87" w:rsidRPr="0082096C" w:rsidTr="00223248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Система работает со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сбоями.</w:t>
            </w:r>
          </w:p>
        </w:tc>
        <w:tc>
          <w:tcPr>
            <w:tcW w:w="6248" w:type="dxa"/>
            <w:shd w:val="clear" w:color="auto" w:fill="auto"/>
          </w:tcPr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Сбои в работе кондиционера могут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возникать под воздействием радиоволн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или удара молнии. Переведите</w:t>
            </w:r>
          </w:p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color w:val="000000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размыкатель цепи в положение OFF, 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затем снова в положение ON.</w:t>
            </w:r>
          </w:p>
        </w:tc>
      </w:tr>
      <w:tr w:rsidR="00616B87" w:rsidRPr="0082096C" w:rsidTr="00223248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Сигналы с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интерфейса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пользователя НЕ</w:t>
            </w:r>
          </w:p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поступают на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внутренний блок.</w:t>
            </w:r>
          </w:p>
        </w:tc>
        <w:tc>
          <w:tcPr>
            <w:tcW w:w="6248" w:type="dxa"/>
            <w:shd w:val="clear" w:color="auto" w:fill="auto"/>
          </w:tcPr>
          <w:p w:rsidR="00616B87" w:rsidRPr="009971C6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9971C6">
              <w:rPr>
                <w:rFonts w:ascii="Times New Roman" w:eastAsia="ArialMT" w:hAnsi="Times New Roman"/>
              </w:rPr>
              <w:t>Проверьте состояние батареек в интерфейсе пользователя.</w:t>
            </w:r>
          </w:p>
          <w:p w:rsidR="00616B87" w:rsidRPr="009971C6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9971C6">
              <w:rPr>
                <w:rFonts w:ascii="Times New Roman" w:eastAsia="ArialMT" w:hAnsi="Times New Roman"/>
              </w:rPr>
              <w:t>Проследите за тем, чтобы передатчик НЕ подвергался воздействию прямых солнечных лучей.</w:t>
            </w:r>
          </w:p>
          <w:p w:rsidR="00616B87" w:rsidRPr="0082096C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eastAsia="ArialMT"/>
                <w:color w:val="000000"/>
              </w:rPr>
            </w:pPr>
            <w:r w:rsidRPr="009971C6">
              <w:rPr>
                <w:rFonts w:ascii="Times New Roman" w:eastAsia="ArialMT" w:hAnsi="Times New Roman"/>
              </w:rPr>
              <w:t xml:space="preserve">Проверьте, нет ли в помещении люминесцентных ламп с электронным выключателем. Обратитесь </w:t>
            </w:r>
            <w:r w:rsidRPr="00FB2247">
              <w:rPr>
                <w:rFonts w:ascii="Times New Roman" w:eastAsia="ArialMT" w:hAnsi="Times New Roman"/>
              </w:rPr>
              <w:t>к своему поставщику оборудования.</w:t>
            </w:r>
          </w:p>
        </w:tc>
      </w:tr>
      <w:tr w:rsidR="00616B87" w:rsidRPr="0082096C" w:rsidTr="00223248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616B87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Дисплей интерфейса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пользователя не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включается.</w:t>
            </w:r>
          </w:p>
        </w:tc>
        <w:tc>
          <w:tcPr>
            <w:tcW w:w="6248" w:type="dxa"/>
            <w:shd w:val="clear" w:color="auto" w:fill="auto"/>
          </w:tcPr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Замените батарейки в интерфейсе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пользователя.</w:t>
            </w:r>
          </w:p>
        </w:tc>
      </w:tr>
      <w:tr w:rsidR="00616B87" w:rsidRPr="0082096C" w:rsidTr="00223248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На экране дисплея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интерфейса</w:t>
            </w:r>
          </w:p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Пользователя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отображается код</w:t>
            </w:r>
          </w:p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неисправности.</w:t>
            </w:r>
          </w:p>
        </w:tc>
        <w:tc>
          <w:tcPr>
            <w:tcW w:w="6248" w:type="dxa"/>
            <w:shd w:val="clear" w:color="auto" w:fill="auto"/>
          </w:tcPr>
          <w:p w:rsidR="00616B87" w:rsidRPr="0082096C" w:rsidRDefault="00616B87" w:rsidP="00616B87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color w:val="000000"/>
                <w:sz w:val="22"/>
                <w:szCs w:val="22"/>
                <w:lang w:eastAsia="en-US"/>
              </w:rPr>
              <w:t>Обратитесь к своему поставщику</w:t>
            </w:r>
            <w:r>
              <w:rPr>
                <w:rFonts w:eastAsia="ArialMT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color w:val="000000"/>
                <w:sz w:val="22"/>
                <w:szCs w:val="22"/>
                <w:lang w:eastAsia="en-US"/>
              </w:rPr>
              <w:t>оборудования. Подробный список кодов</w:t>
            </w:r>
            <w:r>
              <w:rPr>
                <w:rFonts w:eastAsia="ArialMT"/>
                <w:color w:val="000000"/>
                <w:sz w:val="22"/>
                <w:szCs w:val="22"/>
                <w:lang w:eastAsia="en-US"/>
              </w:rPr>
              <w:t xml:space="preserve"> ошибок смотрите в руководстве по монтажу и эксплуатации. </w:t>
            </w:r>
          </w:p>
        </w:tc>
      </w:tr>
      <w:tr w:rsidR="00616B87" w:rsidRPr="0082096C" w:rsidTr="00223248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Включаются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посторонние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электронные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устройства или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электроприборы.</w:t>
            </w:r>
          </w:p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</w:p>
        </w:tc>
        <w:tc>
          <w:tcPr>
            <w:tcW w:w="6248" w:type="dxa"/>
            <w:shd w:val="clear" w:color="auto" w:fill="auto"/>
          </w:tcPr>
          <w:p w:rsidR="00616B87" w:rsidRPr="0082096C" w:rsidRDefault="00616B87" w:rsidP="00616B87">
            <w:pPr>
              <w:autoSpaceDE w:val="0"/>
              <w:autoSpaceDN w:val="0"/>
              <w:adjustRightInd w:val="0"/>
              <w:rPr>
                <w:rFonts w:eastAsia="ArialMT"/>
                <w:color w:val="000000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Если сигналы, передающиеся с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интерфейса пользователя, влияют на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работу других электронных устройств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или электроприборов, уберите их из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помещения и обратитесь к своему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поставщику оборудования.</w:t>
            </w:r>
          </w:p>
        </w:tc>
      </w:tr>
    </w:tbl>
    <w:p w:rsidR="00616B87" w:rsidRPr="00616B87" w:rsidRDefault="00616B87" w:rsidP="00616B87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szCs w:val="20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P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490C7D" w:rsidRDefault="00490C7D" w:rsidP="00BD4E78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BD4E78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0" w:name="_Toc112934248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6"/>
      <w:bookmarkEnd w:id="47"/>
      <w:bookmarkEnd w:id="48"/>
      <w:bookmarkEnd w:id="50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490C7D" w:rsidRDefault="0082324C" w:rsidP="003808D1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51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2" w:name="_Toc112934249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51"/>
      <w:bookmarkEnd w:id="52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862D3F">
      <w:footerReference w:type="default" r:id="rId45"/>
      <w:footerReference w:type="first" r:id="rId46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124" w:rsidRDefault="00AD5124">
      <w:r>
        <w:separator/>
      </w:r>
    </w:p>
  </w:endnote>
  <w:endnote w:type="continuationSeparator" w:id="0">
    <w:p w:rsidR="00AD5124" w:rsidRDefault="00AD5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124" w:rsidRDefault="00AD512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D5124" w:rsidRDefault="00AD512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124" w:rsidRDefault="00AD512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AD5124" w:rsidRDefault="00AD512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AD5124" w:rsidRDefault="00AD5124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AD5124" w:rsidRDefault="00AD512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AD5124" w:rsidRDefault="00AD512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124" w:rsidRDefault="00AD512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124" w:rsidRDefault="00AD512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Pr="00B7687E" w:rsidRDefault="00AD5124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FTXF_D.</w:t>
                              </w:r>
                              <w:r w:rsidRPr="0096668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Pr="00ED1531" w:rsidRDefault="00AD512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33A1C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Pr="00ED1531" w:rsidRDefault="00AD512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71"/>
                            <a:ext cx="2835" cy="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D5124" w:rsidRPr="003904A7" w:rsidRDefault="00AD5124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AE277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Daikin </w:t>
                              </w:r>
                              <w:proofErr w:type="spellStart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Isitma</w:t>
                              </w:r>
                              <w:proofErr w:type="spellEnd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ve</w:t>
                              </w:r>
                              <w:proofErr w:type="spellEnd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Sogutma</w:t>
                              </w:r>
                              <w:proofErr w:type="spellEnd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Sistemleri</w:t>
                              </w:r>
                              <w:proofErr w:type="spellEnd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A.S.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62"/>
                            <a:ext cx="3969" cy="1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D5124" w:rsidRDefault="00AD512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AD5124" w:rsidRDefault="00AD512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ВНУТРЕННИЕ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БЛОКИ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БЫТОВЫХ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КОНДИЦИОНЕРОВ (СПЛИТ-СИСТЕМ)</w:t>
                              </w:r>
                            </w:p>
                            <w:p w:rsidR="00AD5124" w:rsidRDefault="00AD512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НАСТЕННОГО ТИПА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</w:p>
                            <w:p w:rsidR="00AD5124" w:rsidRDefault="00AD512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FTXF_D</w:t>
                              </w:r>
                            </w:p>
                            <w:p w:rsidR="00AD5124" w:rsidRPr="00B160C5" w:rsidRDefault="00AD512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AD5124" w:rsidRPr="00613EFB" w:rsidRDefault="00AD5124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4pt;margin-top:23.2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AD5124" w:rsidRPr="00B7687E" w:rsidRDefault="00AD5124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FTXF_D.</w:t>
                        </w:r>
                        <w:r w:rsidRPr="0096668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AD5124" w:rsidRPr="00ED1531" w:rsidRDefault="00AD5124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C33A1C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AD5124" w:rsidRPr="00ED1531" w:rsidRDefault="00AD512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71;width:2835;height:1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AD5124" w:rsidRPr="003904A7" w:rsidRDefault="00AD5124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AE2770">
                          <w:rPr>
                            <w:sz w:val="22"/>
                            <w:szCs w:val="22"/>
                            <w:lang w:val="en-US"/>
                          </w:rPr>
                          <w:t xml:space="preserve">Daikin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Isitma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ve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Sogutma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Sistemleri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A.S.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362;width:3969;height:1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AD5124" w:rsidRDefault="00AD512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AD5124" w:rsidRDefault="00AD512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ВНУТРЕННИЕ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БЛОКИ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БЫТОВЫХ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КОНДИЦИОНЕРОВ (СПЛИТ-СИСТЕМ)</w:t>
                        </w:r>
                      </w:p>
                      <w:p w:rsidR="00AD5124" w:rsidRDefault="00AD512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НАСТЕННОГО ТИПА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, </w:t>
                        </w:r>
                      </w:p>
                      <w:p w:rsidR="00AD5124" w:rsidRDefault="00AD512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FTXF_D</w:t>
                        </w:r>
                      </w:p>
                      <w:p w:rsidR="00AD5124" w:rsidRPr="00B160C5" w:rsidRDefault="00AD512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AD5124" w:rsidRPr="00613EFB" w:rsidRDefault="00AD5124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124" w:rsidRDefault="00AD512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Pr="00AF301F" w:rsidRDefault="00AD512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33A1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32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Pr="00ED4E00" w:rsidRDefault="00AD5124" w:rsidP="00936212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FTXF_D</w:t>
                              </w:r>
                              <w:r w:rsidRPr="00966689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AD5124" w:rsidRPr="00C23BB2" w:rsidRDefault="00AD5124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AD5124" w:rsidRPr="00EC2FF5" w:rsidRDefault="00AD5124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AD5124" w:rsidRPr="00AF301F" w:rsidRDefault="00AD512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33A1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32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AD5124" w:rsidRPr="00ED4E00" w:rsidRDefault="00AD5124" w:rsidP="00936212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FTXF_D</w:t>
                        </w:r>
                        <w:r w:rsidRPr="00966689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AD5124" w:rsidRPr="00C23BB2" w:rsidRDefault="00AD5124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AD5124" w:rsidRPr="00EC2FF5" w:rsidRDefault="00AD5124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124" w:rsidRDefault="00AD512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Default="00AD512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Pr="00AF301F" w:rsidRDefault="00AD512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33A1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124" w:rsidRPr="0021626D" w:rsidRDefault="00AD5124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FTXF_D</w:t>
                              </w:r>
                              <w:r w:rsidRPr="00966689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AD5124" w:rsidRDefault="00AD512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AD5124" w:rsidRPr="00AF301F" w:rsidRDefault="00AD512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33A1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AD5124" w:rsidRPr="0021626D" w:rsidRDefault="00AD5124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FTXF_D</w:t>
                        </w:r>
                        <w:r w:rsidRPr="00966689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124" w:rsidRDefault="00AD5124">
      <w:r>
        <w:separator/>
      </w:r>
    </w:p>
  </w:footnote>
  <w:footnote w:type="continuationSeparator" w:id="0">
    <w:p w:rsidR="00AD5124" w:rsidRDefault="00AD5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124" w:rsidRDefault="00AD512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D5124" w:rsidRDefault="00AD512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F8ADEE5"/>
    <w:multiLevelType w:val="hybridMultilevel"/>
    <w:tmpl w:val="75FEEC4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BF0970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BAA0660"/>
    <w:multiLevelType w:val="hybridMultilevel"/>
    <w:tmpl w:val="9A367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58E26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9D796B"/>
    <w:multiLevelType w:val="hybridMultilevel"/>
    <w:tmpl w:val="451476F2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CA53CB9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8E3E08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C8256D2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8" w15:restartNumberingAfterBreak="0">
    <w:nsid w:val="550D0DEF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3" w15:restartNumberingAfterBreak="0">
    <w:nsid w:val="61055B02"/>
    <w:multiLevelType w:val="hybridMultilevel"/>
    <w:tmpl w:val="63F650CC"/>
    <w:lvl w:ilvl="0" w:tplc="0419000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742981"/>
    <w:multiLevelType w:val="hybridMultilevel"/>
    <w:tmpl w:val="E4948D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4A424F6"/>
    <w:multiLevelType w:val="hybridMultilevel"/>
    <w:tmpl w:val="621C54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70EE1B62"/>
    <w:multiLevelType w:val="hybridMultilevel"/>
    <w:tmpl w:val="6AC2EB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5936D43E">
      <w:start w:val="1"/>
      <w:numFmt w:val="bullet"/>
      <w:lvlText w:val="•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1312D48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1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20"/>
  </w:num>
  <w:num w:numId="7">
    <w:abstractNumId w:val="1"/>
  </w:num>
  <w:num w:numId="8">
    <w:abstractNumId w:val="3"/>
  </w:num>
  <w:num w:numId="9">
    <w:abstractNumId w:val="19"/>
  </w:num>
  <w:num w:numId="10">
    <w:abstractNumId w:val="17"/>
  </w:num>
  <w:num w:numId="11">
    <w:abstractNumId w:val="30"/>
  </w:num>
  <w:num w:numId="12">
    <w:abstractNumId w:val="22"/>
  </w:num>
  <w:num w:numId="13">
    <w:abstractNumId w:val="29"/>
  </w:num>
  <w:num w:numId="14">
    <w:abstractNumId w:val="5"/>
  </w:num>
  <w:num w:numId="15">
    <w:abstractNumId w:val="10"/>
  </w:num>
  <w:num w:numId="16">
    <w:abstractNumId w:val="4"/>
  </w:num>
  <w:num w:numId="17">
    <w:abstractNumId w:val="7"/>
  </w:num>
  <w:num w:numId="18">
    <w:abstractNumId w:val="28"/>
  </w:num>
  <w:num w:numId="19">
    <w:abstractNumId w:val="15"/>
  </w:num>
  <w:num w:numId="20">
    <w:abstractNumId w:val="0"/>
  </w:num>
  <w:num w:numId="21">
    <w:abstractNumId w:val="6"/>
  </w:num>
  <w:num w:numId="22">
    <w:abstractNumId w:val="2"/>
  </w:num>
  <w:num w:numId="23">
    <w:abstractNumId w:val="27"/>
  </w:num>
  <w:num w:numId="24">
    <w:abstractNumId w:val="18"/>
  </w:num>
  <w:num w:numId="25">
    <w:abstractNumId w:val="11"/>
  </w:num>
  <w:num w:numId="26">
    <w:abstractNumId w:val="16"/>
  </w:num>
  <w:num w:numId="27">
    <w:abstractNumId w:val="26"/>
  </w:num>
  <w:num w:numId="28">
    <w:abstractNumId w:val="12"/>
  </w:num>
  <w:num w:numId="29">
    <w:abstractNumId w:val="25"/>
  </w:num>
  <w:num w:numId="30">
    <w:abstractNumId w:val="24"/>
  </w:num>
  <w:num w:numId="31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hdrShapeDefaults>
    <o:shapedefaults v:ext="edit" spidmax="281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15563"/>
    <w:rsid w:val="00020D31"/>
    <w:rsid w:val="00021FB1"/>
    <w:rsid w:val="000223A6"/>
    <w:rsid w:val="00022877"/>
    <w:rsid w:val="000234A9"/>
    <w:rsid w:val="0003318C"/>
    <w:rsid w:val="00033D8F"/>
    <w:rsid w:val="00033EC9"/>
    <w:rsid w:val="00037311"/>
    <w:rsid w:val="00037425"/>
    <w:rsid w:val="00041FA3"/>
    <w:rsid w:val="00042095"/>
    <w:rsid w:val="00042260"/>
    <w:rsid w:val="000428E9"/>
    <w:rsid w:val="00045361"/>
    <w:rsid w:val="00045B9E"/>
    <w:rsid w:val="0004615A"/>
    <w:rsid w:val="0005143E"/>
    <w:rsid w:val="00052EE5"/>
    <w:rsid w:val="0005329E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490"/>
    <w:rsid w:val="0007255A"/>
    <w:rsid w:val="00072B9E"/>
    <w:rsid w:val="00073C25"/>
    <w:rsid w:val="000741E4"/>
    <w:rsid w:val="000779F8"/>
    <w:rsid w:val="00081D58"/>
    <w:rsid w:val="0008321E"/>
    <w:rsid w:val="0009526F"/>
    <w:rsid w:val="000966A7"/>
    <w:rsid w:val="00096BD7"/>
    <w:rsid w:val="000A3D50"/>
    <w:rsid w:val="000A3DFF"/>
    <w:rsid w:val="000A5C6B"/>
    <w:rsid w:val="000B01DF"/>
    <w:rsid w:val="000B0960"/>
    <w:rsid w:val="000B2A0A"/>
    <w:rsid w:val="000B4230"/>
    <w:rsid w:val="000B76EC"/>
    <w:rsid w:val="000B7CBA"/>
    <w:rsid w:val="000B7E07"/>
    <w:rsid w:val="000C0502"/>
    <w:rsid w:val="000C56B7"/>
    <w:rsid w:val="000C74A2"/>
    <w:rsid w:val="000D3915"/>
    <w:rsid w:val="000D51B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38D"/>
    <w:rsid w:val="000F1BE6"/>
    <w:rsid w:val="000F2166"/>
    <w:rsid w:val="000F277D"/>
    <w:rsid w:val="000F2CFF"/>
    <w:rsid w:val="000F2EA8"/>
    <w:rsid w:val="000F2FE4"/>
    <w:rsid w:val="000F45EC"/>
    <w:rsid w:val="000F71D4"/>
    <w:rsid w:val="000F7DEF"/>
    <w:rsid w:val="001000D0"/>
    <w:rsid w:val="001001A6"/>
    <w:rsid w:val="00100831"/>
    <w:rsid w:val="00100E99"/>
    <w:rsid w:val="001045F6"/>
    <w:rsid w:val="001058C6"/>
    <w:rsid w:val="001128D0"/>
    <w:rsid w:val="001146EA"/>
    <w:rsid w:val="001150BA"/>
    <w:rsid w:val="00116420"/>
    <w:rsid w:val="00116614"/>
    <w:rsid w:val="00117ADC"/>
    <w:rsid w:val="00117B1F"/>
    <w:rsid w:val="00120AA3"/>
    <w:rsid w:val="001217B2"/>
    <w:rsid w:val="00122066"/>
    <w:rsid w:val="00126D14"/>
    <w:rsid w:val="00127EE8"/>
    <w:rsid w:val="001316FC"/>
    <w:rsid w:val="001329B4"/>
    <w:rsid w:val="00133E55"/>
    <w:rsid w:val="0013583F"/>
    <w:rsid w:val="00135C40"/>
    <w:rsid w:val="00137FF9"/>
    <w:rsid w:val="001412D4"/>
    <w:rsid w:val="00147F30"/>
    <w:rsid w:val="00151252"/>
    <w:rsid w:val="00154533"/>
    <w:rsid w:val="00154925"/>
    <w:rsid w:val="00155258"/>
    <w:rsid w:val="00155859"/>
    <w:rsid w:val="00156D4D"/>
    <w:rsid w:val="00157050"/>
    <w:rsid w:val="001570C1"/>
    <w:rsid w:val="0015752C"/>
    <w:rsid w:val="001575B3"/>
    <w:rsid w:val="00160D47"/>
    <w:rsid w:val="001625A7"/>
    <w:rsid w:val="00162A11"/>
    <w:rsid w:val="00163C45"/>
    <w:rsid w:val="00165C84"/>
    <w:rsid w:val="00170E66"/>
    <w:rsid w:val="00171036"/>
    <w:rsid w:val="00172B63"/>
    <w:rsid w:val="00172C5C"/>
    <w:rsid w:val="00173455"/>
    <w:rsid w:val="00174269"/>
    <w:rsid w:val="00175C53"/>
    <w:rsid w:val="001800C1"/>
    <w:rsid w:val="00180D0F"/>
    <w:rsid w:val="0018333C"/>
    <w:rsid w:val="00192434"/>
    <w:rsid w:val="00193347"/>
    <w:rsid w:val="00197339"/>
    <w:rsid w:val="001A0A60"/>
    <w:rsid w:val="001A1196"/>
    <w:rsid w:val="001A1320"/>
    <w:rsid w:val="001A23A5"/>
    <w:rsid w:val="001A292D"/>
    <w:rsid w:val="001A4F81"/>
    <w:rsid w:val="001A54DF"/>
    <w:rsid w:val="001A56D9"/>
    <w:rsid w:val="001A6007"/>
    <w:rsid w:val="001A6138"/>
    <w:rsid w:val="001A63B1"/>
    <w:rsid w:val="001A68B1"/>
    <w:rsid w:val="001A6BBE"/>
    <w:rsid w:val="001A7409"/>
    <w:rsid w:val="001B0D06"/>
    <w:rsid w:val="001B4DE6"/>
    <w:rsid w:val="001B73D5"/>
    <w:rsid w:val="001C0038"/>
    <w:rsid w:val="001C0266"/>
    <w:rsid w:val="001C0AA4"/>
    <w:rsid w:val="001C16C1"/>
    <w:rsid w:val="001C18B3"/>
    <w:rsid w:val="001C1974"/>
    <w:rsid w:val="001C31F7"/>
    <w:rsid w:val="001C357F"/>
    <w:rsid w:val="001C3B69"/>
    <w:rsid w:val="001C3EDB"/>
    <w:rsid w:val="001C6458"/>
    <w:rsid w:val="001D3593"/>
    <w:rsid w:val="001D56EC"/>
    <w:rsid w:val="001D5A67"/>
    <w:rsid w:val="001D6B02"/>
    <w:rsid w:val="001E2E2E"/>
    <w:rsid w:val="001E382F"/>
    <w:rsid w:val="001E45FC"/>
    <w:rsid w:val="001E5460"/>
    <w:rsid w:val="001F25DC"/>
    <w:rsid w:val="001F6A6B"/>
    <w:rsid w:val="001F7419"/>
    <w:rsid w:val="001F7544"/>
    <w:rsid w:val="00203607"/>
    <w:rsid w:val="00204176"/>
    <w:rsid w:val="0020734A"/>
    <w:rsid w:val="002126A7"/>
    <w:rsid w:val="00214D4D"/>
    <w:rsid w:val="0021626D"/>
    <w:rsid w:val="00216ED8"/>
    <w:rsid w:val="00217B22"/>
    <w:rsid w:val="00217EC0"/>
    <w:rsid w:val="00220701"/>
    <w:rsid w:val="00220DC9"/>
    <w:rsid w:val="0022136B"/>
    <w:rsid w:val="00223248"/>
    <w:rsid w:val="00223411"/>
    <w:rsid w:val="002322B2"/>
    <w:rsid w:val="00232B45"/>
    <w:rsid w:val="002332A6"/>
    <w:rsid w:val="00234107"/>
    <w:rsid w:val="0023535B"/>
    <w:rsid w:val="0023581C"/>
    <w:rsid w:val="00237E2E"/>
    <w:rsid w:val="00242B23"/>
    <w:rsid w:val="00242B3A"/>
    <w:rsid w:val="00242CA7"/>
    <w:rsid w:val="002446F6"/>
    <w:rsid w:val="00244B04"/>
    <w:rsid w:val="0024692C"/>
    <w:rsid w:val="00247228"/>
    <w:rsid w:val="00247A2B"/>
    <w:rsid w:val="00251463"/>
    <w:rsid w:val="00251551"/>
    <w:rsid w:val="002541F1"/>
    <w:rsid w:val="002626DF"/>
    <w:rsid w:val="00263799"/>
    <w:rsid w:val="00266678"/>
    <w:rsid w:val="00266E38"/>
    <w:rsid w:val="002672F9"/>
    <w:rsid w:val="002714A9"/>
    <w:rsid w:val="00276037"/>
    <w:rsid w:val="00280D74"/>
    <w:rsid w:val="00281C99"/>
    <w:rsid w:val="00282739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646C"/>
    <w:rsid w:val="00296833"/>
    <w:rsid w:val="002970FA"/>
    <w:rsid w:val="002A1BAD"/>
    <w:rsid w:val="002A6F30"/>
    <w:rsid w:val="002A715F"/>
    <w:rsid w:val="002B0E60"/>
    <w:rsid w:val="002B1961"/>
    <w:rsid w:val="002B2794"/>
    <w:rsid w:val="002B2E56"/>
    <w:rsid w:val="002B3462"/>
    <w:rsid w:val="002B4BD3"/>
    <w:rsid w:val="002B5B7B"/>
    <w:rsid w:val="002B773A"/>
    <w:rsid w:val="002C1049"/>
    <w:rsid w:val="002C1FD3"/>
    <w:rsid w:val="002C2364"/>
    <w:rsid w:val="002C241F"/>
    <w:rsid w:val="002C2F6B"/>
    <w:rsid w:val="002C44E0"/>
    <w:rsid w:val="002C7265"/>
    <w:rsid w:val="002D130E"/>
    <w:rsid w:val="002D5648"/>
    <w:rsid w:val="002D56E4"/>
    <w:rsid w:val="002E24F5"/>
    <w:rsid w:val="002E287E"/>
    <w:rsid w:val="002E37F7"/>
    <w:rsid w:val="002E4603"/>
    <w:rsid w:val="002F06A1"/>
    <w:rsid w:val="002F1523"/>
    <w:rsid w:val="002F20DA"/>
    <w:rsid w:val="002F5178"/>
    <w:rsid w:val="002F52F0"/>
    <w:rsid w:val="002F79FC"/>
    <w:rsid w:val="002F7C64"/>
    <w:rsid w:val="00301DD0"/>
    <w:rsid w:val="00302C11"/>
    <w:rsid w:val="00303638"/>
    <w:rsid w:val="00304CCB"/>
    <w:rsid w:val="003066A5"/>
    <w:rsid w:val="00311219"/>
    <w:rsid w:val="003119B3"/>
    <w:rsid w:val="0032105A"/>
    <w:rsid w:val="00321E59"/>
    <w:rsid w:val="00326079"/>
    <w:rsid w:val="00327FB8"/>
    <w:rsid w:val="0033105A"/>
    <w:rsid w:val="00331F6E"/>
    <w:rsid w:val="00333382"/>
    <w:rsid w:val="00341070"/>
    <w:rsid w:val="00342580"/>
    <w:rsid w:val="00342C27"/>
    <w:rsid w:val="00343FCA"/>
    <w:rsid w:val="00344173"/>
    <w:rsid w:val="003449AD"/>
    <w:rsid w:val="003477BB"/>
    <w:rsid w:val="0035158B"/>
    <w:rsid w:val="00353E34"/>
    <w:rsid w:val="00353F3F"/>
    <w:rsid w:val="00354F1B"/>
    <w:rsid w:val="0036188A"/>
    <w:rsid w:val="00362703"/>
    <w:rsid w:val="003631A3"/>
    <w:rsid w:val="003674CD"/>
    <w:rsid w:val="003700E1"/>
    <w:rsid w:val="00371352"/>
    <w:rsid w:val="00371DD6"/>
    <w:rsid w:val="00371E72"/>
    <w:rsid w:val="00372A29"/>
    <w:rsid w:val="00372FAA"/>
    <w:rsid w:val="003730D6"/>
    <w:rsid w:val="0037629D"/>
    <w:rsid w:val="003808D1"/>
    <w:rsid w:val="0038325A"/>
    <w:rsid w:val="0038546C"/>
    <w:rsid w:val="00387F09"/>
    <w:rsid w:val="003904A7"/>
    <w:rsid w:val="00391370"/>
    <w:rsid w:val="003964AD"/>
    <w:rsid w:val="003A0EF2"/>
    <w:rsid w:val="003A15A7"/>
    <w:rsid w:val="003A3C8A"/>
    <w:rsid w:val="003A5A81"/>
    <w:rsid w:val="003A71CA"/>
    <w:rsid w:val="003B1D6F"/>
    <w:rsid w:val="003B7B77"/>
    <w:rsid w:val="003C20D3"/>
    <w:rsid w:val="003C5D18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5F4D"/>
    <w:rsid w:val="003F6CD3"/>
    <w:rsid w:val="003F6F5D"/>
    <w:rsid w:val="003F775C"/>
    <w:rsid w:val="0040343D"/>
    <w:rsid w:val="004047A7"/>
    <w:rsid w:val="004106D7"/>
    <w:rsid w:val="00410EC8"/>
    <w:rsid w:val="00411639"/>
    <w:rsid w:val="004158E2"/>
    <w:rsid w:val="0041611C"/>
    <w:rsid w:val="00423512"/>
    <w:rsid w:val="00430C04"/>
    <w:rsid w:val="00434BF8"/>
    <w:rsid w:val="00437185"/>
    <w:rsid w:val="00441427"/>
    <w:rsid w:val="00441553"/>
    <w:rsid w:val="00441643"/>
    <w:rsid w:val="00441E8C"/>
    <w:rsid w:val="004438DA"/>
    <w:rsid w:val="0044496C"/>
    <w:rsid w:val="00446AF7"/>
    <w:rsid w:val="00447DE5"/>
    <w:rsid w:val="004502D6"/>
    <w:rsid w:val="00455E74"/>
    <w:rsid w:val="0045724C"/>
    <w:rsid w:val="00461F7D"/>
    <w:rsid w:val="00463B76"/>
    <w:rsid w:val="0046414B"/>
    <w:rsid w:val="00466518"/>
    <w:rsid w:val="00471DA2"/>
    <w:rsid w:val="00471E71"/>
    <w:rsid w:val="00480063"/>
    <w:rsid w:val="00480258"/>
    <w:rsid w:val="00481251"/>
    <w:rsid w:val="004830CA"/>
    <w:rsid w:val="0048313C"/>
    <w:rsid w:val="004831AA"/>
    <w:rsid w:val="00485C35"/>
    <w:rsid w:val="00490C7D"/>
    <w:rsid w:val="00491B0F"/>
    <w:rsid w:val="00492038"/>
    <w:rsid w:val="00493D50"/>
    <w:rsid w:val="00495990"/>
    <w:rsid w:val="00496556"/>
    <w:rsid w:val="004965E7"/>
    <w:rsid w:val="004A1390"/>
    <w:rsid w:val="004A14D0"/>
    <w:rsid w:val="004B6F5E"/>
    <w:rsid w:val="004C01EC"/>
    <w:rsid w:val="004C1297"/>
    <w:rsid w:val="004C25CF"/>
    <w:rsid w:val="004C329E"/>
    <w:rsid w:val="004C5F04"/>
    <w:rsid w:val="004C7BAF"/>
    <w:rsid w:val="004D1223"/>
    <w:rsid w:val="004D4967"/>
    <w:rsid w:val="004D5533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611"/>
    <w:rsid w:val="00505AFE"/>
    <w:rsid w:val="00506779"/>
    <w:rsid w:val="00515C78"/>
    <w:rsid w:val="00516150"/>
    <w:rsid w:val="00520C01"/>
    <w:rsid w:val="00525949"/>
    <w:rsid w:val="005273EB"/>
    <w:rsid w:val="00531B53"/>
    <w:rsid w:val="00531E27"/>
    <w:rsid w:val="00532799"/>
    <w:rsid w:val="00536A3D"/>
    <w:rsid w:val="005410C4"/>
    <w:rsid w:val="005411CB"/>
    <w:rsid w:val="00542227"/>
    <w:rsid w:val="005434A3"/>
    <w:rsid w:val="00543A88"/>
    <w:rsid w:val="00545A04"/>
    <w:rsid w:val="00550461"/>
    <w:rsid w:val="00553736"/>
    <w:rsid w:val="00554566"/>
    <w:rsid w:val="00554CFA"/>
    <w:rsid w:val="00556F63"/>
    <w:rsid w:val="00564C95"/>
    <w:rsid w:val="00566F2E"/>
    <w:rsid w:val="00581719"/>
    <w:rsid w:val="00582591"/>
    <w:rsid w:val="00584062"/>
    <w:rsid w:val="00587F29"/>
    <w:rsid w:val="00590562"/>
    <w:rsid w:val="00590895"/>
    <w:rsid w:val="005924C4"/>
    <w:rsid w:val="00592BC8"/>
    <w:rsid w:val="00594747"/>
    <w:rsid w:val="005A0A04"/>
    <w:rsid w:val="005A1808"/>
    <w:rsid w:val="005B1046"/>
    <w:rsid w:val="005B1392"/>
    <w:rsid w:val="005B1C81"/>
    <w:rsid w:val="005B3C61"/>
    <w:rsid w:val="005B51AB"/>
    <w:rsid w:val="005C5086"/>
    <w:rsid w:val="005D0574"/>
    <w:rsid w:val="005D1FC2"/>
    <w:rsid w:val="005D6A35"/>
    <w:rsid w:val="005E0690"/>
    <w:rsid w:val="005E38BC"/>
    <w:rsid w:val="005E4659"/>
    <w:rsid w:val="005E5127"/>
    <w:rsid w:val="005E73D5"/>
    <w:rsid w:val="005E7B4E"/>
    <w:rsid w:val="005E7D14"/>
    <w:rsid w:val="005F0EF4"/>
    <w:rsid w:val="005F1A7F"/>
    <w:rsid w:val="005F2C45"/>
    <w:rsid w:val="00601691"/>
    <w:rsid w:val="006018AC"/>
    <w:rsid w:val="0060423E"/>
    <w:rsid w:val="006070F9"/>
    <w:rsid w:val="00612308"/>
    <w:rsid w:val="00616B87"/>
    <w:rsid w:val="00617376"/>
    <w:rsid w:val="00620230"/>
    <w:rsid w:val="00626713"/>
    <w:rsid w:val="006323AA"/>
    <w:rsid w:val="00633F29"/>
    <w:rsid w:val="00636B0C"/>
    <w:rsid w:val="006416FB"/>
    <w:rsid w:val="006417F5"/>
    <w:rsid w:val="00642562"/>
    <w:rsid w:val="00645CBB"/>
    <w:rsid w:val="00646CE5"/>
    <w:rsid w:val="00650023"/>
    <w:rsid w:val="00651571"/>
    <w:rsid w:val="006549FF"/>
    <w:rsid w:val="00654E67"/>
    <w:rsid w:val="00656098"/>
    <w:rsid w:val="00656AB9"/>
    <w:rsid w:val="00660B4A"/>
    <w:rsid w:val="00663893"/>
    <w:rsid w:val="00663BA6"/>
    <w:rsid w:val="006648CC"/>
    <w:rsid w:val="00664E4D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0EB9"/>
    <w:rsid w:val="00683F1D"/>
    <w:rsid w:val="00684159"/>
    <w:rsid w:val="0068416D"/>
    <w:rsid w:val="00684459"/>
    <w:rsid w:val="006866C6"/>
    <w:rsid w:val="006866EC"/>
    <w:rsid w:val="00686DC9"/>
    <w:rsid w:val="00687F0A"/>
    <w:rsid w:val="006912EC"/>
    <w:rsid w:val="00693BFC"/>
    <w:rsid w:val="00695219"/>
    <w:rsid w:val="00696933"/>
    <w:rsid w:val="00697856"/>
    <w:rsid w:val="00697B41"/>
    <w:rsid w:val="006A4752"/>
    <w:rsid w:val="006A7C74"/>
    <w:rsid w:val="006B0C6E"/>
    <w:rsid w:val="006B12BE"/>
    <w:rsid w:val="006B3F2C"/>
    <w:rsid w:val="006B5711"/>
    <w:rsid w:val="006B7DDA"/>
    <w:rsid w:val="006C21F1"/>
    <w:rsid w:val="006C5A40"/>
    <w:rsid w:val="006D03C0"/>
    <w:rsid w:val="006D0FC6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8BD"/>
    <w:rsid w:val="006F4D99"/>
    <w:rsid w:val="006F566E"/>
    <w:rsid w:val="006F56DE"/>
    <w:rsid w:val="006F5B26"/>
    <w:rsid w:val="006F5E19"/>
    <w:rsid w:val="006F62D2"/>
    <w:rsid w:val="00700F5A"/>
    <w:rsid w:val="007021C3"/>
    <w:rsid w:val="00705AA4"/>
    <w:rsid w:val="0070650B"/>
    <w:rsid w:val="0071032E"/>
    <w:rsid w:val="00710871"/>
    <w:rsid w:val="00711682"/>
    <w:rsid w:val="00711CAF"/>
    <w:rsid w:val="00712093"/>
    <w:rsid w:val="00714A05"/>
    <w:rsid w:val="00716D15"/>
    <w:rsid w:val="00717325"/>
    <w:rsid w:val="0072099C"/>
    <w:rsid w:val="007218A6"/>
    <w:rsid w:val="0072294A"/>
    <w:rsid w:val="00724147"/>
    <w:rsid w:val="0072588E"/>
    <w:rsid w:val="00726505"/>
    <w:rsid w:val="00726E39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56F5C"/>
    <w:rsid w:val="00762C87"/>
    <w:rsid w:val="00766705"/>
    <w:rsid w:val="00771B49"/>
    <w:rsid w:val="007731A7"/>
    <w:rsid w:val="00776934"/>
    <w:rsid w:val="00780E21"/>
    <w:rsid w:val="0078177F"/>
    <w:rsid w:val="007846FA"/>
    <w:rsid w:val="007877E0"/>
    <w:rsid w:val="007878A6"/>
    <w:rsid w:val="00790760"/>
    <w:rsid w:val="00791B29"/>
    <w:rsid w:val="00791FFC"/>
    <w:rsid w:val="00792AA2"/>
    <w:rsid w:val="007A04C8"/>
    <w:rsid w:val="007A04D2"/>
    <w:rsid w:val="007A240D"/>
    <w:rsid w:val="007A3018"/>
    <w:rsid w:val="007A3A38"/>
    <w:rsid w:val="007A4FC3"/>
    <w:rsid w:val="007A5B4E"/>
    <w:rsid w:val="007A6ADC"/>
    <w:rsid w:val="007B36E9"/>
    <w:rsid w:val="007B4255"/>
    <w:rsid w:val="007B4878"/>
    <w:rsid w:val="007B63C1"/>
    <w:rsid w:val="007C2561"/>
    <w:rsid w:val="007C2F73"/>
    <w:rsid w:val="007C3DD8"/>
    <w:rsid w:val="007C60C7"/>
    <w:rsid w:val="007D01EE"/>
    <w:rsid w:val="007D349B"/>
    <w:rsid w:val="007D3C3B"/>
    <w:rsid w:val="007D3C4D"/>
    <w:rsid w:val="007D6CCA"/>
    <w:rsid w:val="007E5BF6"/>
    <w:rsid w:val="007E604D"/>
    <w:rsid w:val="007E613F"/>
    <w:rsid w:val="007E7290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1B4"/>
    <w:rsid w:val="00816E97"/>
    <w:rsid w:val="0082096C"/>
    <w:rsid w:val="0082324C"/>
    <w:rsid w:val="00827D70"/>
    <w:rsid w:val="00830043"/>
    <w:rsid w:val="00830725"/>
    <w:rsid w:val="0083074C"/>
    <w:rsid w:val="0083302F"/>
    <w:rsid w:val="008334F3"/>
    <w:rsid w:val="00833E43"/>
    <w:rsid w:val="00834072"/>
    <w:rsid w:val="008361D5"/>
    <w:rsid w:val="00836BCD"/>
    <w:rsid w:val="00837B05"/>
    <w:rsid w:val="00842788"/>
    <w:rsid w:val="00842C8C"/>
    <w:rsid w:val="0084366C"/>
    <w:rsid w:val="00850DCA"/>
    <w:rsid w:val="008518E2"/>
    <w:rsid w:val="00851CB0"/>
    <w:rsid w:val="008527BF"/>
    <w:rsid w:val="0085316F"/>
    <w:rsid w:val="00853B29"/>
    <w:rsid w:val="0085576F"/>
    <w:rsid w:val="00857829"/>
    <w:rsid w:val="00861002"/>
    <w:rsid w:val="0086120D"/>
    <w:rsid w:val="00862D3F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14F3"/>
    <w:rsid w:val="008967EA"/>
    <w:rsid w:val="00896D69"/>
    <w:rsid w:val="00897EAB"/>
    <w:rsid w:val="008A112D"/>
    <w:rsid w:val="008A1292"/>
    <w:rsid w:val="008A1856"/>
    <w:rsid w:val="008A275D"/>
    <w:rsid w:val="008A4FB2"/>
    <w:rsid w:val="008A504E"/>
    <w:rsid w:val="008A6DF1"/>
    <w:rsid w:val="008A7E4D"/>
    <w:rsid w:val="008B12E2"/>
    <w:rsid w:val="008B5D4C"/>
    <w:rsid w:val="008B7F0C"/>
    <w:rsid w:val="008C0B53"/>
    <w:rsid w:val="008C215D"/>
    <w:rsid w:val="008C3A7D"/>
    <w:rsid w:val="008C4660"/>
    <w:rsid w:val="008C4C53"/>
    <w:rsid w:val="008C5814"/>
    <w:rsid w:val="008D09DC"/>
    <w:rsid w:val="008D0BF2"/>
    <w:rsid w:val="008D4D92"/>
    <w:rsid w:val="008D697D"/>
    <w:rsid w:val="008E0B73"/>
    <w:rsid w:val="008E126B"/>
    <w:rsid w:val="008E1AC5"/>
    <w:rsid w:val="008E2C5E"/>
    <w:rsid w:val="008F1164"/>
    <w:rsid w:val="008F1C87"/>
    <w:rsid w:val="008F4219"/>
    <w:rsid w:val="008F46BE"/>
    <w:rsid w:val="008F48FA"/>
    <w:rsid w:val="008F6D26"/>
    <w:rsid w:val="00901588"/>
    <w:rsid w:val="00903073"/>
    <w:rsid w:val="00913F03"/>
    <w:rsid w:val="009148F2"/>
    <w:rsid w:val="00916F73"/>
    <w:rsid w:val="00917325"/>
    <w:rsid w:val="00922280"/>
    <w:rsid w:val="0092461D"/>
    <w:rsid w:val="009247EF"/>
    <w:rsid w:val="00925961"/>
    <w:rsid w:val="00926BC8"/>
    <w:rsid w:val="0092732B"/>
    <w:rsid w:val="00936212"/>
    <w:rsid w:val="00941985"/>
    <w:rsid w:val="00942A3F"/>
    <w:rsid w:val="00943FFD"/>
    <w:rsid w:val="009453FB"/>
    <w:rsid w:val="009454F1"/>
    <w:rsid w:val="009457C2"/>
    <w:rsid w:val="00945C68"/>
    <w:rsid w:val="00953B2B"/>
    <w:rsid w:val="009549B2"/>
    <w:rsid w:val="00955739"/>
    <w:rsid w:val="00956A84"/>
    <w:rsid w:val="00957BAC"/>
    <w:rsid w:val="00960C67"/>
    <w:rsid w:val="0096270C"/>
    <w:rsid w:val="00962F25"/>
    <w:rsid w:val="00964068"/>
    <w:rsid w:val="00964391"/>
    <w:rsid w:val="00965A0F"/>
    <w:rsid w:val="00966689"/>
    <w:rsid w:val="00972418"/>
    <w:rsid w:val="00973C3D"/>
    <w:rsid w:val="0097670D"/>
    <w:rsid w:val="00980686"/>
    <w:rsid w:val="009811F1"/>
    <w:rsid w:val="00984D44"/>
    <w:rsid w:val="00985AEE"/>
    <w:rsid w:val="00993082"/>
    <w:rsid w:val="0099378B"/>
    <w:rsid w:val="009971C6"/>
    <w:rsid w:val="009A063F"/>
    <w:rsid w:val="009A0CFE"/>
    <w:rsid w:val="009A678C"/>
    <w:rsid w:val="009B1572"/>
    <w:rsid w:val="009B168A"/>
    <w:rsid w:val="009B1EC5"/>
    <w:rsid w:val="009B236D"/>
    <w:rsid w:val="009B3C48"/>
    <w:rsid w:val="009B4B53"/>
    <w:rsid w:val="009B56D0"/>
    <w:rsid w:val="009B6F0C"/>
    <w:rsid w:val="009C0B84"/>
    <w:rsid w:val="009C244D"/>
    <w:rsid w:val="009C3D6E"/>
    <w:rsid w:val="009C5247"/>
    <w:rsid w:val="009C5B8B"/>
    <w:rsid w:val="009C6D9A"/>
    <w:rsid w:val="009C7B57"/>
    <w:rsid w:val="009D0FC1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E0FDF"/>
    <w:rsid w:val="009E293D"/>
    <w:rsid w:val="009F4136"/>
    <w:rsid w:val="009F4429"/>
    <w:rsid w:val="009F65B2"/>
    <w:rsid w:val="009F6B12"/>
    <w:rsid w:val="00A0019C"/>
    <w:rsid w:val="00A004B4"/>
    <w:rsid w:val="00A02BBA"/>
    <w:rsid w:val="00A061CE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26E43"/>
    <w:rsid w:val="00A279CF"/>
    <w:rsid w:val="00A348C8"/>
    <w:rsid w:val="00A40D2D"/>
    <w:rsid w:val="00A40E51"/>
    <w:rsid w:val="00A45D7D"/>
    <w:rsid w:val="00A467A0"/>
    <w:rsid w:val="00A51862"/>
    <w:rsid w:val="00A5465B"/>
    <w:rsid w:val="00A575F1"/>
    <w:rsid w:val="00A66853"/>
    <w:rsid w:val="00A66DAA"/>
    <w:rsid w:val="00A700AE"/>
    <w:rsid w:val="00A7291A"/>
    <w:rsid w:val="00A8031B"/>
    <w:rsid w:val="00A86E7C"/>
    <w:rsid w:val="00A940E2"/>
    <w:rsid w:val="00A947BA"/>
    <w:rsid w:val="00A973C6"/>
    <w:rsid w:val="00A975E8"/>
    <w:rsid w:val="00A978CB"/>
    <w:rsid w:val="00AA25E9"/>
    <w:rsid w:val="00AA6F62"/>
    <w:rsid w:val="00AA72A8"/>
    <w:rsid w:val="00AB0994"/>
    <w:rsid w:val="00AB414C"/>
    <w:rsid w:val="00AC2280"/>
    <w:rsid w:val="00AC57D5"/>
    <w:rsid w:val="00AC6E08"/>
    <w:rsid w:val="00AD02A8"/>
    <w:rsid w:val="00AD1917"/>
    <w:rsid w:val="00AD1B14"/>
    <w:rsid w:val="00AD3509"/>
    <w:rsid w:val="00AD4380"/>
    <w:rsid w:val="00AD5124"/>
    <w:rsid w:val="00AD5189"/>
    <w:rsid w:val="00AD5E57"/>
    <w:rsid w:val="00AE188B"/>
    <w:rsid w:val="00AE3233"/>
    <w:rsid w:val="00AE3644"/>
    <w:rsid w:val="00AE3DE4"/>
    <w:rsid w:val="00AE701F"/>
    <w:rsid w:val="00AF00F0"/>
    <w:rsid w:val="00AF10DA"/>
    <w:rsid w:val="00AF1F03"/>
    <w:rsid w:val="00AF301F"/>
    <w:rsid w:val="00AF38C1"/>
    <w:rsid w:val="00AF413C"/>
    <w:rsid w:val="00AF42ED"/>
    <w:rsid w:val="00B02AA8"/>
    <w:rsid w:val="00B07116"/>
    <w:rsid w:val="00B14EE5"/>
    <w:rsid w:val="00B14F7A"/>
    <w:rsid w:val="00B160C5"/>
    <w:rsid w:val="00B169DD"/>
    <w:rsid w:val="00B23BE8"/>
    <w:rsid w:val="00B263D1"/>
    <w:rsid w:val="00B3447E"/>
    <w:rsid w:val="00B3658F"/>
    <w:rsid w:val="00B36CEF"/>
    <w:rsid w:val="00B37111"/>
    <w:rsid w:val="00B37FEB"/>
    <w:rsid w:val="00B4087B"/>
    <w:rsid w:val="00B42661"/>
    <w:rsid w:val="00B43EEF"/>
    <w:rsid w:val="00B451B6"/>
    <w:rsid w:val="00B45DCA"/>
    <w:rsid w:val="00B51E9F"/>
    <w:rsid w:val="00B52A39"/>
    <w:rsid w:val="00B56EDA"/>
    <w:rsid w:val="00B56FC1"/>
    <w:rsid w:val="00B617B0"/>
    <w:rsid w:val="00B64469"/>
    <w:rsid w:val="00B65EF5"/>
    <w:rsid w:val="00B713E6"/>
    <w:rsid w:val="00B729D7"/>
    <w:rsid w:val="00B72FBD"/>
    <w:rsid w:val="00B75444"/>
    <w:rsid w:val="00B754D4"/>
    <w:rsid w:val="00B757EC"/>
    <w:rsid w:val="00B77199"/>
    <w:rsid w:val="00B807AE"/>
    <w:rsid w:val="00B810F5"/>
    <w:rsid w:val="00B825B4"/>
    <w:rsid w:val="00B853CA"/>
    <w:rsid w:val="00B86CE6"/>
    <w:rsid w:val="00B9133D"/>
    <w:rsid w:val="00B9248D"/>
    <w:rsid w:val="00B930C4"/>
    <w:rsid w:val="00B93E26"/>
    <w:rsid w:val="00B94867"/>
    <w:rsid w:val="00BA48B5"/>
    <w:rsid w:val="00BA4C45"/>
    <w:rsid w:val="00BA5729"/>
    <w:rsid w:val="00BA79AF"/>
    <w:rsid w:val="00BA7C55"/>
    <w:rsid w:val="00BB0458"/>
    <w:rsid w:val="00BB28FA"/>
    <w:rsid w:val="00BB3794"/>
    <w:rsid w:val="00BB62FB"/>
    <w:rsid w:val="00BC0D71"/>
    <w:rsid w:val="00BC0F37"/>
    <w:rsid w:val="00BC29CA"/>
    <w:rsid w:val="00BC2B19"/>
    <w:rsid w:val="00BC3748"/>
    <w:rsid w:val="00BC45E5"/>
    <w:rsid w:val="00BD0D0D"/>
    <w:rsid w:val="00BD4277"/>
    <w:rsid w:val="00BD4E78"/>
    <w:rsid w:val="00BD763F"/>
    <w:rsid w:val="00BE12CF"/>
    <w:rsid w:val="00BE154B"/>
    <w:rsid w:val="00BE5248"/>
    <w:rsid w:val="00BE5A9E"/>
    <w:rsid w:val="00BE782A"/>
    <w:rsid w:val="00BF1B4A"/>
    <w:rsid w:val="00BF254D"/>
    <w:rsid w:val="00BF3F82"/>
    <w:rsid w:val="00BF4708"/>
    <w:rsid w:val="00BF4F81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313B"/>
    <w:rsid w:val="00C16135"/>
    <w:rsid w:val="00C16256"/>
    <w:rsid w:val="00C162BB"/>
    <w:rsid w:val="00C17CEC"/>
    <w:rsid w:val="00C21E72"/>
    <w:rsid w:val="00C241C9"/>
    <w:rsid w:val="00C254C9"/>
    <w:rsid w:val="00C2699D"/>
    <w:rsid w:val="00C33A1C"/>
    <w:rsid w:val="00C36675"/>
    <w:rsid w:val="00C419C1"/>
    <w:rsid w:val="00C41FC1"/>
    <w:rsid w:val="00C42D52"/>
    <w:rsid w:val="00C430A4"/>
    <w:rsid w:val="00C442F4"/>
    <w:rsid w:val="00C47B6E"/>
    <w:rsid w:val="00C47F87"/>
    <w:rsid w:val="00C510BE"/>
    <w:rsid w:val="00C53B69"/>
    <w:rsid w:val="00C54435"/>
    <w:rsid w:val="00C601D1"/>
    <w:rsid w:val="00C612CD"/>
    <w:rsid w:val="00C637F9"/>
    <w:rsid w:val="00C63A8D"/>
    <w:rsid w:val="00C63BED"/>
    <w:rsid w:val="00C64AF4"/>
    <w:rsid w:val="00C65F92"/>
    <w:rsid w:val="00C66856"/>
    <w:rsid w:val="00C67B0D"/>
    <w:rsid w:val="00C711E0"/>
    <w:rsid w:val="00C72D48"/>
    <w:rsid w:val="00C72EFA"/>
    <w:rsid w:val="00C730E1"/>
    <w:rsid w:val="00C74B1E"/>
    <w:rsid w:val="00C74D9E"/>
    <w:rsid w:val="00C764C5"/>
    <w:rsid w:val="00C76CC9"/>
    <w:rsid w:val="00C77B8A"/>
    <w:rsid w:val="00C80DC8"/>
    <w:rsid w:val="00C817E2"/>
    <w:rsid w:val="00C81E92"/>
    <w:rsid w:val="00C830F9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765C"/>
    <w:rsid w:val="00CA2FC0"/>
    <w:rsid w:val="00CA339C"/>
    <w:rsid w:val="00CA4E08"/>
    <w:rsid w:val="00CA5161"/>
    <w:rsid w:val="00CA5881"/>
    <w:rsid w:val="00CA63D0"/>
    <w:rsid w:val="00CA63F6"/>
    <w:rsid w:val="00CA6DCA"/>
    <w:rsid w:val="00CB02CF"/>
    <w:rsid w:val="00CB085B"/>
    <w:rsid w:val="00CB28FB"/>
    <w:rsid w:val="00CB61A9"/>
    <w:rsid w:val="00CB6471"/>
    <w:rsid w:val="00CC0BDC"/>
    <w:rsid w:val="00CC0D92"/>
    <w:rsid w:val="00CC3F47"/>
    <w:rsid w:val="00CC4203"/>
    <w:rsid w:val="00CC4652"/>
    <w:rsid w:val="00CC47DE"/>
    <w:rsid w:val="00CD3D9F"/>
    <w:rsid w:val="00CD6618"/>
    <w:rsid w:val="00CE27A5"/>
    <w:rsid w:val="00CE3479"/>
    <w:rsid w:val="00CE3540"/>
    <w:rsid w:val="00CE3A08"/>
    <w:rsid w:val="00CE5B6D"/>
    <w:rsid w:val="00CE656E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2E32"/>
    <w:rsid w:val="00D250D6"/>
    <w:rsid w:val="00D31D52"/>
    <w:rsid w:val="00D33AF4"/>
    <w:rsid w:val="00D357F4"/>
    <w:rsid w:val="00D35EE4"/>
    <w:rsid w:val="00D36422"/>
    <w:rsid w:val="00D37834"/>
    <w:rsid w:val="00D42034"/>
    <w:rsid w:val="00D46EEF"/>
    <w:rsid w:val="00D47940"/>
    <w:rsid w:val="00D50F1D"/>
    <w:rsid w:val="00D549B4"/>
    <w:rsid w:val="00D566EE"/>
    <w:rsid w:val="00D57D69"/>
    <w:rsid w:val="00D64F93"/>
    <w:rsid w:val="00D6500E"/>
    <w:rsid w:val="00D70F85"/>
    <w:rsid w:val="00D71E68"/>
    <w:rsid w:val="00D722DF"/>
    <w:rsid w:val="00D730CF"/>
    <w:rsid w:val="00D74DA1"/>
    <w:rsid w:val="00D752D9"/>
    <w:rsid w:val="00D7614B"/>
    <w:rsid w:val="00D76238"/>
    <w:rsid w:val="00D76E97"/>
    <w:rsid w:val="00D770C6"/>
    <w:rsid w:val="00D81286"/>
    <w:rsid w:val="00D8169E"/>
    <w:rsid w:val="00D8488E"/>
    <w:rsid w:val="00D85673"/>
    <w:rsid w:val="00D8643F"/>
    <w:rsid w:val="00D87D8A"/>
    <w:rsid w:val="00D91198"/>
    <w:rsid w:val="00D9193C"/>
    <w:rsid w:val="00D97C02"/>
    <w:rsid w:val="00DA0985"/>
    <w:rsid w:val="00DA1947"/>
    <w:rsid w:val="00DA211A"/>
    <w:rsid w:val="00DA234E"/>
    <w:rsid w:val="00DA32DF"/>
    <w:rsid w:val="00DA4E1F"/>
    <w:rsid w:val="00DA677E"/>
    <w:rsid w:val="00DB04AF"/>
    <w:rsid w:val="00DB6279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C6C8E"/>
    <w:rsid w:val="00DD09BE"/>
    <w:rsid w:val="00DD1826"/>
    <w:rsid w:val="00DD32CC"/>
    <w:rsid w:val="00DD3B76"/>
    <w:rsid w:val="00DE006F"/>
    <w:rsid w:val="00DE172C"/>
    <w:rsid w:val="00DE2C5C"/>
    <w:rsid w:val="00DE3100"/>
    <w:rsid w:val="00DE7639"/>
    <w:rsid w:val="00DF0E3C"/>
    <w:rsid w:val="00DF1BCA"/>
    <w:rsid w:val="00DF5B72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F0E"/>
    <w:rsid w:val="00E22047"/>
    <w:rsid w:val="00E22237"/>
    <w:rsid w:val="00E22441"/>
    <w:rsid w:val="00E23B3E"/>
    <w:rsid w:val="00E23C9D"/>
    <w:rsid w:val="00E2455A"/>
    <w:rsid w:val="00E24807"/>
    <w:rsid w:val="00E24ED7"/>
    <w:rsid w:val="00E31469"/>
    <w:rsid w:val="00E339A5"/>
    <w:rsid w:val="00E4126D"/>
    <w:rsid w:val="00E4410F"/>
    <w:rsid w:val="00E50936"/>
    <w:rsid w:val="00E515AE"/>
    <w:rsid w:val="00E52BFD"/>
    <w:rsid w:val="00E52F8C"/>
    <w:rsid w:val="00E54A74"/>
    <w:rsid w:val="00E56371"/>
    <w:rsid w:val="00E56A21"/>
    <w:rsid w:val="00E646AB"/>
    <w:rsid w:val="00E709C6"/>
    <w:rsid w:val="00E715D1"/>
    <w:rsid w:val="00E74010"/>
    <w:rsid w:val="00E7658E"/>
    <w:rsid w:val="00E774B2"/>
    <w:rsid w:val="00E806C0"/>
    <w:rsid w:val="00E81F63"/>
    <w:rsid w:val="00E8345E"/>
    <w:rsid w:val="00E84D62"/>
    <w:rsid w:val="00E87DC6"/>
    <w:rsid w:val="00E90897"/>
    <w:rsid w:val="00E912AA"/>
    <w:rsid w:val="00E91B22"/>
    <w:rsid w:val="00E920BC"/>
    <w:rsid w:val="00E92162"/>
    <w:rsid w:val="00E96442"/>
    <w:rsid w:val="00E96FC2"/>
    <w:rsid w:val="00E9711D"/>
    <w:rsid w:val="00EA0F29"/>
    <w:rsid w:val="00EA1361"/>
    <w:rsid w:val="00EA1FF3"/>
    <w:rsid w:val="00EA206C"/>
    <w:rsid w:val="00EA2ABD"/>
    <w:rsid w:val="00EA427D"/>
    <w:rsid w:val="00EA4B53"/>
    <w:rsid w:val="00EB0EC2"/>
    <w:rsid w:val="00EB25BE"/>
    <w:rsid w:val="00EB60B9"/>
    <w:rsid w:val="00EB76B4"/>
    <w:rsid w:val="00EB7986"/>
    <w:rsid w:val="00EC2802"/>
    <w:rsid w:val="00EC3587"/>
    <w:rsid w:val="00EC7023"/>
    <w:rsid w:val="00EC78F9"/>
    <w:rsid w:val="00EC79A8"/>
    <w:rsid w:val="00ED1C9D"/>
    <w:rsid w:val="00ED4E00"/>
    <w:rsid w:val="00ED62CF"/>
    <w:rsid w:val="00ED723E"/>
    <w:rsid w:val="00EE2419"/>
    <w:rsid w:val="00EE40B5"/>
    <w:rsid w:val="00EE76A9"/>
    <w:rsid w:val="00EE7FB5"/>
    <w:rsid w:val="00EF3D97"/>
    <w:rsid w:val="00EF4A52"/>
    <w:rsid w:val="00EF55F6"/>
    <w:rsid w:val="00EF5D13"/>
    <w:rsid w:val="00EF7D4B"/>
    <w:rsid w:val="00F00342"/>
    <w:rsid w:val="00F01C19"/>
    <w:rsid w:val="00F038AD"/>
    <w:rsid w:val="00F04FF3"/>
    <w:rsid w:val="00F0773F"/>
    <w:rsid w:val="00F07909"/>
    <w:rsid w:val="00F07C7E"/>
    <w:rsid w:val="00F12974"/>
    <w:rsid w:val="00F1629E"/>
    <w:rsid w:val="00F27670"/>
    <w:rsid w:val="00F3306D"/>
    <w:rsid w:val="00F34B3F"/>
    <w:rsid w:val="00F34F64"/>
    <w:rsid w:val="00F36C84"/>
    <w:rsid w:val="00F36E15"/>
    <w:rsid w:val="00F437C0"/>
    <w:rsid w:val="00F451D3"/>
    <w:rsid w:val="00F45E00"/>
    <w:rsid w:val="00F46DA1"/>
    <w:rsid w:val="00F47C7F"/>
    <w:rsid w:val="00F51E1D"/>
    <w:rsid w:val="00F55993"/>
    <w:rsid w:val="00F55F7B"/>
    <w:rsid w:val="00F57CC0"/>
    <w:rsid w:val="00F613CC"/>
    <w:rsid w:val="00F622C9"/>
    <w:rsid w:val="00F62AE1"/>
    <w:rsid w:val="00F62C90"/>
    <w:rsid w:val="00F643C0"/>
    <w:rsid w:val="00F64991"/>
    <w:rsid w:val="00F6693E"/>
    <w:rsid w:val="00F675E0"/>
    <w:rsid w:val="00F70DE1"/>
    <w:rsid w:val="00F74593"/>
    <w:rsid w:val="00F74A2A"/>
    <w:rsid w:val="00F74D8E"/>
    <w:rsid w:val="00F758BA"/>
    <w:rsid w:val="00F7656C"/>
    <w:rsid w:val="00F806D7"/>
    <w:rsid w:val="00F80D26"/>
    <w:rsid w:val="00F817D9"/>
    <w:rsid w:val="00F85660"/>
    <w:rsid w:val="00F85822"/>
    <w:rsid w:val="00F92E5B"/>
    <w:rsid w:val="00FA1A85"/>
    <w:rsid w:val="00FA3590"/>
    <w:rsid w:val="00FA3A55"/>
    <w:rsid w:val="00FA43F0"/>
    <w:rsid w:val="00FA64EB"/>
    <w:rsid w:val="00FB2247"/>
    <w:rsid w:val="00FB364A"/>
    <w:rsid w:val="00FB59EE"/>
    <w:rsid w:val="00FB7118"/>
    <w:rsid w:val="00FC0C6E"/>
    <w:rsid w:val="00FC3F55"/>
    <w:rsid w:val="00FC6D6C"/>
    <w:rsid w:val="00FD115C"/>
    <w:rsid w:val="00FD298C"/>
    <w:rsid w:val="00FD5FB8"/>
    <w:rsid w:val="00FD7011"/>
    <w:rsid w:val="00FE08C8"/>
    <w:rsid w:val="00FE481F"/>
    <w:rsid w:val="00FE4C04"/>
    <w:rsid w:val="00FE4C15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1601"/>
    <o:shapelayout v:ext="edit">
      <o:idmap v:ext="edit" data="1"/>
    </o:shapelayout>
  </w:shapeDefaults>
  <w:decimalSymbol w:val=","/>
  <w:listSeparator w:val=";"/>
  <w14:docId w14:val="0A3771F4"/>
  <w15:docId w15:val="{59E523B6-35A1-42E7-B381-9B18AEBA3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26pt">
    <w:name w:val="Основной текст (2) + 6 pt"/>
    <w:basedOn w:val="a0"/>
    <w:rsid w:val="00490C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A90">
    <w:name w:val="A9"/>
    <w:uiPriority w:val="99"/>
    <w:rsid w:val="001A54DF"/>
    <w:rPr>
      <w:rFonts w:cs="Myriad Pro Light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9" Type="http://schemas.openxmlformats.org/officeDocument/2006/relationships/image" Target="media/image22.png"/><Relationship Id="rId21" Type="http://schemas.openxmlformats.org/officeDocument/2006/relationships/image" Target="media/image7.png"/><Relationship Id="rId34" Type="http://schemas.openxmlformats.org/officeDocument/2006/relationships/image" Target="media/image17.png"/><Relationship Id="rId42" Type="http://schemas.openxmlformats.org/officeDocument/2006/relationships/image" Target="media/image25.png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7" Type="http://schemas.openxmlformats.org/officeDocument/2006/relationships/image" Target="media/image20.png"/><Relationship Id="rId40" Type="http://schemas.openxmlformats.org/officeDocument/2006/relationships/image" Target="media/image23.png"/><Relationship Id="rId45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hyperlink" Target="mailto:cert@daichi.ru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19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44" Type="http://schemas.openxmlformats.org/officeDocument/2006/relationships/image" Target="media/image27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5" Type="http://schemas.openxmlformats.org/officeDocument/2006/relationships/image" Target="media/image18.png"/><Relationship Id="rId43" Type="http://schemas.openxmlformats.org/officeDocument/2006/relationships/image" Target="media/image26.jpeg"/><Relationship Id="rId48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6.png"/><Relationship Id="rId38" Type="http://schemas.openxmlformats.org/officeDocument/2006/relationships/image" Target="media/image21.png"/><Relationship Id="rId46" Type="http://schemas.openxmlformats.org/officeDocument/2006/relationships/footer" Target="footer6.xml"/><Relationship Id="rId20" Type="http://schemas.openxmlformats.org/officeDocument/2006/relationships/image" Target="media/image6.png"/><Relationship Id="rId41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92EC21-DB34-422B-8AE8-C23C5FDE0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96F28BE2</Template>
  <TotalTime>28</TotalTime>
  <Pages>32</Pages>
  <Words>5382</Words>
  <Characters>30682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23</cp:revision>
  <cp:lastPrinted>2021-03-26T08:29:00Z</cp:lastPrinted>
  <dcterms:created xsi:type="dcterms:W3CDTF">2023-05-31T10:44:00Z</dcterms:created>
  <dcterms:modified xsi:type="dcterms:W3CDTF">2025-06-04T09:10:00Z</dcterms:modified>
</cp:coreProperties>
</file>