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bookmarkStart w:id="0" w:name="_GoBack"/>
      <w:bookmarkEnd w:id="0"/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7A5B4E" w:rsidRDefault="00C17CEC" w:rsidP="00A916E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916E0">
              <w:rPr>
                <w:b/>
                <w:szCs w:val="28"/>
              </w:rPr>
              <w:t xml:space="preserve"> БЫТОВОГО НАЗНАЧЕНИЯ, </w:t>
            </w:r>
            <w:r w:rsidR="000E0F86" w:rsidRPr="000E0F86">
              <w:rPr>
                <w:b/>
                <w:szCs w:val="28"/>
              </w:rPr>
              <w:t xml:space="preserve">МОДЕЛЬНЫЙ РЯД </w:t>
            </w:r>
            <w:r w:rsidR="00741374">
              <w:rPr>
                <w:b/>
                <w:szCs w:val="28"/>
              </w:rPr>
              <w:t>FTXM_A</w:t>
            </w:r>
          </w:p>
        </w:tc>
      </w:tr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41374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FTXM_A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EF3EB3" w:rsidRDefault="00EF3EB3" w:rsidP="00C162BB">
      <w:pPr>
        <w:spacing w:line="360" w:lineRule="auto"/>
        <w:rPr>
          <w:szCs w:val="28"/>
        </w:rPr>
      </w:pPr>
    </w:p>
    <w:p w:rsidR="00EF3EB3" w:rsidRDefault="00EF3EB3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741374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761E13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761E13">
        <w:rPr>
          <w:b/>
          <w:sz w:val="22"/>
          <w:szCs w:val="22"/>
        </w:rPr>
        <w:lastRenderedPageBreak/>
        <w:t>СОДЕРЖАНИЕ</w:t>
      </w:r>
    </w:p>
    <w:p w:rsidR="00557B1C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61E13">
        <w:rPr>
          <w:sz w:val="22"/>
          <w:szCs w:val="22"/>
        </w:rPr>
        <w:fldChar w:fldCharType="begin"/>
      </w:r>
      <w:r w:rsidRPr="00761E13">
        <w:rPr>
          <w:sz w:val="22"/>
          <w:szCs w:val="22"/>
        </w:rPr>
        <w:instrText xml:space="preserve"> TOC \o "1-3" \h \z \u </w:instrText>
      </w:r>
      <w:r w:rsidRPr="00761E13">
        <w:rPr>
          <w:sz w:val="22"/>
          <w:szCs w:val="22"/>
        </w:rPr>
        <w:fldChar w:fldCharType="separate"/>
      </w:r>
      <w:hyperlink w:anchor="_Toc206591306" w:history="1">
        <w:r w:rsidR="00557B1C" w:rsidRPr="00C60F0E">
          <w:rPr>
            <w:rStyle w:val="ad"/>
            <w:b/>
            <w:bCs/>
            <w:noProof/>
          </w:rPr>
          <w:t>1</w:t>
        </w:r>
        <w:r w:rsidR="00557B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57B1C" w:rsidRPr="00C60F0E">
          <w:rPr>
            <w:rStyle w:val="ad"/>
            <w:b/>
            <w:noProof/>
          </w:rPr>
          <w:t>ОСНОВНЫЕ СВЕДЕНИЯ ОБ ИЗДЕЛИЯХ</w:t>
        </w:r>
        <w:r w:rsidR="00557B1C">
          <w:rPr>
            <w:noProof/>
            <w:webHidden/>
          </w:rPr>
          <w:tab/>
        </w:r>
        <w:r w:rsidR="00557B1C">
          <w:rPr>
            <w:noProof/>
            <w:webHidden/>
          </w:rPr>
          <w:fldChar w:fldCharType="begin"/>
        </w:r>
        <w:r w:rsidR="00557B1C">
          <w:rPr>
            <w:noProof/>
            <w:webHidden/>
          </w:rPr>
          <w:instrText xml:space="preserve"> PAGEREF _Toc206591306 \h </w:instrText>
        </w:r>
        <w:r w:rsidR="00557B1C">
          <w:rPr>
            <w:noProof/>
            <w:webHidden/>
          </w:rPr>
        </w:r>
        <w:r w:rsidR="00557B1C">
          <w:rPr>
            <w:noProof/>
            <w:webHidden/>
          </w:rPr>
          <w:fldChar w:fldCharType="separate"/>
        </w:r>
        <w:r w:rsidR="00557B1C">
          <w:rPr>
            <w:noProof/>
            <w:webHidden/>
          </w:rPr>
          <w:t>3</w:t>
        </w:r>
        <w:r w:rsidR="00557B1C"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07" w:history="1">
        <w:r w:rsidRPr="00C60F0E">
          <w:rPr>
            <w:rStyle w:val="ad"/>
            <w:b/>
            <w:bCs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b/>
            <w:noProof/>
          </w:rPr>
          <w:t>ТЕХНИЧЕСКИЕ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08" w:history="1">
        <w:r w:rsidRPr="00C60F0E">
          <w:rPr>
            <w:rStyle w:val="ad"/>
            <w:noProof/>
          </w:rPr>
          <w:t>2.1.1 Описание изделия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09" w:history="1">
        <w:r w:rsidRPr="00C60F0E">
          <w:rPr>
            <w:rStyle w:val="ad"/>
            <w:noProof/>
          </w:rPr>
          <w:t>2.1.2 Принцип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0" w:history="1">
        <w:r w:rsidRPr="00C60F0E">
          <w:rPr>
            <w:rStyle w:val="ad"/>
            <w:noProof/>
          </w:rPr>
          <w:t>2.1.3 Основные технические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1" w:history="1">
        <w:r w:rsidRPr="00C60F0E">
          <w:rPr>
            <w:rStyle w:val="ad"/>
            <w:noProof/>
          </w:rPr>
          <w:t>2.1.4 Комбинации наружных и внутренних блоков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2" w:history="1">
        <w:r w:rsidRPr="00C60F0E">
          <w:rPr>
            <w:rStyle w:val="ad"/>
            <w:noProof/>
          </w:rPr>
          <w:t>2.1.5 Требования к расположению изделия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3" w:history="1">
        <w:r w:rsidRPr="00C60F0E">
          <w:rPr>
            <w:rStyle w:val="ad"/>
            <w:noProof/>
          </w:rPr>
          <w:t>2.1.6 Оптимальная эксплуатация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4" w:history="1">
        <w:r w:rsidRPr="00C60F0E">
          <w:rPr>
            <w:rStyle w:val="ad"/>
            <w:noProof/>
          </w:rPr>
          <w:t>2.1.7 Внешний вид и чертеж изделия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5" w:history="1">
        <w:r w:rsidRPr="00C60F0E">
          <w:rPr>
            <w:rStyle w:val="ad"/>
            <w:noProof/>
          </w:rPr>
          <w:t>2.2 Маркировка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6" w:history="1">
        <w:r w:rsidRPr="00C60F0E">
          <w:rPr>
            <w:rStyle w:val="ad"/>
            <w:b/>
            <w:bCs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b/>
            <w:noProof/>
          </w:rPr>
          <w:t>КОМПЛЕКТНОСТЬ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7" w:history="1">
        <w:r w:rsidRPr="00C60F0E">
          <w:rPr>
            <w:rStyle w:val="ad"/>
            <w:b/>
            <w:bCs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b/>
            <w:noProof/>
          </w:rPr>
          <w:t>ГАРАНТИИ ИЗГОТОВИТЕЛЯ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8" w:history="1">
        <w:r w:rsidRPr="00C60F0E">
          <w:rPr>
            <w:rStyle w:val="ad"/>
            <w:b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b/>
            <w:noProof/>
          </w:rPr>
          <w:t>КОНСЕРВАЦИЯ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19" w:history="1">
        <w:r w:rsidRPr="00C60F0E">
          <w:rPr>
            <w:rStyle w:val="ad"/>
            <w:b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b/>
            <w:noProof/>
          </w:rPr>
          <w:t>СВИДЕТЕЛЬСТВО ОБ УПАКОВЫВАНИИ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0" w:history="1">
        <w:r w:rsidRPr="00C60F0E">
          <w:rPr>
            <w:rStyle w:val="ad"/>
            <w:b/>
            <w:bCs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b/>
            <w:noProof/>
          </w:rPr>
          <w:t>СВИДЕТЕЛЬСТВО О ПРИЕМКЕ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1" w:history="1">
        <w:r w:rsidRPr="00C60F0E">
          <w:rPr>
            <w:rStyle w:val="ad"/>
            <w:b/>
            <w:bCs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2" w:history="1">
        <w:r w:rsidRPr="00C60F0E">
          <w:rPr>
            <w:rStyle w:val="ad"/>
            <w:b/>
            <w:bCs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3" w:history="1">
        <w:r w:rsidRPr="00C60F0E">
          <w:rPr>
            <w:rStyle w:val="ad"/>
            <w:noProof/>
          </w:rPr>
          <w:t>9.1 Общие требования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4" w:history="1">
        <w:r w:rsidRPr="00C60F0E">
          <w:rPr>
            <w:rStyle w:val="ad"/>
            <w:b/>
            <w:bCs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5" w:history="1">
        <w:r w:rsidRPr="00C60F0E">
          <w:rPr>
            <w:rStyle w:val="ad"/>
            <w:b/>
            <w:bCs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6" w:history="1">
        <w:r w:rsidRPr="00C60F0E">
          <w:rPr>
            <w:rStyle w:val="ad"/>
            <w:b/>
            <w:bCs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rFonts w:eastAsia="Arial Unicode MS"/>
            <w:b/>
            <w:bCs/>
            <w:noProof/>
          </w:rPr>
          <w:t>ХРАНЕНИЕ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557B1C" w:rsidRDefault="00557B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591327" w:history="1">
        <w:r w:rsidRPr="00C60F0E">
          <w:rPr>
            <w:rStyle w:val="ad"/>
            <w:b/>
            <w:bCs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60F0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_Toc206591327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761E13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A916E0" w:rsidRPr="00A916E0">
        <w:rPr>
          <w:sz w:val="22"/>
          <w:szCs w:val="22"/>
        </w:rPr>
        <w:t xml:space="preserve"> </w:t>
      </w:r>
      <w:r w:rsidR="00A916E0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41374">
        <w:rPr>
          <w:sz w:val="22"/>
          <w:szCs w:val="22"/>
        </w:rPr>
        <w:t>FTXM_A</w:t>
      </w:r>
      <w:r w:rsidR="002C4579" w:rsidRPr="002C4579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206591306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7921"/>
      </w:tblGrid>
      <w:tr w:rsidR="00E23B3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21" w:type="dxa"/>
            <w:vAlign w:val="center"/>
          </w:tcPr>
          <w:p w:rsidR="00E23B3E" w:rsidRPr="00B3447E" w:rsidRDefault="00A0019C" w:rsidP="00A916E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>блоки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A916E0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741374">
              <w:rPr>
                <w:sz w:val="22"/>
                <w:szCs w:val="22"/>
              </w:rPr>
              <w:t>FTXM_A</w:t>
            </w:r>
          </w:p>
        </w:tc>
      </w:tr>
      <w:tr w:rsidR="00E23B3E" w:rsidRPr="007B47F8" w:rsidTr="00A916E0">
        <w:trPr>
          <w:trHeight w:val="331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21" w:type="dxa"/>
            <w:vAlign w:val="center"/>
          </w:tcPr>
          <w:p w:rsidR="007B47F8" w:rsidRPr="00741374" w:rsidRDefault="00C93162" w:rsidP="007B47F8">
            <w:pPr>
              <w:jc w:val="center"/>
              <w:rPr>
                <w:sz w:val="22"/>
                <w:szCs w:val="22"/>
                <w:lang w:val="en-US"/>
              </w:rPr>
            </w:pPr>
            <w:r w:rsidRPr="00741374">
              <w:rPr>
                <w:sz w:val="22"/>
                <w:szCs w:val="22"/>
                <w:lang w:val="en-US"/>
              </w:rPr>
              <w:t>FTXM20</w:t>
            </w:r>
            <w:r w:rsidR="00741374" w:rsidRPr="00741374">
              <w:rPr>
                <w:sz w:val="22"/>
                <w:szCs w:val="22"/>
                <w:lang w:val="en-US"/>
              </w:rPr>
              <w:t>A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 w:rsidRPr="00741374">
              <w:rPr>
                <w:sz w:val="22"/>
                <w:szCs w:val="22"/>
                <w:lang w:val="en-US"/>
              </w:rPr>
              <w:t>FTXM25</w:t>
            </w:r>
            <w:r w:rsidR="00741374" w:rsidRPr="00741374">
              <w:rPr>
                <w:sz w:val="22"/>
                <w:szCs w:val="22"/>
                <w:lang w:val="en-US"/>
              </w:rPr>
              <w:t>A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 w:rsidRPr="00741374">
              <w:rPr>
                <w:sz w:val="22"/>
                <w:szCs w:val="22"/>
                <w:lang w:val="en-US"/>
              </w:rPr>
              <w:t>FTXM35</w:t>
            </w:r>
            <w:r w:rsidR="00741374" w:rsidRPr="00741374">
              <w:rPr>
                <w:sz w:val="22"/>
                <w:szCs w:val="22"/>
                <w:lang w:val="en-US"/>
              </w:rPr>
              <w:t>A</w:t>
            </w:r>
            <w:r w:rsidRPr="00741374">
              <w:rPr>
                <w:sz w:val="22"/>
                <w:szCs w:val="22"/>
                <w:lang w:val="en-US"/>
              </w:rPr>
              <w:t>,</w:t>
            </w:r>
            <w:r w:rsidRPr="00741374">
              <w:rPr>
                <w:lang w:val="en-US"/>
              </w:rPr>
              <w:t xml:space="preserve"> </w:t>
            </w:r>
            <w:r w:rsidR="002C4579" w:rsidRPr="00741374">
              <w:rPr>
                <w:sz w:val="22"/>
                <w:szCs w:val="22"/>
                <w:lang w:val="en-US"/>
              </w:rPr>
              <w:t>FTXM42</w:t>
            </w:r>
            <w:r w:rsidR="00741374" w:rsidRPr="00741374">
              <w:rPr>
                <w:sz w:val="22"/>
                <w:szCs w:val="22"/>
                <w:lang w:val="en-US"/>
              </w:rPr>
              <w:t>A</w:t>
            </w:r>
            <w:r w:rsidR="002C4579" w:rsidRPr="00741374">
              <w:rPr>
                <w:sz w:val="22"/>
                <w:szCs w:val="22"/>
                <w:lang w:val="en-US"/>
              </w:rPr>
              <w:t>,</w:t>
            </w:r>
            <w:r w:rsidR="007B47F8" w:rsidRPr="007B47F8">
              <w:rPr>
                <w:sz w:val="22"/>
                <w:szCs w:val="22"/>
                <w:lang w:val="en-US"/>
              </w:rPr>
              <w:t xml:space="preserve"> </w:t>
            </w:r>
            <w:r w:rsidRPr="00741374">
              <w:rPr>
                <w:sz w:val="22"/>
                <w:szCs w:val="22"/>
                <w:lang w:val="en-US"/>
              </w:rPr>
              <w:t>FTXM50</w:t>
            </w:r>
            <w:r w:rsidR="00741374" w:rsidRPr="00741374">
              <w:rPr>
                <w:sz w:val="22"/>
                <w:szCs w:val="22"/>
                <w:lang w:val="en-US"/>
              </w:rPr>
              <w:t>A</w:t>
            </w:r>
            <w:r w:rsidR="007B47F8" w:rsidRPr="00741374">
              <w:rPr>
                <w:sz w:val="22"/>
                <w:szCs w:val="22"/>
                <w:lang w:val="en-US"/>
              </w:rPr>
              <w:t>, FTXM</w:t>
            </w:r>
            <w:r w:rsidR="007B47F8" w:rsidRPr="007B47F8">
              <w:rPr>
                <w:sz w:val="22"/>
                <w:szCs w:val="22"/>
                <w:lang w:val="en-US"/>
              </w:rPr>
              <w:t>6</w:t>
            </w:r>
            <w:r w:rsidR="007B47F8" w:rsidRPr="00741374">
              <w:rPr>
                <w:sz w:val="22"/>
                <w:szCs w:val="22"/>
                <w:lang w:val="en-US"/>
              </w:rPr>
              <w:t xml:space="preserve">0A, </w:t>
            </w:r>
          </w:p>
          <w:p w:rsidR="00E23B3E" w:rsidRPr="00741374" w:rsidRDefault="007B47F8" w:rsidP="007B47F8">
            <w:pPr>
              <w:jc w:val="center"/>
              <w:rPr>
                <w:lang w:val="en-US"/>
              </w:rPr>
            </w:pPr>
            <w:r w:rsidRPr="00741374">
              <w:rPr>
                <w:sz w:val="22"/>
                <w:szCs w:val="22"/>
                <w:lang w:val="en-US"/>
              </w:rPr>
              <w:t>FTXM</w:t>
            </w:r>
            <w:r>
              <w:rPr>
                <w:sz w:val="22"/>
                <w:szCs w:val="22"/>
              </w:rPr>
              <w:t>71</w:t>
            </w:r>
            <w:r w:rsidRPr="00741374">
              <w:rPr>
                <w:sz w:val="22"/>
                <w:szCs w:val="22"/>
                <w:lang w:val="en-US"/>
              </w:rPr>
              <w:t>A</w:t>
            </w:r>
          </w:p>
        </w:tc>
      </w:tr>
      <w:tr w:rsidR="00E23B3E" w:rsidRPr="007B47F8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21" w:type="dxa"/>
            <w:vAlign w:val="center"/>
          </w:tcPr>
          <w:p w:rsidR="00E23B3E" w:rsidRDefault="007B47F8" w:rsidP="008B4F5C">
            <w:pPr>
              <w:jc w:val="center"/>
              <w:rPr>
                <w:sz w:val="22"/>
                <w:szCs w:val="22"/>
                <w:lang w:val="en-US"/>
              </w:rPr>
            </w:pPr>
            <w:r w:rsidRPr="007B47F8">
              <w:rPr>
                <w:sz w:val="22"/>
                <w:szCs w:val="22"/>
                <w:lang w:val="en-US"/>
              </w:rPr>
              <w:t>FTXM20A2V1B, FTXM25A2V1B, FTXM35A2V1B, FTXM42A2V1B, FTXM50A2V1B, FTXM60A2V1B, FTXM71A2V1B (</w:t>
            </w:r>
            <w:r>
              <w:rPr>
                <w:sz w:val="22"/>
                <w:szCs w:val="22"/>
              </w:rPr>
              <w:t>Чехия</w:t>
            </w:r>
            <w:r w:rsidRPr="007B47F8">
              <w:rPr>
                <w:sz w:val="22"/>
                <w:szCs w:val="22"/>
                <w:lang w:val="en-US"/>
              </w:rPr>
              <w:t>)</w:t>
            </w:r>
          </w:p>
          <w:p w:rsidR="007B47F8" w:rsidRPr="007B47F8" w:rsidRDefault="007B47F8" w:rsidP="008B4F5C">
            <w:pPr>
              <w:jc w:val="center"/>
              <w:rPr>
                <w:sz w:val="22"/>
                <w:szCs w:val="22"/>
                <w:lang w:val="en-US"/>
              </w:rPr>
            </w:pPr>
            <w:r w:rsidRPr="007B47F8">
              <w:rPr>
                <w:sz w:val="22"/>
                <w:szCs w:val="22"/>
                <w:lang w:val="en-US"/>
              </w:rPr>
              <w:t>FTXM20A5V1B, FTXM25A5V1B, FTXM35A5V1B, FTXM42A5V1B, FTXM50A5V1B (</w:t>
            </w:r>
            <w:r>
              <w:rPr>
                <w:sz w:val="22"/>
                <w:szCs w:val="22"/>
              </w:rPr>
              <w:t>Турция</w:t>
            </w:r>
            <w:r w:rsidRPr="007B47F8">
              <w:rPr>
                <w:sz w:val="22"/>
                <w:szCs w:val="22"/>
                <w:lang w:val="en-US"/>
              </w:rPr>
              <w:t>)</w:t>
            </w:r>
          </w:p>
        </w:tc>
      </w:tr>
      <w:tr w:rsidR="00A916E0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A916E0" w:rsidRPr="001E5460" w:rsidRDefault="00A916E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21" w:type="dxa"/>
            <w:vAlign w:val="center"/>
          </w:tcPr>
          <w:p w:rsidR="00A916E0" w:rsidRPr="001E5460" w:rsidRDefault="00A916E0" w:rsidP="00741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</w:t>
            </w:r>
            <w:r w:rsidR="00741374" w:rsidRPr="00741374">
              <w:rPr>
                <w:sz w:val="22"/>
                <w:szCs w:val="22"/>
              </w:rPr>
              <w:t xml:space="preserve"> </w:t>
            </w:r>
            <w:r w:rsidR="00741374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фильтрации воздуха в замкнутом пространстве комнаты или зоны</w:t>
            </w:r>
          </w:p>
        </w:tc>
      </w:tr>
      <w:tr w:rsidR="00E23B3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21" w:type="dxa"/>
            <w:vAlign w:val="center"/>
          </w:tcPr>
          <w:p w:rsidR="00E23B3E" w:rsidRPr="00646A2C" w:rsidRDefault="00A916E0" w:rsidP="00646A2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A916E0">
        <w:trPr>
          <w:trHeight w:val="205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21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A916E0">
        <w:trPr>
          <w:trHeight w:val="337"/>
          <w:jc w:val="center"/>
        </w:trPr>
        <w:tc>
          <w:tcPr>
            <w:tcW w:w="2110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21" w:type="dxa"/>
            <w:vAlign w:val="center"/>
          </w:tcPr>
          <w:p w:rsidR="00E23B3E" w:rsidRPr="00E73EA5" w:rsidRDefault="00A916E0" w:rsidP="00E73E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73EA5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A916E0">
        <w:trPr>
          <w:trHeight w:val="265"/>
          <w:jc w:val="center"/>
        </w:trPr>
        <w:tc>
          <w:tcPr>
            <w:tcW w:w="2110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21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A916E0">
        <w:trPr>
          <w:trHeight w:val="492"/>
          <w:jc w:val="center"/>
        </w:trPr>
        <w:tc>
          <w:tcPr>
            <w:tcW w:w="2110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21" w:type="dxa"/>
            <w:vAlign w:val="center"/>
          </w:tcPr>
          <w:p w:rsidR="00042260" w:rsidRPr="00B736CE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736CE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B736CE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736CE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B736CE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736C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B736CE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736CE">
              <w:rPr>
                <w:sz w:val="22"/>
                <w:szCs w:val="22"/>
              </w:rPr>
              <w:t>ЕАЭС RU С-BE.</w:t>
            </w:r>
            <w:r w:rsidR="00333D2D" w:rsidRPr="00B736CE">
              <w:rPr>
                <w:sz w:val="22"/>
                <w:szCs w:val="22"/>
              </w:rPr>
              <w:t>НА3</w:t>
            </w:r>
            <w:r w:rsidRPr="00B736CE">
              <w:rPr>
                <w:sz w:val="22"/>
                <w:szCs w:val="22"/>
              </w:rPr>
              <w:t>9.В.</w:t>
            </w:r>
            <w:r w:rsidR="00333D2D" w:rsidRPr="00B736CE">
              <w:rPr>
                <w:sz w:val="22"/>
                <w:szCs w:val="22"/>
              </w:rPr>
              <w:t>01175/22</w:t>
            </w:r>
            <w:r w:rsidR="00A47E8E" w:rsidRPr="00B736CE">
              <w:rPr>
                <w:sz w:val="22"/>
                <w:szCs w:val="22"/>
              </w:rPr>
              <w:t xml:space="preserve"> (срок действия с  25.03.2022 до 24</w:t>
            </w:r>
            <w:r w:rsidRPr="00B736CE">
              <w:rPr>
                <w:sz w:val="22"/>
                <w:szCs w:val="22"/>
              </w:rPr>
              <w:t>.0</w:t>
            </w:r>
            <w:r w:rsidR="00A47E8E" w:rsidRPr="00B736CE">
              <w:rPr>
                <w:sz w:val="22"/>
                <w:szCs w:val="22"/>
              </w:rPr>
              <w:t>3.2027</w:t>
            </w:r>
            <w:r w:rsidRPr="00B736CE">
              <w:rPr>
                <w:sz w:val="22"/>
                <w:szCs w:val="22"/>
              </w:rPr>
              <w:t>)</w:t>
            </w:r>
          </w:p>
          <w:p w:rsidR="00042260" w:rsidRPr="00B736CE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736CE">
              <w:rPr>
                <w:sz w:val="22"/>
                <w:szCs w:val="22"/>
              </w:rPr>
              <w:t>Декларация о соответствии требованиям</w:t>
            </w:r>
            <w:r w:rsidR="007B47F8">
              <w:rPr>
                <w:sz w:val="22"/>
                <w:szCs w:val="22"/>
              </w:rPr>
              <w:t xml:space="preserve"> </w:t>
            </w:r>
            <w:r w:rsidRPr="00B736CE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B34024" w:rsidP="00B340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736CE">
              <w:rPr>
                <w:sz w:val="22"/>
                <w:szCs w:val="22"/>
              </w:rPr>
              <w:t>ЕАЭС N RU Д-BE.РА02</w:t>
            </w:r>
            <w:r w:rsidR="00042260" w:rsidRPr="00B736CE">
              <w:rPr>
                <w:sz w:val="22"/>
                <w:szCs w:val="22"/>
              </w:rPr>
              <w:t>.В.</w:t>
            </w:r>
            <w:r w:rsidRPr="00B736CE">
              <w:rPr>
                <w:sz w:val="22"/>
                <w:szCs w:val="22"/>
              </w:rPr>
              <w:t>70668/22 (срок действия с  28.03.2022 до 27.03.2027</w:t>
            </w:r>
            <w:r w:rsidR="00042260" w:rsidRPr="00B736CE">
              <w:rPr>
                <w:sz w:val="22"/>
                <w:szCs w:val="22"/>
              </w:rPr>
              <w:t>)</w:t>
            </w:r>
          </w:p>
        </w:tc>
      </w:tr>
      <w:tr w:rsidR="00487F5E" w:rsidRPr="007B47F8" w:rsidTr="00A916E0">
        <w:trPr>
          <w:trHeight w:val="289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21" w:type="dxa"/>
            <w:vAlign w:val="center"/>
          </w:tcPr>
          <w:p w:rsidR="000B7C09" w:rsidRPr="007B47F8" w:rsidRDefault="00487F5E" w:rsidP="00200F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E73D1">
              <w:rPr>
                <w:sz w:val="22"/>
                <w:szCs w:val="22"/>
                <w:lang w:val="en-US"/>
              </w:rPr>
              <w:t>Daikin</w:t>
            </w:r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Industries</w:t>
            </w:r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Czech</w:t>
            </w:r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republic</w:t>
            </w:r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E73D1">
              <w:rPr>
                <w:sz w:val="22"/>
                <w:szCs w:val="22"/>
                <w:lang w:val="en-US"/>
              </w:rPr>
              <w:t>s</w:t>
            </w:r>
            <w:r w:rsidRPr="007B47F8">
              <w:rPr>
                <w:sz w:val="22"/>
                <w:szCs w:val="22"/>
                <w:lang w:val="en-US"/>
              </w:rPr>
              <w:t>.</w:t>
            </w:r>
            <w:r w:rsidRPr="004E73D1">
              <w:rPr>
                <w:sz w:val="22"/>
                <w:szCs w:val="22"/>
                <w:lang w:val="en-US"/>
              </w:rPr>
              <w:t>r</w:t>
            </w:r>
            <w:r w:rsidRPr="007B47F8">
              <w:rPr>
                <w:sz w:val="22"/>
                <w:szCs w:val="22"/>
                <w:lang w:val="en-US"/>
              </w:rPr>
              <w:t>.</w:t>
            </w:r>
            <w:r w:rsidRPr="004E73D1">
              <w:rPr>
                <w:sz w:val="22"/>
                <w:szCs w:val="22"/>
                <w:lang w:val="en-US"/>
              </w:rPr>
              <w:t>o</w:t>
            </w:r>
            <w:proofErr w:type="spellEnd"/>
            <w:r w:rsidRPr="007B47F8">
              <w:rPr>
                <w:sz w:val="22"/>
                <w:szCs w:val="22"/>
                <w:lang w:val="en-US"/>
              </w:rPr>
              <w:t>.</w:t>
            </w:r>
            <w:r w:rsidR="007B47F8" w:rsidRPr="007B47F8">
              <w:rPr>
                <w:sz w:val="22"/>
                <w:szCs w:val="22"/>
                <w:lang w:val="en-US"/>
              </w:rPr>
              <w:t xml:space="preserve"> (</w:t>
            </w:r>
            <w:r w:rsidR="007B47F8">
              <w:rPr>
                <w:sz w:val="22"/>
                <w:szCs w:val="22"/>
              </w:rPr>
              <w:t>Чехия</w:t>
            </w:r>
            <w:r w:rsidR="007B47F8" w:rsidRPr="007B47F8">
              <w:rPr>
                <w:sz w:val="22"/>
                <w:szCs w:val="22"/>
                <w:lang w:val="en-US"/>
              </w:rPr>
              <w:t>)</w:t>
            </w:r>
          </w:p>
          <w:p w:rsidR="007B47F8" w:rsidRPr="007B47F8" w:rsidRDefault="007B47F8" w:rsidP="00200F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>Daikin</w:t>
            </w:r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 w:rsidRPr="007B47F8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A</w:t>
            </w:r>
            <w:r w:rsidRPr="007B47F8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S</w:t>
            </w:r>
            <w:r w:rsidRPr="007B47F8">
              <w:rPr>
                <w:sz w:val="22"/>
                <w:szCs w:val="22"/>
                <w:lang w:val="en-US"/>
              </w:rPr>
              <w:t>. (</w:t>
            </w:r>
            <w:r>
              <w:rPr>
                <w:sz w:val="22"/>
                <w:szCs w:val="22"/>
              </w:rPr>
              <w:t>Турция</w:t>
            </w:r>
            <w:r w:rsidRPr="007B47F8">
              <w:rPr>
                <w:sz w:val="22"/>
                <w:szCs w:val="22"/>
                <w:lang w:val="en-US"/>
              </w:rPr>
              <w:t>)</w:t>
            </w:r>
          </w:p>
        </w:tc>
      </w:tr>
      <w:tr w:rsidR="00487F5E" w:rsidRPr="00487F5E" w:rsidTr="00A916E0">
        <w:trPr>
          <w:trHeight w:val="279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21" w:type="dxa"/>
            <w:vAlign w:val="center"/>
          </w:tcPr>
          <w:p w:rsidR="000B7C09" w:rsidRPr="007B47F8" w:rsidRDefault="00487F5E" w:rsidP="0020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</w:t>
            </w:r>
            <w:r w:rsidR="007B47F8" w:rsidRPr="007B47F8">
              <w:rPr>
                <w:sz w:val="22"/>
                <w:szCs w:val="22"/>
              </w:rPr>
              <w:t xml:space="preserve">, </w:t>
            </w:r>
            <w:r w:rsidR="007B47F8">
              <w:rPr>
                <w:sz w:val="22"/>
                <w:szCs w:val="22"/>
              </w:rPr>
              <w:t>Турция</w:t>
            </w:r>
          </w:p>
        </w:tc>
      </w:tr>
      <w:tr w:rsidR="00487F5E" w:rsidRPr="007B47F8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21" w:type="dxa"/>
            <w:vAlign w:val="center"/>
          </w:tcPr>
          <w:p w:rsidR="000B7C09" w:rsidRPr="007B47F8" w:rsidRDefault="00487F5E" w:rsidP="0020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</w:t>
            </w:r>
            <w:r w:rsidRPr="007B47F8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U</w:t>
            </w:r>
            <w:r w:rsidRPr="007B47F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7B47F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7B47F8">
              <w:rPr>
                <w:sz w:val="22"/>
                <w:szCs w:val="22"/>
              </w:rPr>
              <w:t xml:space="preserve"> 1, 301 00, </w:t>
            </w:r>
            <w:r>
              <w:rPr>
                <w:sz w:val="22"/>
                <w:szCs w:val="22"/>
                <w:lang w:val="en-US"/>
              </w:rPr>
              <w:t>Plzen</w:t>
            </w:r>
          </w:p>
          <w:p w:rsidR="007B47F8" w:rsidRPr="000B7C09" w:rsidRDefault="007B47F8" w:rsidP="00203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7B47F8">
              <w:rPr>
                <w:sz w:val="22"/>
                <w:szCs w:val="22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</w:t>
            </w:r>
            <w:r w:rsidRPr="007B47F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 w:rsidRPr="007B47F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487F5E" w:rsidRPr="001E5460" w:rsidTr="00A916E0">
        <w:trPr>
          <w:trHeight w:val="449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21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487F5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21" w:type="dxa"/>
            <w:vAlign w:val="center"/>
          </w:tcPr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487F5E" w:rsidRPr="002C4579" w:rsidRDefault="00487F5E" w:rsidP="00A916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  <w:r w:rsidR="00A916E0" w:rsidRPr="007B47F8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E</w:t>
            </w:r>
            <w:r w:rsidRPr="002C4579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2C4579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2C457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2C4579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487F5E" w:rsidRPr="00B51E9F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21" w:type="dxa"/>
            <w:vAlign w:val="center"/>
          </w:tcPr>
          <w:p w:rsidR="00487F5E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</w:t>
            </w:r>
            <w:r w:rsidR="003E1ABA">
              <w:rPr>
                <w:sz w:val="22"/>
                <w:szCs w:val="22"/>
              </w:rPr>
              <w:t>Ф</w:t>
            </w:r>
            <w:r w:rsidRPr="006E3C0A">
              <w:rPr>
                <w:sz w:val="22"/>
                <w:szCs w:val="22"/>
              </w:rPr>
              <w:t>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</w:t>
            </w:r>
            <w:r w:rsidR="003E1ABA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87F5E" w:rsidRPr="003F28A1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487F5E" w:rsidRPr="00D730CF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206591307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06591308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5344E8" w:rsidRPr="00871E9A" w:rsidRDefault="00791B29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41374">
        <w:rPr>
          <w:sz w:val="22"/>
          <w:szCs w:val="22"/>
        </w:rPr>
        <w:t>FTXM_A</w:t>
      </w:r>
      <w:r w:rsidR="00D738EA">
        <w:rPr>
          <w:sz w:val="22"/>
          <w:szCs w:val="22"/>
        </w:rPr>
        <w:t xml:space="preserve"> </w:t>
      </w:r>
      <w:r w:rsidR="005344E8" w:rsidRPr="00BB4E9F">
        <w:rPr>
          <w:sz w:val="22"/>
          <w:szCs w:val="22"/>
        </w:rPr>
        <w:t xml:space="preserve">представляет собой помещенное в корпус устройство, предназначенное </w:t>
      </w:r>
      <w:r w:rsidR="00646A2C" w:rsidRPr="0029731C">
        <w:rPr>
          <w:sz w:val="22"/>
          <w:szCs w:val="22"/>
        </w:rPr>
        <w:t xml:space="preserve">для </w:t>
      </w:r>
      <w:r w:rsidR="00646A2C">
        <w:rPr>
          <w:sz w:val="22"/>
          <w:szCs w:val="22"/>
        </w:rPr>
        <w:t xml:space="preserve">охлаждения, нагрева, фильтрации и очистки воздух, а также </w:t>
      </w:r>
      <w:r w:rsidR="005344E8" w:rsidRPr="00BB4E9F">
        <w:rPr>
          <w:sz w:val="22"/>
          <w:szCs w:val="22"/>
        </w:rPr>
        <w:t xml:space="preserve">для обеспечения подвода кондиционированного воздуха без использования воздуховодов в замкнутое пространство комнаты или зоны. </w:t>
      </w:r>
      <w:r w:rsidR="005344E8">
        <w:rPr>
          <w:sz w:val="22"/>
          <w:szCs w:val="22"/>
        </w:rPr>
        <w:t xml:space="preserve">Изделие работает совместно с </w:t>
      </w:r>
      <w:r w:rsidR="005344E8" w:rsidRPr="00231619">
        <w:rPr>
          <w:sz w:val="22"/>
          <w:szCs w:val="22"/>
        </w:rPr>
        <w:t>внешн</w:t>
      </w:r>
      <w:r w:rsidR="005344E8">
        <w:rPr>
          <w:sz w:val="22"/>
          <w:szCs w:val="22"/>
        </w:rPr>
        <w:t>им</w:t>
      </w:r>
      <w:r w:rsidR="005344E8" w:rsidRPr="00231619">
        <w:rPr>
          <w:sz w:val="22"/>
          <w:szCs w:val="22"/>
        </w:rPr>
        <w:t xml:space="preserve"> (компрессорно-конденсаторн</w:t>
      </w:r>
      <w:r w:rsidR="005344E8">
        <w:rPr>
          <w:sz w:val="22"/>
          <w:szCs w:val="22"/>
        </w:rPr>
        <w:t>ым</w:t>
      </w:r>
      <w:r w:rsidR="005344E8" w:rsidRPr="00231619">
        <w:rPr>
          <w:sz w:val="22"/>
          <w:szCs w:val="22"/>
        </w:rPr>
        <w:t xml:space="preserve">) </w:t>
      </w:r>
      <w:r w:rsidR="005344E8">
        <w:rPr>
          <w:sz w:val="22"/>
          <w:szCs w:val="22"/>
        </w:rPr>
        <w:t>блоком</w:t>
      </w:r>
      <w:r w:rsidR="005344E8" w:rsidRPr="00231619">
        <w:rPr>
          <w:sz w:val="22"/>
          <w:szCs w:val="22"/>
        </w:rPr>
        <w:t>. Внешний блок монтируется вне кондиционируемого помещения. Внутренний блок монтируется вн</w:t>
      </w:r>
      <w:r w:rsidR="005344E8">
        <w:rPr>
          <w:sz w:val="22"/>
          <w:szCs w:val="22"/>
        </w:rPr>
        <w:t>утри кондиционируемого помещения</w:t>
      </w:r>
      <w:r w:rsidR="005344E8" w:rsidRPr="00231619">
        <w:rPr>
          <w:sz w:val="22"/>
          <w:szCs w:val="22"/>
        </w:rPr>
        <w:t>. Друг с другом блоки соединяются медными</w:t>
      </w:r>
      <w:r w:rsidR="00890324">
        <w:rPr>
          <w:sz w:val="22"/>
          <w:szCs w:val="22"/>
        </w:rPr>
        <w:t xml:space="preserve"> </w:t>
      </w:r>
      <w:hyperlink r:id="rId17" w:tooltip="Теплоизоляция" w:history="1">
        <w:r w:rsidR="005344E8" w:rsidRPr="00231619">
          <w:rPr>
            <w:sz w:val="22"/>
            <w:szCs w:val="22"/>
          </w:rPr>
          <w:t>теплоизолированными</w:t>
        </w:r>
      </w:hyperlink>
      <w:r w:rsidR="00890324">
        <w:rPr>
          <w:sz w:val="22"/>
          <w:szCs w:val="22"/>
        </w:rPr>
        <w:t xml:space="preserve"> </w:t>
      </w:r>
      <w:r w:rsidR="005344E8">
        <w:rPr>
          <w:sz w:val="22"/>
          <w:szCs w:val="22"/>
        </w:rPr>
        <w:t xml:space="preserve">трубами. Изделие работает по инверторной </w:t>
      </w:r>
      <w:r w:rsidR="005344E8" w:rsidRPr="00871E9A">
        <w:rPr>
          <w:sz w:val="22"/>
          <w:szCs w:val="22"/>
        </w:rPr>
        <w:t>технологии или технологии с п</w:t>
      </w:r>
      <w:r w:rsidR="005344E8">
        <w:rPr>
          <w:sz w:val="22"/>
          <w:szCs w:val="22"/>
        </w:rPr>
        <w:t>еременной производительностью.</w:t>
      </w:r>
      <w:r w:rsidR="005344E8" w:rsidRPr="00871E9A">
        <w:rPr>
          <w:sz w:val="22"/>
          <w:szCs w:val="22"/>
        </w:rPr>
        <w:t xml:space="preserve"> </w:t>
      </w:r>
      <w:r w:rsidR="005344E8">
        <w:rPr>
          <w:sz w:val="22"/>
          <w:szCs w:val="22"/>
        </w:rPr>
        <w:t>Э</w:t>
      </w:r>
      <w:r w:rsidR="005344E8" w:rsidRPr="00294292">
        <w:rPr>
          <w:sz w:val="22"/>
          <w:szCs w:val="22"/>
        </w:rPr>
        <w:t>лектродвигатель компрессора</w:t>
      </w:r>
      <w:r w:rsidR="005344E8">
        <w:rPr>
          <w:sz w:val="22"/>
          <w:szCs w:val="22"/>
        </w:rPr>
        <w:t xml:space="preserve"> (во внешнем блоке)</w:t>
      </w:r>
      <w:r w:rsidR="005344E8" w:rsidRPr="00294292">
        <w:rPr>
          <w:sz w:val="22"/>
          <w:szCs w:val="22"/>
        </w:rPr>
        <w:t xml:space="preserve"> изменяет частоту вращения и регулирует мощность с помощью инвертора</w:t>
      </w:r>
      <w:r w:rsidR="005344E8">
        <w:rPr>
          <w:sz w:val="22"/>
          <w:szCs w:val="22"/>
        </w:rPr>
        <w:t xml:space="preserve">, исходя из показаний датчика температуры. </w:t>
      </w:r>
      <w:r w:rsidR="005344E8" w:rsidRPr="00294292">
        <w:rPr>
          <w:sz w:val="22"/>
          <w:szCs w:val="22"/>
        </w:rPr>
        <w:t>Инвертор</w:t>
      </w:r>
      <w:r w:rsidR="005344E8">
        <w:rPr>
          <w:sz w:val="22"/>
          <w:szCs w:val="22"/>
        </w:rPr>
        <w:t xml:space="preserve"> – </w:t>
      </w:r>
      <w:r w:rsidR="005344E8" w:rsidRPr="00294292">
        <w:rPr>
          <w:sz w:val="22"/>
          <w:szCs w:val="22"/>
        </w:rPr>
        <w:t>это электронный узел, д</w:t>
      </w:r>
      <w:r w:rsidR="005344E8">
        <w:rPr>
          <w:sz w:val="22"/>
          <w:szCs w:val="22"/>
        </w:rPr>
        <w:t xml:space="preserve">инамически меняющий напряжение, </w:t>
      </w:r>
      <w:r w:rsidR="005344E8" w:rsidRPr="00294292">
        <w:rPr>
          <w:sz w:val="22"/>
          <w:szCs w:val="22"/>
        </w:rPr>
        <w:t>подаваемое на электродвигатель компрессора</w:t>
      </w:r>
      <w:r w:rsidR="005344E8">
        <w:rPr>
          <w:sz w:val="22"/>
          <w:szCs w:val="22"/>
        </w:rPr>
        <w:t>.</w:t>
      </w:r>
    </w:p>
    <w:p w:rsidR="005344E8" w:rsidRPr="00AF47D5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9B14F2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Значения сезонной эффективности до A+++ </w:t>
      </w:r>
      <w:r w:rsidR="009B14F2" w:rsidRPr="00AF47D5">
        <w:rPr>
          <w:sz w:val="22"/>
          <w:szCs w:val="22"/>
        </w:rPr>
        <w:t>в режиме охлаждения и отопления.</w:t>
      </w:r>
    </w:p>
    <w:p w:rsidR="00D738EA" w:rsidRPr="00AF47D5" w:rsidRDefault="00951A4F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51A4F">
        <w:rPr>
          <w:sz w:val="22"/>
          <w:szCs w:val="22"/>
        </w:rPr>
        <w:t xml:space="preserve">Режим Heat </w:t>
      </w:r>
      <w:proofErr w:type="spellStart"/>
      <w:r w:rsidRPr="00951A4F">
        <w:rPr>
          <w:sz w:val="22"/>
          <w:szCs w:val="22"/>
        </w:rPr>
        <w:t>Boost</w:t>
      </w:r>
      <w:proofErr w:type="spellEnd"/>
      <w:r w:rsidRPr="00951A4F">
        <w:rPr>
          <w:sz w:val="22"/>
          <w:szCs w:val="22"/>
        </w:rPr>
        <w:t xml:space="preserve"> для быстрого нагрева помещения.</w:t>
      </w:r>
      <w:r w:rsidR="00D738EA" w:rsidRPr="00AF47D5">
        <w:rPr>
          <w:sz w:val="22"/>
          <w:szCs w:val="22"/>
        </w:rPr>
        <w:t xml:space="preserve"> Установленная температура достигается на 14% быстрее, чем в случае обычного конди</w:t>
      </w:r>
      <w:r w:rsidR="009B14F2" w:rsidRPr="00AF47D5">
        <w:rPr>
          <w:sz w:val="22"/>
          <w:szCs w:val="22"/>
        </w:rPr>
        <w:t>ционера (только парная система).</w:t>
      </w:r>
    </w:p>
    <w:p w:rsidR="00D738EA" w:rsidRPr="00AF47D5" w:rsidRDefault="00B83A56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proofErr w:type="spellStart"/>
      <w:r w:rsidRPr="00AF47D5">
        <w:rPr>
          <w:sz w:val="22"/>
          <w:szCs w:val="22"/>
        </w:rPr>
        <w:t>Daikin</w:t>
      </w:r>
      <w:proofErr w:type="spellEnd"/>
      <w:r w:rsidRPr="00AF47D5">
        <w:rPr>
          <w:sz w:val="22"/>
          <w:szCs w:val="22"/>
        </w:rPr>
        <w:t xml:space="preserve"> </w:t>
      </w:r>
      <w:proofErr w:type="spellStart"/>
      <w:r w:rsidRPr="00AF47D5">
        <w:rPr>
          <w:sz w:val="22"/>
          <w:szCs w:val="22"/>
        </w:rPr>
        <w:t>Residential</w:t>
      </w:r>
      <w:proofErr w:type="spellEnd"/>
      <w:r w:rsidRPr="00AF47D5">
        <w:rPr>
          <w:sz w:val="22"/>
          <w:szCs w:val="22"/>
        </w:rPr>
        <w:t xml:space="preserve"> </w:t>
      </w:r>
      <w:proofErr w:type="spellStart"/>
      <w:r w:rsidRPr="00AF47D5">
        <w:rPr>
          <w:sz w:val="22"/>
          <w:szCs w:val="22"/>
        </w:rPr>
        <w:t>Controller</w:t>
      </w:r>
      <w:proofErr w:type="spellEnd"/>
      <w:r w:rsidRPr="00AF47D5">
        <w:rPr>
          <w:sz w:val="22"/>
          <w:szCs w:val="22"/>
        </w:rPr>
        <w:t xml:space="preserve"> позволяет</w:t>
      </w:r>
      <w:r w:rsidR="00D738EA" w:rsidRPr="00AF47D5">
        <w:rPr>
          <w:sz w:val="22"/>
          <w:szCs w:val="22"/>
        </w:rPr>
        <w:t xml:space="preserve"> управл</w:t>
      </w:r>
      <w:r w:rsidRPr="00AF47D5">
        <w:rPr>
          <w:sz w:val="22"/>
          <w:szCs w:val="22"/>
        </w:rPr>
        <w:t xml:space="preserve">ять </w:t>
      </w:r>
      <w:r w:rsidR="00D738EA" w:rsidRPr="00AF47D5">
        <w:rPr>
          <w:sz w:val="22"/>
          <w:szCs w:val="22"/>
        </w:rPr>
        <w:t xml:space="preserve">внутренним блоком отовсюду с помощью приложения, по локальной сети или по интернету.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Голосовое управление посредством </w:t>
      </w:r>
      <w:proofErr w:type="spellStart"/>
      <w:r w:rsidRPr="00AF47D5">
        <w:rPr>
          <w:sz w:val="22"/>
          <w:szCs w:val="22"/>
        </w:rPr>
        <w:t>Amazon</w:t>
      </w:r>
      <w:proofErr w:type="spellEnd"/>
      <w:r w:rsidRPr="00AF47D5">
        <w:rPr>
          <w:sz w:val="22"/>
          <w:szCs w:val="22"/>
        </w:rPr>
        <w:t xml:space="preserve"> </w:t>
      </w:r>
      <w:proofErr w:type="spellStart"/>
      <w:r w:rsidRPr="00AF47D5">
        <w:rPr>
          <w:sz w:val="22"/>
          <w:szCs w:val="22"/>
        </w:rPr>
        <w:t>Alexa</w:t>
      </w:r>
      <w:proofErr w:type="spellEnd"/>
      <w:r w:rsidRPr="00AF47D5">
        <w:rPr>
          <w:sz w:val="22"/>
          <w:szCs w:val="22"/>
        </w:rPr>
        <w:t xml:space="preserve"> или </w:t>
      </w:r>
      <w:proofErr w:type="spellStart"/>
      <w:r w:rsidRPr="00AF47D5">
        <w:rPr>
          <w:sz w:val="22"/>
          <w:szCs w:val="22"/>
        </w:rPr>
        <w:t>Google</w:t>
      </w:r>
      <w:proofErr w:type="spellEnd"/>
      <w:r w:rsidRPr="00AF47D5">
        <w:rPr>
          <w:sz w:val="22"/>
          <w:szCs w:val="22"/>
        </w:rPr>
        <w:t xml:space="preserve"> </w:t>
      </w:r>
      <w:proofErr w:type="spellStart"/>
      <w:r w:rsidRPr="00AF47D5">
        <w:rPr>
          <w:sz w:val="22"/>
          <w:szCs w:val="22"/>
        </w:rPr>
        <w:t>Assistant</w:t>
      </w:r>
      <w:proofErr w:type="spellEnd"/>
      <w:r w:rsidRPr="00AF47D5">
        <w:rPr>
          <w:sz w:val="22"/>
          <w:szCs w:val="22"/>
        </w:rPr>
        <w:t xml:space="preserve"> основными функциями, такими как уставка, режим работы, скорость вращения вентилятора и т. д.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Тихая работа: </w:t>
      </w:r>
      <w:r w:rsidR="0028610D">
        <w:rPr>
          <w:sz w:val="22"/>
          <w:szCs w:val="22"/>
        </w:rPr>
        <w:t>уровень звукового давления до 19</w:t>
      </w:r>
      <w:r w:rsidRPr="00AF47D5">
        <w:rPr>
          <w:sz w:val="22"/>
          <w:szCs w:val="22"/>
        </w:rPr>
        <w:t xml:space="preserve"> </w:t>
      </w:r>
      <w:proofErr w:type="spellStart"/>
      <w:r w:rsidRPr="00AF47D5">
        <w:rPr>
          <w:sz w:val="22"/>
          <w:szCs w:val="22"/>
        </w:rPr>
        <w:t>дБА</w:t>
      </w:r>
      <w:proofErr w:type="spellEnd"/>
      <w:r w:rsidR="00A03786">
        <w:rPr>
          <w:sz w:val="22"/>
          <w:szCs w:val="22"/>
        </w:rPr>
        <w:t>.</w:t>
      </w:r>
      <w:r w:rsidRPr="00AF47D5">
        <w:rPr>
          <w:sz w:val="22"/>
          <w:szCs w:val="22"/>
        </w:rPr>
        <w:t xml:space="preserve">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Функция равномерного распределения потока воздуха по всему пространству позволяет использовать сочетание горизонтального и вертикального изменения </w:t>
      </w:r>
      <w:r w:rsidR="00130B99">
        <w:rPr>
          <w:sz w:val="22"/>
          <w:szCs w:val="22"/>
        </w:rPr>
        <w:t xml:space="preserve">положения </w:t>
      </w:r>
      <w:r w:rsidRPr="00AF47D5">
        <w:rPr>
          <w:sz w:val="22"/>
          <w:szCs w:val="22"/>
        </w:rPr>
        <w:t xml:space="preserve">жалюзийной решетки для </w:t>
      </w:r>
      <w:r w:rsidR="00130B99">
        <w:rPr>
          <w:sz w:val="22"/>
          <w:szCs w:val="22"/>
        </w:rPr>
        <w:t xml:space="preserve">обеспечения </w:t>
      </w:r>
      <w:r w:rsidRPr="00AF47D5">
        <w:rPr>
          <w:sz w:val="22"/>
          <w:szCs w:val="22"/>
        </w:rPr>
        <w:t>циркуляции потоков теплого или холодного воздуха да</w:t>
      </w:r>
      <w:r w:rsidR="00AF47D5" w:rsidRPr="00AF47D5">
        <w:rPr>
          <w:sz w:val="22"/>
          <w:szCs w:val="22"/>
        </w:rPr>
        <w:t>же в отдалённых углах помещения.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>2-</w:t>
      </w:r>
      <w:r w:rsidR="009E434F">
        <w:rPr>
          <w:sz w:val="22"/>
          <w:szCs w:val="22"/>
        </w:rPr>
        <w:t xml:space="preserve">х </w:t>
      </w:r>
      <w:r w:rsidRPr="00AF47D5">
        <w:rPr>
          <w:sz w:val="22"/>
          <w:szCs w:val="22"/>
        </w:rPr>
        <w:t>зонный датчик движения: воздушный поток направляется в зону</w:t>
      </w:r>
      <w:r w:rsidR="00A03786">
        <w:rPr>
          <w:sz w:val="22"/>
          <w:szCs w:val="22"/>
        </w:rPr>
        <w:t>, где в этот момент нет людей. Е</w:t>
      </w:r>
      <w:r w:rsidRPr="00AF47D5">
        <w:rPr>
          <w:sz w:val="22"/>
          <w:szCs w:val="22"/>
        </w:rPr>
        <w:t>сли люди в помещении отсутствуют, блок автоматически переключа</w:t>
      </w:r>
      <w:r w:rsidR="00AF47D5" w:rsidRPr="00AF47D5">
        <w:rPr>
          <w:sz w:val="22"/>
          <w:szCs w:val="22"/>
        </w:rPr>
        <w:t>ется в энерго</w:t>
      </w:r>
      <w:r w:rsidR="00130B99">
        <w:rPr>
          <w:sz w:val="22"/>
          <w:szCs w:val="22"/>
        </w:rPr>
        <w:t>сберегающий</w:t>
      </w:r>
      <w:r w:rsidR="00AF47D5" w:rsidRPr="00AF47D5">
        <w:rPr>
          <w:sz w:val="22"/>
          <w:szCs w:val="22"/>
        </w:rPr>
        <w:t xml:space="preserve"> режим.</w:t>
      </w:r>
    </w:p>
    <w:p w:rsidR="003477BB" w:rsidRPr="00493D50" w:rsidRDefault="003477BB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06591309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B99" w:rsidRDefault="00130B9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B99" w:rsidRDefault="00130B9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B99" w:rsidRDefault="00130B9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B99" w:rsidRDefault="00130B9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B99" w:rsidRDefault="00130B9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F5B26" w:rsidRDefault="00130B9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кондиционера представлен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ы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020D31" w:rsidRDefault="00AD5189" w:rsidP="009E43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</w:t>
      </w:r>
      <w:r w:rsidR="00130B99">
        <w:rPr>
          <w:rStyle w:val="fontstyle01"/>
          <w:rFonts w:ascii="Times New Roman" w:hAnsi="Times New Roman"/>
          <w:color w:val="auto"/>
          <w:sz w:val="22"/>
          <w:szCs w:val="22"/>
        </w:rPr>
        <w:t>с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нижение давления и температуры хладагента. При этом часть жидкого хладагента переходит в газообразное состояние. </w:t>
      </w:r>
      <w:r w:rsidR="00130B99">
        <w:rPr>
          <w:rStyle w:val="fontstyle01"/>
          <w:rFonts w:ascii="Times New Roman" w:hAnsi="Times New Roman"/>
          <w:color w:val="auto"/>
          <w:sz w:val="22"/>
          <w:szCs w:val="22"/>
        </w:rPr>
        <w:t>Х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9E434F" w:rsidRDefault="009E434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C10E0" w:rsidRPr="00AC10E0" w:rsidRDefault="00AC10E0" w:rsidP="00AC10E0"/>
    <w:p w:rsidR="00EF3D97" w:rsidRPr="00B83D7D" w:rsidRDefault="00F55993" w:rsidP="00B83D7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06591310"/>
      <w:r w:rsidRPr="00B83D7D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83D7D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83D7D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AC10E0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AC10E0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9A17C2" w:rsidRDefault="009A17C2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8789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1418"/>
        <w:gridCol w:w="992"/>
        <w:gridCol w:w="1418"/>
        <w:gridCol w:w="1417"/>
        <w:gridCol w:w="1281"/>
      </w:tblGrid>
      <w:tr w:rsidR="009A17C2" w:rsidRPr="000C2575" w:rsidTr="00535ACF">
        <w:trPr>
          <w:trHeight w:val="388"/>
          <w:jc w:val="center"/>
        </w:trPr>
        <w:tc>
          <w:tcPr>
            <w:tcW w:w="4673" w:type="dxa"/>
            <w:gridSpan w:val="3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9A17C2" w:rsidRDefault="009A17C2" w:rsidP="0058703A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FTXM20</w:t>
            </w:r>
            <w:r w:rsidR="00793A6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417" w:type="dxa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FTXM25</w:t>
            </w:r>
            <w:r w:rsidR="00793A6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281" w:type="dxa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FTXM35</w:t>
            </w:r>
            <w:r w:rsidR="00793A6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3681" w:type="dxa"/>
            <w:gridSpan w:val="2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Ф/В/Гц</w:t>
            </w:r>
          </w:p>
        </w:tc>
        <w:tc>
          <w:tcPr>
            <w:tcW w:w="4116" w:type="dxa"/>
            <w:gridSpan w:val="3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1/220-240/50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 w:val="restart"/>
            <w:vAlign w:val="center"/>
          </w:tcPr>
          <w:p w:rsidR="009A17C2" w:rsidRPr="00535ACF" w:rsidRDefault="009A17C2" w:rsidP="00535A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</w:t>
            </w:r>
            <w:r w:rsidRPr="000C2575">
              <w:rPr>
                <w:sz w:val="22"/>
                <w:szCs w:val="22"/>
              </w:rPr>
              <w:t>ность</w:t>
            </w:r>
            <w:r w:rsidR="00535ACF" w:rsidRPr="00535ACF">
              <w:rPr>
                <w:sz w:val="22"/>
                <w:szCs w:val="22"/>
              </w:rPr>
              <w:t xml:space="preserve"> (</w:t>
            </w:r>
            <w:r w:rsidR="00EB2368">
              <w:rPr>
                <w:sz w:val="22"/>
                <w:szCs w:val="22"/>
              </w:rPr>
              <w:t>нар.</w:t>
            </w:r>
            <w:r w:rsidR="00535ACF">
              <w:rPr>
                <w:sz w:val="22"/>
                <w:szCs w:val="22"/>
              </w:rPr>
              <w:t xml:space="preserve">блок </w:t>
            </w:r>
            <w:r w:rsidR="00535ACF">
              <w:rPr>
                <w:sz w:val="22"/>
                <w:szCs w:val="22"/>
                <w:lang w:val="en-US"/>
              </w:rPr>
              <w:t>RXM</w:t>
            </w:r>
            <w:r w:rsidR="00535ACF" w:rsidRPr="00535ACF">
              <w:rPr>
                <w:sz w:val="22"/>
                <w:szCs w:val="22"/>
              </w:rPr>
              <w:t>-</w:t>
            </w:r>
            <w:r w:rsidR="00535ACF">
              <w:rPr>
                <w:sz w:val="22"/>
                <w:szCs w:val="22"/>
                <w:lang w:val="en-US"/>
              </w:rPr>
              <w:t>A</w:t>
            </w:r>
            <w:r w:rsidR="00535ACF" w:rsidRPr="00535ACF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281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1281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 w:val="restart"/>
            <w:vAlign w:val="center"/>
          </w:tcPr>
          <w:p w:rsidR="009A17C2" w:rsidRPr="00EB2368" w:rsidRDefault="00EB2368" w:rsidP="00EB236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9A17C2">
              <w:rPr>
                <w:sz w:val="22"/>
                <w:szCs w:val="22"/>
              </w:rPr>
              <w:t>нергоэфф</w:t>
            </w:r>
            <w:r>
              <w:rPr>
                <w:sz w:val="22"/>
                <w:szCs w:val="22"/>
              </w:rPr>
              <w:t xml:space="preserve">ективность </w:t>
            </w:r>
            <w:r w:rsidRPr="00535A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нар.блок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535AC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A</w:t>
            </w:r>
            <w:r w:rsidRPr="00535ACF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Вт/Вт</w:t>
            </w:r>
          </w:p>
        </w:tc>
        <w:tc>
          <w:tcPr>
            <w:tcW w:w="1418" w:type="dxa"/>
            <w:vAlign w:val="center"/>
          </w:tcPr>
          <w:p w:rsidR="009A17C2" w:rsidRPr="00BA4FE2" w:rsidRDefault="00EB2368" w:rsidP="00EB23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A17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35</w:t>
            </w:r>
          </w:p>
        </w:tc>
        <w:tc>
          <w:tcPr>
            <w:tcW w:w="1417" w:type="dxa"/>
            <w:vAlign w:val="center"/>
          </w:tcPr>
          <w:p w:rsidR="009A17C2" w:rsidRPr="00257FB0" w:rsidRDefault="00EB2368" w:rsidP="00EB23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A17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81" w:type="dxa"/>
            <w:vAlign w:val="center"/>
          </w:tcPr>
          <w:p w:rsidR="009A17C2" w:rsidRPr="00257FB0" w:rsidRDefault="009A17C2" w:rsidP="00EB23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EB2368">
              <w:rPr>
                <w:sz w:val="22"/>
                <w:szCs w:val="22"/>
              </w:rPr>
              <w:t>63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281" w:type="dxa"/>
            <w:vAlign w:val="center"/>
          </w:tcPr>
          <w:p w:rsidR="009A17C2" w:rsidRPr="00257FB0" w:rsidRDefault="009A17C2" w:rsidP="00EB23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EB2368">
              <w:rPr>
                <w:sz w:val="22"/>
                <w:szCs w:val="22"/>
              </w:rPr>
              <w:t>55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8" w:type="dxa"/>
            <w:vAlign w:val="center"/>
          </w:tcPr>
          <w:p w:rsidR="009A17C2" w:rsidRPr="00BA4FE2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vAlign w:val="center"/>
          </w:tcPr>
          <w:p w:rsidR="009A17C2" w:rsidRPr="00257FB0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81" w:type="dxa"/>
            <w:vAlign w:val="center"/>
          </w:tcPr>
          <w:p w:rsidR="009A17C2" w:rsidRPr="00257FB0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8" w:type="dxa"/>
            <w:vAlign w:val="center"/>
          </w:tcPr>
          <w:p w:rsidR="009A17C2" w:rsidRPr="00BA4FE2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vAlign w:val="center"/>
          </w:tcPr>
          <w:p w:rsidR="009A17C2" w:rsidRPr="00257FB0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281" w:type="dxa"/>
            <w:vAlign w:val="center"/>
          </w:tcPr>
          <w:p w:rsidR="009A17C2" w:rsidRPr="00257FB0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</w:tr>
      <w:tr w:rsidR="009A17C2" w:rsidRPr="000C2575" w:rsidTr="00535ACF">
        <w:trPr>
          <w:trHeight w:val="263"/>
          <w:jc w:val="center"/>
        </w:trPr>
        <w:tc>
          <w:tcPr>
            <w:tcW w:w="2263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90ED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418" w:type="dxa"/>
            <w:vAlign w:val="center"/>
          </w:tcPr>
          <w:p w:rsidR="009A17C2" w:rsidRPr="00BA4FE2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1417" w:type="dxa"/>
            <w:vAlign w:val="center"/>
          </w:tcPr>
          <w:p w:rsidR="009A17C2" w:rsidRPr="0098731F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1281" w:type="dxa"/>
            <w:vAlign w:val="center"/>
          </w:tcPr>
          <w:p w:rsidR="009A17C2" w:rsidRPr="0098731F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9,4</w:t>
            </w:r>
          </w:p>
        </w:tc>
      </w:tr>
      <w:tr w:rsidR="009A17C2" w:rsidRPr="000C2575" w:rsidTr="00535ACF">
        <w:trPr>
          <w:trHeight w:val="262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BA4FE2" w:rsidRDefault="00B736CE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9A17C2">
              <w:rPr>
                <w:color w:val="000000"/>
                <w:sz w:val="22"/>
                <w:szCs w:val="22"/>
              </w:rPr>
              <w:t>.2</w:t>
            </w:r>
          </w:p>
        </w:tc>
        <w:tc>
          <w:tcPr>
            <w:tcW w:w="1417" w:type="dxa"/>
            <w:vAlign w:val="center"/>
          </w:tcPr>
          <w:p w:rsidR="009A17C2" w:rsidRPr="0098731F" w:rsidRDefault="00B736CE" w:rsidP="00B736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9A17C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81" w:type="dxa"/>
            <w:vAlign w:val="center"/>
          </w:tcPr>
          <w:p w:rsidR="009A17C2" w:rsidRPr="0098731F" w:rsidRDefault="00B736CE" w:rsidP="00B736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9A17C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 w:val="restart"/>
            <w:vAlign w:val="center"/>
          </w:tcPr>
          <w:p w:rsidR="009A17C2" w:rsidRPr="000C2575" w:rsidRDefault="009A17C2" w:rsidP="00535ACF">
            <w:pPr>
              <w:ind w:right="-110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Уровень звукового давления внутреннего блока (Выс./Ср./Низ./Тих</w:t>
            </w:r>
            <w:r w:rsidR="00B736CE">
              <w:rPr>
                <w:sz w:val="22"/>
                <w:szCs w:val="22"/>
              </w:rPr>
              <w:t>.)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35ACF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дБ(А)</w:t>
            </w:r>
          </w:p>
        </w:tc>
        <w:tc>
          <w:tcPr>
            <w:tcW w:w="1418" w:type="dxa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41/33/25/19</w:t>
            </w:r>
          </w:p>
        </w:tc>
        <w:tc>
          <w:tcPr>
            <w:tcW w:w="1417" w:type="dxa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41/33/25/19</w:t>
            </w:r>
          </w:p>
        </w:tc>
        <w:tc>
          <w:tcPr>
            <w:tcW w:w="1281" w:type="dxa"/>
            <w:vAlign w:val="center"/>
          </w:tcPr>
          <w:p w:rsidR="009A17C2" w:rsidRPr="0098731F" w:rsidRDefault="009A17C2" w:rsidP="00B736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45/3</w:t>
            </w:r>
            <w:r w:rsidR="00B736C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/29/19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35ACF">
            <w:pPr>
              <w:ind w:left="-115" w:right="-114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39/34/26/20</w:t>
            </w:r>
          </w:p>
        </w:tc>
        <w:tc>
          <w:tcPr>
            <w:tcW w:w="1417" w:type="dxa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39/34/27/20</w:t>
            </w:r>
          </w:p>
        </w:tc>
        <w:tc>
          <w:tcPr>
            <w:tcW w:w="1281" w:type="dxa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39/35/28/20</w:t>
            </w:r>
          </w:p>
        </w:tc>
      </w:tr>
      <w:tr w:rsidR="009A17C2" w:rsidRPr="000C2575" w:rsidTr="00535ACF">
        <w:trPr>
          <w:trHeight w:val="277"/>
          <w:jc w:val="center"/>
        </w:trPr>
        <w:tc>
          <w:tcPr>
            <w:tcW w:w="2263" w:type="dxa"/>
            <w:vMerge w:val="restart"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  <w:r w:rsidR="00B736CE"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75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9A17C2" w:rsidRPr="002E2434" w:rsidRDefault="009A17C2" w:rsidP="00B736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B736CE">
              <w:rPr>
                <w:sz w:val="22"/>
                <w:szCs w:val="22"/>
              </w:rPr>
              <w:t>8</w:t>
            </w:r>
          </w:p>
        </w:tc>
      </w:tr>
      <w:tr w:rsidR="009A17C2" w:rsidRPr="000C2575" w:rsidTr="00535ACF">
        <w:trPr>
          <w:trHeight w:val="253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75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9A17C2" w:rsidRPr="002E2434" w:rsidRDefault="00B736CE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</w:t>
            </w:r>
          </w:p>
        </w:tc>
      </w:tr>
      <w:tr w:rsidR="009A17C2" w:rsidRPr="000C2575" w:rsidTr="00535ACF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B736CE">
            <w:pPr>
              <w:ind w:left="-115" w:right="-175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9A17C2" w:rsidRPr="002E2434" w:rsidRDefault="009A17C2" w:rsidP="00B736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736C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</w:t>
            </w:r>
          </w:p>
        </w:tc>
      </w:tr>
      <w:tr w:rsidR="00B736CE" w:rsidRPr="000C2575" w:rsidTr="00535ACF">
        <w:trPr>
          <w:trHeight w:val="270"/>
          <w:jc w:val="center"/>
        </w:trPr>
        <w:tc>
          <w:tcPr>
            <w:tcW w:w="2263" w:type="dxa"/>
            <w:vMerge w:val="restart"/>
            <w:vAlign w:val="center"/>
          </w:tcPr>
          <w:p w:rsidR="00B736CE" w:rsidRPr="000C2575" w:rsidRDefault="00B736CE" w:rsidP="00B736CE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брутто</w:t>
            </w:r>
          </w:p>
        </w:tc>
        <w:tc>
          <w:tcPr>
            <w:tcW w:w="1418" w:type="dxa"/>
            <w:vAlign w:val="center"/>
          </w:tcPr>
          <w:p w:rsidR="00B736CE" w:rsidRPr="000C2575" w:rsidRDefault="00B736CE" w:rsidP="00B736CE">
            <w:pPr>
              <w:ind w:left="-115" w:right="-175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B736CE" w:rsidRPr="000C2575" w:rsidRDefault="00B736CE" w:rsidP="00B736CE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B736CE" w:rsidRDefault="00B736CE" w:rsidP="00B736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</w:tr>
      <w:tr w:rsidR="00B736CE" w:rsidRPr="000C2575" w:rsidTr="00535ACF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B736CE" w:rsidRPr="000C2575" w:rsidRDefault="00B736CE" w:rsidP="00B736C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B736CE" w:rsidRPr="000C2575" w:rsidRDefault="00B736CE" w:rsidP="00B736CE">
            <w:pPr>
              <w:ind w:left="-115" w:right="-175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B736CE" w:rsidRPr="000C2575" w:rsidRDefault="00B736CE" w:rsidP="00B736CE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B736CE" w:rsidRDefault="00B736CE" w:rsidP="00B736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</w:tc>
      </w:tr>
      <w:tr w:rsidR="00B736CE" w:rsidRPr="000C2575" w:rsidTr="00535ACF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B736CE" w:rsidRPr="000C2575" w:rsidRDefault="00B736CE" w:rsidP="00B736C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B736CE" w:rsidRPr="000C2575" w:rsidRDefault="00B736CE" w:rsidP="00B736CE">
            <w:pPr>
              <w:ind w:left="-115" w:right="-175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B736CE" w:rsidRPr="000C2575" w:rsidRDefault="00B736CE" w:rsidP="00B736CE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B736CE" w:rsidRDefault="00B736CE" w:rsidP="00B736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</w:p>
        </w:tc>
      </w:tr>
      <w:tr w:rsidR="00B736CE" w:rsidRPr="000C2575" w:rsidTr="00535ACF">
        <w:trPr>
          <w:trHeight w:val="270"/>
          <w:jc w:val="center"/>
        </w:trPr>
        <w:tc>
          <w:tcPr>
            <w:tcW w:w="3681" w:type="dxa"/>
            <w:gridSpan w:val="2"/>
            <w:vAlign w:val="center"/>
          </w:tcPr>
          <w:p w:rsidR="00B736CE" w:rsidRPr="000C2575" w:rsidRDefault="00B736CE" w:rsidP="00B736CE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Масса нетто</w:t>
            </w:r>
          </w:p>
        </w:tc>
        <w:tc>
          <w:tcPr>
            <w:tcW w:w="992" w:type="dxa"/>
            <w:vAlign w:val="center"/>
          </w:tcPr>
          <w:p w:rsidR="00B736CE" w:rsidRPr="000C2575" w:rsidRDefault="00B736CE" w:rsidP="00B736CE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4116" w:type="dxa"/>
            <w:gridSpan w:val="3"/>
          </w:tcPr>
          <w:p w:rsidR="00B736CE" w:rsidRPr="002E2434" w:rsidRDefault="00B736CE" w:rsidP="00B736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11,5</w:t>
            </w:r>
          </w:p>
        </w:tc>
      </w:tr>
      <w:tr w:rsidR="00535ACF" w:rsidRPr="000C2575" w:rsidTr="00535ACF">
        <w:trPr>
          <w:trHeight w:val="270"/>
          <w:jc w:val="center"/>
        </w:trPr>
        <w:tc>
          <w:tcPr>
            <w:tcW w:w="3681" w:type="dxa"/>
            <w:gridSpan w:val="2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>брутто</w:t>
            </w:r>
          </w:p>
        </w:tc>
        <w:tc>
          <w:tcPr>
            <w:tcW w:w="992" w:type="dxa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4116" w:type="dxa"/>
            <w:gridSpan w:val="3"/>
          </w:tcPr>
          <w:p w:rsidR="00535ACF" w:rsidRDefault="00535ACF" w:rsidP="00535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535ACF" w:rsidRPr="000C2575" w:rsidTr="00535ACF">
        <w:trPr>
          <w:trHeight w:val="270"/>
          <w:jc w:val="center"/>
        </w:trPr>
        <w:tc>
          <w:tcPr>
            <w:tcW w:w="2263" w:type="dxa"/>
            <w:vMerge w:val="restart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линии хладагента</w:t>
            </w:r>
          </w:p>
        </w:tc>
        <w:tc>
          <w:tcPr>
            <w:tcW w:w="1418" w:type="dxa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2" w:type="dxa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535ACF" w:rsidRDefault="00535ACF" w:rsidP="00535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6,35</w:t>
            </w:r>
          </w:p>
        </w:tc>
      </w:tr>
      <w:tr w:rsidR="00535ACF" w:rsidRPr="000C2575" w:rsidTr="00535ACF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2" w:type="dxa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116" w:type="dxa"/>
            <w:gridSpan w:val="3"/>
          </w:tcPr>
          <w:p w:rsidR="00535ACF" w:rsidRDefault="00535ACF" w:rsidP="00535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9,52</w:t>
            </w:r>
          </w:p>
        </w:tc>
      </w:tr>
      <w:tr w:rsidR="00535ACF" w:rsidRPr="000C2575" w:rsidTr="00535ACF">
        <w:trPr>
          <w:trHeight w:val="270"/>
          <w:jc w:val="center"/>
        </w:trPr>
        <w:tc>
          <w:tcPr>
            <w:tcW w:w="2263" w:type="dxa"/>
            <w:vMerge w:val="restart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Хладагент</w:t>
            </w:r>
            <w:r>
              <w:rPr>
                <w:sz w:val="22"/>
                <w:szCs w:val="22"/>
              </w:rPr>
              <w:t xml:space="preserve"> сплит-системы</w:t>
            </w:r>
          </w:p>
        </w:tc>
        <w:tc>
          <w:tcPr>
            <w:tcW w:w="1418" w:type="dxa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116" w:type="dxa"/>
            <w:gridSpan w:val="3"/>
            <w:vAlign w:val="center"/>
          </w:tcPr>
          <w:p w:rsidR="00535ACF" w:rsidRPr="00535ACF" w:rsidRDefault="00535ACF" w:rsidP="00535ACF">
            <w:pPr>
              <w:jc w:val="center"/>
              <w:rPr>
                <w:sz w:val="22"/>
                <w:szCs w:val="22"/>
                <w:lang w:val="en-US"/>
              </w:rPr>
            </w:pPr>
            <w:r w:rsidRPr="000C2575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32</w:t>
            </w:r>
          </w:p>
        </w:tc>
      </w:tr>
      <w:tr w:rsidR="00535ACF" w:rsidRPr="000C2575" w:rsidTr="00535ACF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535ACF" w:rsidRPr="000C2575" w:rsidRDefault="00535ACF" w:rsidP="00535ACF">
            <w:pPr>
              <w:jc w:val="center"/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4116" w:type="dxa"/>
            <w:gridSpan w:val="3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Технически не заправлен</w:t>
            </w:r>
          </w:p>
        </w:tc>
      </w:tr>
      <w:tr w:rsidR="00535ACF" w:rsidRPr="000C2575" w:rsidTr="00535ACF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535ACF" w:rsidRPr="000C2575" w:rsidRDefault="00535ACF" w:rsidP="00535ACF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-</w:t>
            </w:r>
          </w:p>
        </w:tc>
        <w:tc>
          <w:tcPr>
            <w:tcW w:w="4116" w:type="dxa"/>
            <w:gridSpan w:val="3"/>
            <w:vAlign w:val="center"/>
          </w:tcPr>
          <w:p w:rsidR="00535ACF" w:rsidRPr="000C2575" w:rsidRDefault="00535ACF" w:rsidP="00535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</w:t>
            </w:r>
            <w:hyperlink r:id="rId19" w:tooltip="Дифторметан (страница отсутствует)" w:history="1">
              <w:r w:rsidRPr="000C2575">
                <w:rPr>
                  <w:sz w:val="22"/>
                  <w:szCs w:val="22"/>
                </w:rPr>
                <w:t>дифтормет</w:t>
              </w:r>
              <w:r>
                <w:rPr>
                  <w:sz w:val="22"/>
                  <w:szCs w:val="22"/>
                </w:rPr>
                <w:t>ан</w:t>
              </w:r>
              <w:r w:rsidRPr="000C2575">
                <w:rPr>
                  <w:sz w:val="22"/>
                  <w:szCs w:val="22"/>
                </w:rPr>
                <w:t xml:space="preserve"> R-32</w:t>
              </w:r>
            </w:hyperlink>
            <w:r w:rsidRPr="000C2575">
              <w:rPr>
                <w:sz w:val="22"/>
                <w:szCs w:val="22"/>
              </w:rPr>
              <w:t>(CH2F2) </w:t>
            </w:r>
          </w:p>
        </w:tc>
      </w:tr>
    </w:tbl>
    <w:p w:rsidR="009A17C2" w:rsidRDefault="009A17C2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55470" w:rsidRDefault="00A5547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0C2575" w:rsidRDefault="000C2575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537DC8">
      <w:pPr>
        <w:spacing w:line="276" w:lineRule="auto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2683"/>
        <w:gridCol w:w="1273"/>
        <w:gridCol w:w="849"/>
        <w:gridCol w:w="1346"/>
        <w:gridCol w:w="1347"/>
        <w:gridCol w:w="1347"/>
        <w:gridCol w:w="1215"/>
      </w:tblGrid>
      <w:tr w:rsidR="00537DC8" w:rsidRPr="000C2575" w:rsidTr="00E852C7">
        <w:trPr>
          <w:trHeight w:val="388"/>
          <w:jc w:val="center"/>
        </w:trPr>
        <w:tc>
          <w:tcPr>
            <w:tcW w:w="4805" w:type="dxa"/>
            <w:gridSpan w:val="3"/>
            <w:vAlign w:val="center"/>
          </w:tcPr>
          <w:p w:rsidR="00537DC8" w:rsidRPr="000C2575" w:rsidRDefault="00537DC8" w:rsidP="00537DC8">
            <w:pPr>
              <w:ind w:left="-110"/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346" w:type="dxa"/>
            <w:vAlign w:val="center"/>
          </w:tcPr>
          <w:p w:rsidR="00537DC8" w:rsidRPr="00537DC8" w:rsidRDefault="00537DC8" w:rsidP="00537DC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F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TXM42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1347" w:type="dxa"/>
            <w:vAlign w:val="center"/>
          </w:tcPr>
          <w:p w:rsidR="00537DC8" w:rsidRDefault="00537DC8" w:rsidP="00537DC8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FTXM50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1347" w:type="dxa"/>
            <w:vAlign w:val="center"/>
          </w:tcPr>
          <w:p w:rsidR="00537DC8" w:rsidRDefault="00537DC8" w:rsidP="00537DC8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6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1215" w:type="dxa"/>
            <w:vAlign w:val="center"/>
          </w:tcPr>
          <w:p w:rsidR="00537DC8" w:rsidRPr="00537DC8" w:rsidRDefault="00537DC8" w:rsidP="00E852C7">
            <w:pPr>
              <w:ind w:left="-28" w:right="-110"/>
              <w:jc w:val="center"/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71A</w:t>
            </w:r>
          </w:p>
        </w:tc>
      </w:tr>
      <w:tr w:rsidR="00537DC8" w:rsidRPr="000C2575" w:rsidTr="00E852C7">
        <w:trPr>
          <w:trHeight w:val="382"/>
          <w:jc w:val="center"/>
        </w:trPr>
        <w:tc>
          <w:tcPr>
            <w:tcW w:w="3956" w:type="dxa"/>
            <w:gridSpan w:val="2"/>
            <w:vAlign w:val="center"/>
          </w:tcPr>
          <w:p w:rsidR="00537DC8" w:rsidRPr="000C2575" w:rsidRDefault="00537DC8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849" w:type="dxa"/>
            <w:vAlign w:val="center"/>
          </w:tcPr>
          <w:p w:rsidR="00537DC8" w:rsidRPr="000C2575" w:rsidRDefault="00537DC8" w:rsidP="00537DC8">
            <w:pPr>
              <w:ind w:left="-102" w:right="-112"/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Ф/В/Гц</w:t>
            </w:r>
          </w:p>
        </w:tc>
        <w:tc>
          <w:tcPr>
            <w:tcW w:w="5255" w:type="dxa"/>
            <w:gridSpan w:val="4"/>
            <w:vAlign w:val="center"/>
          </w:tcPr>
          <w:p w:rsidR="00537DC8" w:rsidRPr="000C2575" w:rsidRDefault="00537DC8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1/220-240/50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</w:t>
            </w:r>
            <w:r w:rsidRPr="000C2575">
              <w:rPr>
                <w:sz w:val="22"/>
                <w:szCs w:val="22"/>
              </w:rPr>
              <w:t>ность</w:t>
            </w:r>
            <w:r>
              <w:rPr>
                <w:sz w:val="22"/>
                <w:szCs w:val="22"/>
              </w:rPr>
              <w:t xml:space="preserve"> </w:t>
            </w:r>
            <w:r w:rsidRPr="00535A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нар.блок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535AC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A</w:t>
            </w:r>
            <w:r w:rsidRPr="00535ACF">
              <w:rPr>
                <w:sz w:val="22"/>
                <w:szCs w:val="22"/>
              </w:rPr>
              <w:t>)</w:t>
            </w: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</w:t>
            </w:r>
            <w:r>
              <w:rPr>
                <w:sz w:val="22"/>
                <w:szCs w:val="22"/>
              </w:rPr>
              <w:t>ен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49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346" w:type="dxa"/>
            <w:vAlign w:val="center"/>
          </w:tcPr>
          <w:p w:rsidR="00537DC8" w:rsidRPr="004E1548" w:rsidRDefault="00537DC8" w:rsidP="00537DC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4.2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347" w:type="dxa"/>
            <w:vAlign w:val="center"/>
          </w:tcPr>
          <w:p w:rsidR="00537DC8" w:rsidRDefault="008A54BB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215" w:type="dxa"/>
            <w:vAlign w:val="center"/>
          </w:tcPr>
          <w:p w:rsidR="00537DC8" w:rsidRPr="00BA4FE2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849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346" w:type="dxa"/>
            <w:vAlign w:val="center"/>
          </w:tcPr>
          <w:p w:rsidR="00537DC8" w:rsidRPr="004E1548" w:rsidRDefault="00537DC8" w:rsidP="00537DC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5.4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1347" w:type="dxa"/>
            <w:vAlign w:val="center"/>
          </w:tcPr>
          <w:p w:rsidR="00537DC8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215" w:type="dxa"/>
            <w:vAlign w:val="center"/>
          </w:tcPr>
          <w:p w:rsidR="00537DC8" w:rsidRPr="00BA4FE2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8,5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Энергоэффектив</w:t>
            </w:r>
            <w:r w:rsidRPr="000C2575">
              <w:rPr>
                <w:sz w:val="22"/>
                <w:szCs w:val="22"/>
              </w:rPr>
              <w:t>ност</w:t>
            </w:r>
            <w:r>
              <w:rPr>
                <w:sz w:val="22"/>
                <w:szCs w:val="22"/>
              </w:rPr>
              <w:t xml:space="preserve">ь </w:t>
            </w:r>
            <w:r w:rsidRPr="00535A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нар.блок </w:t>
            </w:r>
            <w:r>
              <w:rPr>
                <w:sz w:val="22"/>
                <w:szCs w:val="22"/>
                <w:lang w:val="en-US"/>
              </w:rPr>
              <w:t>RXM</w:t>
            </w:r>
            <w:r w:rsidRPr="00535AC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A</w:t>
            </w:r>
            <w:r w:rsidRPr="00535ACF">
              <w:rPr>
                <w:sz w:val="22"/>
                <w:szCs w:val="22"/>
              </w:rPr>
              <w:t>)</w:t>
            </w: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</w:t>
            </w:r>
            <w:r>
              <w:rPr>
                <w:sz w:val="22"/>
                <w:szCs w:val="22"/>
              </w:rPr>
              <w:t>ен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49" w:type="dxa"/>
            <w:vMerge w:val="restart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Вт/Вт</w:t>
            </w:r>
          </w:p>
        </w:tc>
        <w:tc>
          <w:tcPr>
            <w:tcW w:w="1346" w:type="dxa"/>
            <w:vAlign w:val="center"/>
          </w:tcPr>
          <w:p w:rsidR="00537DC8" w:rsidRPr="00A8358F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3.68</w:t>
            </w:r>
          </w:p>
        </w:tc>
        <w:tc>
          <w:tcPr>
            <w:tcW w:w="1347" w:type="dxa"/>
            <w:vAlign w:val="center"/>
          </w:tcPr>
          <w:p w:rsidR="00537DC8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3,39</w:t>
            </w:r>
          </w:p>
        </w:tc>
        <w:tc>
          <w:tcPr>
            <w:tcW w:w="1215" w:type="dxa"/>
            <w:vAlign w:val="center"/>
          </w:tcPr>
          <w:p w:rsidR="00537DC8" w:rsidRPr="00BA4FE2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3,03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849" w:type="dxa"/>
            <w:vMerge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537DC8" w:rsidRPr="00A8358F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4.15</w:t>
            </w:r>
          </w:p>
        </w:tc>
        <w:tc>
          <w:tcPr>
            <w:tcW w:w="1347" w:type="dxa"/>
            <w:vAlign w:val="center"/>
          </w:tcPr>
          <w:p w:rsidR="00537DC8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3,61</w:t>
            </w:r>
          </w:p>
        </w:tc>
        <w:tc>
          <w:tcPr>
            <w:tcW w:w="1215" w:type="dxa"/>
            <w:vAlign w:val="center"/>
          </w:tcPr>
          <w:p w:rsidR="00537DC8" w:rsidRPr="00BA4FE2" w:rsidRDefault="000C4B6C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3,19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273" w:type="dxa"/>
            <w:vAlign w:val="center"/>
          </w:tcPr>
          <w:p w:rsidR="00537DC8" w:rsidRPr="00537DC8" w:rsidRDefault="00537DC8" w:rsidP="00537DC8">
            <w:pPr>
              <w:jc w:val="center"/>
              <w:rPr>
                <w:sz w:val="22"/>
                <w:szCs w:val="22"/>
                <w:lang w:val="en-US"/>
              </w:rPr>
            </w:pPr>
            <w:r w:rsidRPr="000C2575">
              <w:rPr>
                <w:sz w:val="22"/>
                <w:szCs w:val="22"/>
              </w:rPr>
              <w:t>Охлажд</w:t>
            </w:r>
            <w:r>
              <w:rPr>
                <w:sz w:val="22"/>
                <w:szCs w:val="22"/>
              </w:rPr>
              <w:t>ен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49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346" w:type="dxa"/>
            <w:vAlign w:val="center"/>
          </w:tcPr>
          <w:p w:rsidR="00537DC8" w:rsidRPr="008A018A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347" w:type="dxa"/>
            <w:vAlign w:val="center"/>
          </w:tcPr>
          <w:p w:rsidR="00537DC8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215" w:type="dxa"/>
            <w:vAlign w:val="center"/>
          </w:tcPr>
          <w:p w:rsidR="00537DC8" w:rsidRPr="00BA4FE2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849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346" w:type="dxa"/>
            <w:vAlign w:val="center"/>
          </w:tcPr>
          <w:p w:rsidR="00537DC8" w:rsidRPr="008A018A" w:rsidRDefault="00537DC8" w:rsidP="00537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347" w:type="dxa"/>
            <w:vAlign w:val="center"/>
          </w:tcPr>
          <w:p w:rsidR="00537DC8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215" w:type="dxa"/>
            <w:vAlign w:val="center"/>
          </w:tcPr>
          <w:p w:rsidR="00537DC8" w:rsidRPr="00BA4FE2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</w:t>
            </w:r>
            <w:r>
              <w:rPr>
                <w:sz w:val="22"/>
                <w:szCs w:val="22"/>
              </w:rPr>
              <w:t>ен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49" w:type="dxa"/>
            <w:vMerge w:val="restart"/>
            <w:vAlign w:val="center"/>
          </w:tcPr>
          <w:p w:rsidR="00537DC8" w:rsidRPr="000C2575" w:rsidRDefault="00537DC8" w:rsidP="00537DC8">
            <w:pPr>
              <w:ind w:left="-102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90ED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346" w:type="dxa"/>
            <w:vAlign w:val="center"/>
          </w:tcPr>
          <w:p w:rsidR="00537DC8" w:rsidRPr="0088615B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color w:val="000000"/>
                <w:sz w:val="22"/>
                <w:szCs w:val="22"/>
              </w:rPr>
              <w:t>.8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</w:t>
            </w:r>
          </w:p>
        </w:tc>
        <w:tc>
          <w:tcPr>
            <w:tcW w:w="1347" w:type="dxa"/>
            <w:vAlign w:val="center"/>
          </w:tcPr>
          <w:p w:rsidR="00537DC8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13,4</w:t>
            </w:r>
          </w:p>
        </w:tc>
        <w:tc>
          <w:tcPr>
            <w:tcW w:w="1215" w:type="dxa"/>
            <w:vAlign w:val="center"/>
          </w:tcPr>
          <w:p w:rsidR="00537DC8" w:rsidRPr="00BA4FE2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13,6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537DC8" w:rsidRPr="000C2575" w:rsidRDefault="00537DC8" w:rsidP="00537DC8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849" w:type="dxa"/>
            <w:vMerge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537DC8" w:rsidRPr="0088615B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47" w:type="dxa"/>
            <w:vAlign w:val="center"/>
          </w:tcPr>
          <w:p w:rsidR="00537DC8" w:rsidRPr="00BA4FE2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11.5</w:t>
            </w:r>
          </w:p>
        </w:tc>
        <w:tc>
          <w:tcPr>
            <w:tcW w:w="1347" w:type="dxa"/>
            <w:vAlign w:val="center"/>
          </w:tcPr>
          <w:p w:rsidR="00537DC8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14,6</w:t>
            </w:r>
          </w:p>
        </w:tc>
        <w:tc>
          <w:tcPr>
            <w:tcW w:w="1215" w:type="dxa"/>
            <w:vAlign w:val="center"/>
          </w:tcPr>
          <w:p w:rsidR="00537DC8" w:rsidRPr="00BA4FE2" w:rsidRDefault="008A54BB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15,3</w:t>
            </w:r>
          </w:p>
        </w:tc>
      </w:tr>
      <w:tr w:rsidR="00537DC8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537DC8" w:rsidRPr="000C2575" w:rsidRDefault="00537DC8" w:rsidP="005D1FB7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Уровень звукового </w:t>
            </w:r>
            <w:proofErr w:type="spellStart"/>
            <w:r w:rsidRPr="000C2575">
              <w:rPr>
                <w:sz w:val="22"/>
                <w:szCs w:val="22"/>
              </w:rPr>
              <w:t>давл</w:t>
            </w:r>
            <w:proofErr w:type="spellEnd"/>
            <w:r w:rsidR="005D1FB7">
              <w:rPr>
                <w:sz w:val="22"/>
                <w:szCs w:val="22"/>
              </w:rPr>
              <w:t>.</w:t>
            </w:r>
            <w:r w:rsidRPr="000C2575">
              <w:rPr>
                <w:sz w:val="22"/>
                <w:szCs w:val="22"/>
              </w:rPr>
              <w:t xml:space="preserve"> (Выс./Ср./Низ./Тих)</w:t>
            </w:r>
          </w:p>
        </w:tc>
        <w:tc>
          <w:tcPr>
            <w:tcW w:w="1273" w:type="dxa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</w:t>
            </w:r>
            <w:r>
              <w:rPr>
                <w:sz w:val="22"/>
                <w:szCs w:val="22"/>
              </w:rPr>
              <w:t>ен</w:t>
            </w:r>
            <w:r w:rsidRPr="005D1FB7">
              <w:rPr>
                <w:sz w:val="22"/>
                <w:szCs w:val="22"/>
              </w:rPr>
              <w:t>.</w:t>
            </w:r>
          </w:p>
        </w:tc>
        <w:tc>
          <w:tcPr>
            <w:tcW w:w="849" w:type="dxa"/>
            <w:vMerge w:val="restart"/>
            <w:vAlign w:val="center"/>
          </w:tcPr>
          <w:p w:rsidR="00537DC8" w:rsidRPr="000C2575" w:rsidRDefault="00537DC8" w:rsidP="00537DC8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дБ(А)</w:t>
            </w:r>
          </w:p>
        </w:tc>
        <w:tc>
          <w:tcPr>
            <w:tcW w:w="1346" w:type="dxa"/>
            <w:vAlign w:val="center"/>
          </w:tcPr>
          <w:p w:rsidR="00537DC8" w:rsidRPr="005D1FB7" w:rsidRDefault="00537DC8" w:rsidP="00537DC8">
            <w:pPr>
              <w:ind w:right="-107"/>
              <w:jc w:val="center"/>
              <w:rPr>
                <w:color w:val="000000"/>
                <w:sz w:val="22"/>
                <w:szCs w:val="22"/>
              </w:rPr>
            </w:pPr>
            <w:r w:rsidRPr="005D1FB7">
              <w:rPr>
                <w:color w:val="000000"/>
                <w:sz w:val="22"/>
                <w:szCs w:val="22"/>
              </w:rPr>
              <w:t>45/3</w:t>
            </w:r>
            <w:r>
              <w:rPr>
                <w:color w:val="000000"/>
                <w:sz w:val="22"/>
                <w:szCs w:val="22"/>
              </w:rPr>
              <w:t>8</w:t>
            </w:r>
            <w:r w:rsidRPr="005D1FB7">
              <w:rPr>
                <w:color w:val="000000"/>
                <w:sz w:val="22"/>
                <w:szCs w:val="22"/>
              </w:rPr>
              <w:t>/30/21</w:t>
            </w:r>
          </w:p>
        </w:tc>
        <w:tc>
          <w:tcPr>
            <w:tcW w:w="1347" w:type="dxa"/>
            <w:vAlign w:val="center"/>
          </w:tcPr>
          <w:p w:rsidR="00537DC8" w:rsidRPr="00BC5664" w:rsidRDefault="00537DC8" w:rsidP="00537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46/40/33/27</w:t>
            </w:r>
          </w:p>
        </w:tc>
        <w:tc>
          <w:tcPr>
            <w:tcW w:w="1347" w:type="dxa"/>
            <w:vAlign w:val="center"/>
          </w:tcPr>
          <w:p w:rsidR="00537DC8" w:rsidRDefault="008A54BB" w:rsidP="008A54B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46/42/37/30</w:t>
            </w:r>
          </w:p>
        </w:tc>
        <w:tc>
          <w:tcPr>
            <w:tcW w:w="1215" w:type="dxa"/>
            <w:vAlign w:val="center"/>
          </w:tcPr>
          <w:p w:rsidR="00537DC8" w:rsidRPr="00BC5664" w:rsidRDefault="008A54BB" w:rsidP="008A54BB">
            <w:pPr>
              <w:ind w:left="-170" w:right="-1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47/43/38/32</w:t>
            </w:r>
          </w:p>
        </w:tc>
      </w:tr>
      <w:tr w:rsidR="008A54BB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849" w:type="dxa"/>
            <w:vMerge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:rsidR="008A54BB" w:rsidRPr="005D1FB7" w:rsidRDefault="008A54BB" w:rsidP="008A54BB">
            <w:pPr>
              <w:ind w:right="-107"/>
              <w:jc w:val="center"/>
              <w:rPr>
                <w:color w:val="000000"/>
                <w:sz w:val="22"/>
                <w:szCs w:val="22"/>
              </w:rPr>
            </w:pPr>
            <w:r w:rsidRPr="005D1FB7">
              <w:rPr>
                <w:color w:val="000000"/>
                <w:sz w:val="22"/>
                <w:szCs w:val="22"/>
              </w:rPr>
              <w:t>45/3</w:t>
            </w:r>
            <w:r>
              <w:rPr>
                <w:color w:val="000000"/>
                <w:sz w:val="22"/>
                <w:szCs w:val="22"/>
              </w:rPr>
              <w:t>7</w:t>
            </w:r>
            <w:r w:rsidRPr="005D1FB7">
              <w:rPr>
                <w:color w:val="000000"/>
                <w:sz w:val="22"/>
                <w:szCs w:val="22"/>
              </w:rPr>
              <w:t>/29/21</w:t>
            </w:r>
          </w:p>
        </w:tc>
        <w:tc>
          <w:tcPr>
            <w:tcW w:w="1347" w:type="dxa"/>
            <w:vAlign w:val="center"/>
          </w:tcPr>
          <w:p w:rsidR="008A54BB" w:rsidRPr="00BC5664" w:rsidRDefault="008A54BB" w:rsidP="008A54B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46/41/34/31</w:t>
            </w:r>
          </w:p>
        </w:tc>
        <w:tc>
          <w:tcPr>
            <w:tcW w:w="1347" w:type="dxa"/>
            <w:vAlign w:val="center"/>
          </w:tcPr>
          <w:p w:rsidR="008A54BB" w:rsidRDefault="008A54BB" w:rsidP="008A54B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  <w:tc>
          <w:tcPr>
            <w:tcW w:w="1215" w:type="dxa"/>
            <w:vAlign w:val="center"/>
          </w:tcPr>
          <w:p w:rsidR="008A54BB" w:rsidRPr="00BC5664" w:rsidRDefault="008A54BB" w:rsidP="008A54BB">
            <w:pPr>
              <w:ind w:left="-170" w:right="-1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46/42/37/34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8A54BB" w:rsidRPr="000C2575" w:rsidRDefault="008A54BB" w:rsidP="008A54BB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5255" w:type="dxa"/>
            <w:gridSpan w:val="4"/>
            <w:vAlign w:val="center"/>
          </w:tcPr>
          <w:p w:rsidR="008A54BB" w:rsidRPr="002E2434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2693" w:type="dxa"/>
            <w:gridSpan w:val="2"/>
            <w:vAlign w:val="center"/>
          </w:tcPr>
          <w:p w:rsidR="008A54BB" w:rsidRPr="002E2434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</w:t>
            </w:r>
          </w:p>
        </w:tc>
        <w:tc>
          <w:tcPr>
            <w:tcW w:w="2562" w:type="dxa"/>
            <w:gridSpan w:val="2"/>
            <w:vAlign w:val="center"/>
          </w:tcPr>
          <w:p w:rsidR="008A54BB" w:rsidRPr="002E2434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997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2693" w:type="dxa"/>
            <w:gridSpan w:val="2"/>
            <w:vAlign w:val="center"/>
          </w:tcPr>
          <w:p w:rsidR="008A54BB" w:rsidRPr="002E2434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  <w:tc>
          <w:tcPr>
            <w:tcW w:w="2562" w:type="dxa"/>
            <w:gridSpan w:val="2"/>
            <w:vAlign w:val="center"/>
          </w:tcPr>
          <w:p w:rsidR="008A54BB" w:rsidRPr="002E2434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3956" w:type="dxa"/>
            <w:gridSpan w:val="2"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Масса нетто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2693" w:type="dxa"/>
            <w:gridSpan w:val="2"/>
            <w:vAlign w:val="center"/>
          </w:tcPr>
          <w:p w:rsidR="008A54BB" w:rsidRPr="0067251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1.5</w:t>
            </w:r>
          </w:p>
        </w:tc>
        <w:tc>
          <w:tcPr>
            <w:tcW w:w="2562" w:type="dxa"/>
            <w:gridSpan w:val="2"/>
            <w:vAlign w:val="center"/>
          </w:tcPr>
          <w:p w:rsidR="008A54BB" w:rsidRPr="0067251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8A54BB" w:rsidRPr="000C2575" w:rsidRDefault="008A54BB" w:rsidP="008A54BB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брутто</w:t>
            </w: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2693" w:type="dxa"/>
            <w:gridSpan w:val="2"/>
            <w:vAlign w:val="center"/>
          </w:tcPr>
          <w:p w:rsidR="008A54BB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2562" w:type="dxa"/>
            <w:gridSpan w:val="2"/>
            <w:vAlign w:val="center"/>
          </w:tcPr>
          <w:p w:rsidR="008A54BB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2693" w:type="dxa"/>
            <w:gridSpan w:val="2"/>
            <w:vAlign w:val="center"/>
          </w:tcPr>
          <w:p w:rsidR="008A54BB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</w:tc>
        <w:tc>
          <w:tcPr>
            <w:tcW w:w="2562" w:type="dxa"/>
            <w:gridSpan w:val="2"/>
            <w:vAlign w:val="center"/>
          </w:tcPr>
          <w:p w:rsidR="008A54BB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1115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2693" w:type="dxa"/>
            <w:gridSpan w:val="2"/>
            <w:vAlign w:val="center"/>
          </w:tcPr>
          <w:p w:rsidR="008A54BB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</w:p>
        </w:tc>
        <w:tc>
          <w:tcPr>
            <w:tcW w:w="2562" w:type="dxa"/>
            <w:gridSpan w:val="2"/>
            <w:vAlign w:val="center"/>
          </w:tcPr>
          <w:p w:rsidR="008A54BB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</w:t>
            </w:r>
          </w:p>
        </w:tc>
      </w:tr>
      <w:tr w:rsidR="008A54BB" w:rsidRPr="000C2575" w:rsidTr="008A54BB">
        <w:trPr>
          <w:trHeight w:val="284"/>
          <w:jc w:val="center"/>
        </w:trPr>
        <w:tc>
          <w:tcPr>
            <w:tcW w:w="3956" w:type="dxa"/>
            <w:gridSpan w:val="2"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>брутто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2693" w:type="dxa"/>
            <w:gridSpan w:val="2"/>
            <w:vAlign w:val="center"/>
          </w:tcPr>
          <w:p w:rsidR="008A54BB" w:rsidRPr="0067251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62" w:type="dxa"/>
            <w:gridSpan w:val="2"/>
            <w:vAlign w:val="center"/>
          </w:tcPr>
          <w:p w:rsidR="008A54BB" w:rsidRPr="0067251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8A54BB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линии хладагента</w:t>
            </w: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346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  <w:tc>
          <w:tcPr>
            <w:tcW w:w="1347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  <w:tc>
          <w:tcPr>
            <w:tcW w:w="1347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  <w:tc>
          <w:tcPr>
            <w:tcW w:w="1215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8A54BB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346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  <w:tc>
          <w:tcPr>
            <w:tcW w:w="1347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  <w:tc>
          <w:tcPr>
            <w:tcW w:w="1347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  <w:tc>
          <w:tcPr>
            <w:tcW w:w="1215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8A54BB" w:rsidRPr="000C2575" w:rsidTr="00E852C7">
        <w:trPr>
          <w:trHeight w:val="284"/>
          <w:jc w:val="center"/>
        </w:trPr>
        <w:tc>
          <w:tcPr>
            <w:tcW w:w="2683" w:type="dxa"/>
            <w:vMerge w:val="restart"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Хладагент</w:t>
            </w:r>
            <w:r>
              <w:rPr>
                <w:sz w:val="22"/>
                <w:szCs w:val="22"/>
              </w:rPr>
              <w:t xml:space="preserve"> сплит-системы</w:t>
            </w: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тип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255" w:type="dxa"/>
            <w:gridSpan w:val="4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32</w:t>
            </w:r>
          </w:p>
        </w:tc>
      </w:tr>
      <w:tr w:rsidR="008A54BB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вес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5255" w:type="dxa"/>
            <w:gridSpan w:val="4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Технически не заправлен</w:t>
            </w:r>
          </w:p>
        </w:tc>
      </w:tr>
      <w:tr w:rsidR="008A54BB" w:rsidRPr="000C2575" w:rsidTr="00E852C7">
        <w:trPr>
          <w:trHeight w:val="284"/>
          <w:jc w:val="center"/>
        </w:trPr>
        <w:tc>
          <w:tcPr>
            <w:tcW w:w="2683" w:type="dxa"/>
            <w:vMerge/>
            <w:vAlign w:val="center"/>
          </w:tcPr>
          <w:p w:rsidR="008A54BB" w:rsidRPr="000C2575" w:rsidRDefault="008A54BB" w:rsidP="008A54BB">
            <w:pPr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состав</w:t>
            </w:r>
          </w:p>
        </w:tc>
        <w:tc>
          <w:tcPr>
            <w:tcW w:w="849" w:type="dxa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-</w:t>
            </w:r>
          </w:p>
        </w:tc>
        <w:tc>
          <w:tcPr>
            <w:tcW w:w="5255" w:type="dxa"/>
            <w:gridSpan w:val="4"/>
            <w:vAlign w:val="center"/>
          </w:tcPr>
          <w:p w:rsidR="008A54BB" w:rsidRPr="000C2575" w:rsidRDefault="008A54BB" w:rsidP="008A5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</w:t>
            </w:r>
            <w:hyperlink r:id="rId20" w:tooltip="Дифторметан (страница отсутствует)" w:history="1">
              <w:r w:rsidRPr="000C2575">
                <w:rPr>
                  <w:sz w:val="22"/>
                  <w:szCs w:val="22"/>
                </w:rPr>
                <w:t>дифтормет</w:t>
              </w:r>
              <w:r>
                <w:rPr>
                  <w:sz w:val="22"/>
                  <w:szCs w:val="22"/>
                </w:rPr>
                <w:t>ан</w:t>
              </w:r>
              <w:r w:rsidRPr="000C2575">
                <w:rPr>
                  <w:sz w:val="22"/>
                  <w:szCs w:val="22"/>
                </w:rPr>
                <w:t xml:space="preserve"> R-32</w:t>
              </w:r>
            </w:hyperlink>
            <w:r w:rsidRPr="000C2575">
              <w:rPr>
                <w:sz w:val="22"/>
                <w:szCs w:val="22"/>
              </w:rPr>
              <w:t>(CH2F2) </w:t>
            </w:r>
          </w:p>
        </w:tc>
      </w:tr>
    </w:tbl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406CD" w:rsidRDefault="00A406C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60567" w:rsidRDefault="00B60567" w:rsidP="00B6056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206591311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</w:p>
    <w:p w:rsidR="00B60567" w:rsidRPr="00674235" w:rsidRDefault="00B60567" w:rsidP="00B60567"/>
    <w:p w:rsidR="00B60567" w:rsidRDefault="00B93BC0" w:rsidP="00B60567">
      <w:pPr>
        <w:ind w:firstLine="709"/>
        <w:rPr>
          <w:sz w:val="22"/>
          <w:szCs w:val="22"/>
        </w:rPr>
      </w:pPr>
      <w:r>
        <w:rPr>
          <w:sz w:val="22"/>
          <w:szCs w:val="22"/>
        </w:rPr>
        <w:t>К</w:t>
      </w:r>
      <w:r w:rsidR="00B60567">
        <w:rPr>
          <w:sz w:val="22"/>
          <w:szCs w:val="22"/>
        </w:rPr>
        <w:t xml:space="preserve">омбинации наружных </w:t>
      </w:r>
      <w:r w:rsidR="00B60567" w:rsidRPr="00674235">
        <w:rPr>
          <w:sz w:val="22"/>
          <w:szCs w:val="22"/>
        </w:rPr>
        <w:t xml:space="preserve">и внутренних блоков </w:t>
      </w:r>
      <w:r w:rsidR="00B60567" w:rsidRPr="00F55993">
        <w:rPr>
          <w:sz w:val="22"/>
          <w:szCs w:val="22"/>
        </w:rPr>
        <w:t>приведены</w:t>
      </w:r>
      <w:r w:rsidR="00B60567">
        <w:rPr>
          <w:sz w:val="22"/>
          <w:szCs w:val="22"/>
        </w:rPr>
        <w:t xml:space="preserve"> в таблиц</w:t>
      </w:r>
      <w:r>
        <w:rPr>
          <w:sz w:val="22"/>
          <w:szCs w:val="22"/>
        </w:rPr>
        <w:t>е</w:t>
      </w:r>
      <w:r w:rsidR="00B60567">
        <w:rPr>
          <w:sz w:val="22"/>
          <w:szCs w:val="22"/>
        </w:rPr>
        <w:t xml:space="preserve"> 4</w:t>
      </w:r>
      <w:r w:rsidR="00B60567" w:rsidRPr="00F55993">
        <w:rPr>
          <w:sz w:val="22"/>
          <w:szCs w:val="22"/>
        </w:rPr>
        <w:t>.</w:t>
      </w:r>
    </w:p>
    <w:p w:rsidR="00B60567" w:rsidRPr="005B2BEB" w:rsidRDefault="00B60567" w:rsidP="00B60567">
      <w:pPr>
        <w:ind w:firstLine="567"/>
        <w:rPr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tbl>
      <w:tblPr>
        <w:tblStyle w:val="af0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100"/>
        <w:gridCol w:w="1134"/>
        <w:gridCol w:w="1276"/>
        <w:gridCol w:w="1134"/>
        <w:gridCol w:w="1134"/>
      </w:tblGrid>
      <w:tr w:rsidR="00B93BC0" w:rsidRPr="00C824DA" w:rsidTr="00B93BC0">
        <w:trPr>
          <w:jc w:val="center"/>
        </w:trPr>
        <w:tc>
          <w:tcPr>
            <w:tcW w:w="3431" w:type="dxa"/>
            <w:gridSpan w:val="2"/>
            <w:vAlign w:val="center"/>
          </w:tcPr>
          <w:p w:rsidR="00B93BC0" w:rsidRPr="00C824DA" w:rsidRDefault="00B93BC0" w:rsidP="00E73EA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778" w:type="dxa"/>
            <w:gridSpan w:val="5"/>
          </w:tcPr>
          <w:p w:rsidR="00B93BC0" w:rsidRPr="00C824DA" w:rsidRDefault="00B93BC0" w:rsidP="00E73E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72904" w:rsidRPr="00C824DA" w:rsidTr="00872904">
        <w:trPr>
          <w:jc w:val="center"/>
        </w:trPr>
        <w:tc>
          <w:tcPr>
            <w:tcW w:w="3431" w:type="dxa"/>
            <w:gridSpan w:val="2"/>
            <w:vAlign w:val="center"/>
          </w:tcPr>
          <w:p w:rsidR="00872904" w:rsidRPr="00C824DA" w:rsidRDefault="00872904" w:rsidP="0087290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100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TXM20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TXM25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276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TXM35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TXM42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</w:t>
            </w:r>
            <w:r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</w:tr>
      <w:tr w:rsidR="00872904" w:rsidRPr="00C824DA" w:rsidTr="00872904">
        <w:trPr>
          <w:jc w:val="center"/>
        </w:trPr>
        <w:tc>
          <w:tcPr>
            <w:tcW w:w="3431" w:type="dxa"/>
            <w:gridSpan w:val="2"/>
            <w:vAlign w:val="center"/>
          </w:tcPr>
          <w:p w:rsidR="00872904" w:rsidRPr="00C824DA" w:rsidRDefault="00872904" w:rsidP="0087290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100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RXM20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RXM25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276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RXM35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RXM42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872904" w:rsidRPr="00872904" w:rsidRDefault="00872904" w:rsidP="0087290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</w:t>
            </w:r>
            <w:r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</w:tr>
      <w:tr w:rsidR="00872904" w:rsidRPr="00C824DA" w:rsidTr="008B4F5C">
        <w:trPr>
          <w:jc w:val="center"/>
        </w:trPr>
        <w:tc>
          <w:tcPr>
            <w:tcW w:w="2864" w:type="dxa"/>
            <w:vAlign w:val="center"/>
          </w:tcPr>
          <w:p w:rsidR="00872904" w:rsidRPr="00C824DA" w:rsidRDefault="00872904" w:rsidP="0087290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872904" w:rsidRPr="00C824DA" w:rsidRDefault="00872904" w:rsidP="0087290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100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134" w:type="dxa"/>
            <w:vAlign w:val="center"/>
          </w:tcPr>
          <w:p w:rsidR="00872904" w:rsidRPr="00FB069E" w:rsidRDefault="00872904" w:rsidP="00872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276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3.5</w:t>
            </w:r>
          </w:p>
        </w:tc>
        <w:tc>
          <w:tcPr>
            <w:tcW w:w="1134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134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5.0</w:t>
            </w:r>
          </w:p>
        </w:tc>
      </w:tr>
      <w:tr w:rsidR="00872904" w:rsidRPr="00C824DA" w:rsidTr="008B4F5C">
        <w:trPr>
          <w:jc w:val="center"/>
        </w:trPr>
        <w:tc>
          <w:tcPr>
            <w:tcW w:w="2864" w:type="dxa"/>
            <w:vAlign w:val="center"/>
          </w:tcPr>
          <w:p w:rsidR="00872904" w:rsidRPr="00C824DA" w:rsidRDefault="00872904" w:rsidP="0087290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872904" w:rsidRPr="00C824DA" w:rsidRDefault="00872904" w:rsidP="0087290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100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134" w:type="dxa"/>
            <w:vAlign w:val="center"/>
          </w:tcPr>
          <w:p w:rsidR="00872904" w:rsidRPr="00FB069E" w:rsidRDefault="00872904" w:rsidP="00872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276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4.0</w:t>
            </w:r>
          </w:p>
        </w:tc>
        <w:tc>
          <w:tcPr>
            <w:tcW w:w="1134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</w:p>
        </w:tc>
        <w:tc>
          <w:tcPr>
            <w:tcW w:w="1134" w:type="dxa"/>
            <w:vAlign w:val="center"/>
          </w:tcPr>
          <w:p w:rsidR="00872904" w:rsidRPr="00AD18FE" w:rsidRDefault="00872904" w:rsidP="0087290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5.8</w:t>
            </w:r>
          </w:p>
        </w:tc>
      </w:tr>
    </w:tbl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0C4B6C" w:rsidRDefault="000C4B6C" w:rsidP="000C4B6C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4</w:t>
      </w:r>
    </w:p>
    <w:tbl>
      <w:tblPr>
        <w:tblStyle w:val="af0"/>
        <w:tblW w:w="7650" w:type="dxa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708"/>
        <w:gridCol w:w="1706"/>
        <w:gridCol w:w="1413"/>
      </w:tblGrid>
      <w:tr w:rsidR="000C4B6C" w:rsidRPr="00C824DA" w:rsidTr="000C4B6C">
        <w:trPr>
          <w:jc w:val="center"/>
        </w:trPr>
        <w:tc>
          <w:tcPr>
            <w:tcW w:w="4531" w:type="dxa"/>
            <w:gridSpan w:val="2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119" w:type="dxa"/>
            <w:gridSpan w:val="2"/>
          </w:tcPr>
          <w:p w:rsidR="000C4B6C" w:rsidRPr="00C824DA" w:rsidRDefault="000C4B6C" w:rsidP="000C4B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0C4B6C" w:rsidRPr="00C824DA" w:rsidTr="000C4B6C">
        <w:trPr>
          <w:jc w:val="center"/>
        </w:trPr>
        <w:tc>
          <w:tcPr>
            <w:tcW w:w="4531" w:type="dxa"/>
            <w:gridSpan w:val="2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06" w:type="dxa"/>
            <w:vAlign w:val="center"/>
          </w:tcPr>
          <w:p w:rsidR="000C4B6C" w:rsidRPr="00872904" w:rsidRDefault="000C4B6C" w:rsidP="000C4B6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</w:t>
            </w:r>
            <w:r>
              <w:rPr>
                <w:b/>
                <w:sz w:val="18"/>
                <w:szCs w:val="18"/>
              </w:rPr>
              <w:t>6</w:t>
            </w:r>
            <w:r w:rsidRPr="00872904">
              <w:rPr>
                <w:b/>
                <w:sz w:val="18"/>
                <w:szCs w:val="18"/>
                <w:lang w:val="en-US"/>
              </w:rPr>
              <w:t>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413" w:type="dxa"/>
            <w:vAlign w:val="center"/>
          </w:tcPr>
          <w:p w:rsidR="000C4B6C" w:rsidRPr="00872904" w:rsidRDefault="000C4B6C" w:rsidP="000C4B6C">
            <w:pPr>
              <w:jc w:val="center"/>
              <w:rPr>
                <w:b/>
                <w:sz w:val="18"/>
                <w:szCs w:val="18"/>
              </w:rPr>
            </w:pPr>
            <w:r w:rsidRPr="00872904">
              <w:rPr>
                <w:b/>
                <w:sz w:val="18"/>
                <w:szCs w:val="18"/>
              </w:rPr>
              <w:t>F</w:t>
            </w:r>
            <w:r w:rsidRPr="00872904">
              <w:rPr>
                <w:b/>
                <w:sz w:val="18"/>
                <w:szCs w:val="18"/>
                <w:lang w:val="en-US"/>
              </w:rPr>
              <w:t>TXM</w:t>
            </w:r>
            <w:r>
              <w:rPr>
                <w:b/>
                <w:sz w:val="18"/>
                <w:szCs w:val="18"/>
              </w:rPr>
              <w:t>71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</w:tr>
      <w:tr w:rsidR="000C4B6C" w:rsidRPr="00C824DA" w:rsidTr="000C4B6C">
        <w:trPr>
          <w:jc w:val="center"/>
        </w:trPr>
        <w:tc>
          <w:tcPr>
            <w:tcW w:w="4531" w:type="dxa"/>
            <w:gridSpan w:val="2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06" w:type="dxa"/>
            <w:vAlign w:val="center"/>
          </w:tcPr>
          <w:p w:rsidR="000C4B6C" w:rsidRPr="00872904" w:rsidRDefault="000C4B6C" w:rsidP="000C4B6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</w:t>
            </w:r>
            <w:r>
              <w:rPr>
                <w:b/>
                <w:sz w:val="18"/>
                <w:szCs w:val="18"/>
              </w:rPr>
              <w:t>6</w:t>
            </w:r>
            <w:r w:rsidRPr="00872904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413" w:type="dxa"/>
            <w:vAlign w:val="center"/>
          </w:tcPr>
          <w:p w:rsidR="000C4B6C" w:rsidRPr="00872904" w:rsidRDefault="000C4B6C" w:rsidP="000C4B6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72904">
              <w:rPr>
                <w:b/>
                <w:sz w:val="18"/>
                <w:szCs w:val="18"/>
              </w:rPr>
              <w:t>RXM</w:t>
            </w:r>
            <w:r>
              <w:rPr>
                <w:b/>
                <w:sz w:val="18"/>
                <w:szCs w:val="18"/>
              </w:rPr>
              <w:t>71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</w:p>
        </w:tc>
      </w:tr>
      <w:tr w:rsidR="000C4B6C" w:rsidRPr="00C824DA" w:rsidTr="000C4B6C">
        <w:trPr>
          <w:jc w:val="center"/>
        </w:trPr>
        <w:tc>
          <w:tcPr>
            <w:tcW w:w="3823" w:type="dxa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708" w:type="dxa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06" w:type="dxa"/>
          </w:tcPr>
          <w:p w:rsidR="000C4B6C" w:rsidRPr="000C4B6C" w:rsidRDefault="000C4B6C" w:rsidP="000C4B6C">
            <w:pPr>
              <w:jc w:val="center"/>
              <w:rPr>
                <w:sz w:val="20"/>
                <w:szCs w:val="20"/>
              </w:rPr>
            </w:pPr>
            <w:r w:rsidRPr="000C4B6C">
              <w:rPr>
                <w:sz w:val="20"/>
                <w:szCs w:val="20"/>
              </w:rPr>
              <w:t>6,0</w:t>
            </w:r>
          </w:p>
        </w:tc>
        <w:tc>
          <w:tcPr>
            <w:tcW w:w="1413" w:type="dxa"/>
          </w:tcPr>
          <w:p w:rsidR="000C4B6C" w:rsidRPr="000C4B6C" w:rsidRDefault="000C4B6C" w:rsidP="000C4B6C">
            <w:pPr>
              <w:jc w:val="center"/>
              <w:rPr>
                <w:sz w:val="20"/>
                <w:szCs w:val="20"/>
              </w:rPr>
            </w:pPr>
            <w:r w:rsidRPr="000C4B6C">
              <w:rPr>
                <w:sz w:val="20"/>
                <w:szCs w:val="20"/>
              </w:rPr>
              <w:t>7,1</w:t>
            </w:r>
          </w:p>
        </w:tc>
      </w:tr>
      <w:tr w:rsidR="000C4B6C" w:rsidRPr="00C824DA" w:rsidTr="000C4B6C">
        <w:trPr>
          <w:jc w:val="center"/>
        </w:trPr>
        <w:tc>
          <w:tcPr>
            <w:tcW w:w="3823" w:type="dxa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708" w:type="dxa"/>
            <w:vAlign w:val="center"/>
          </w:tcPr>
          <w:p w:rsidR="000C4B6C" w:rsidRPr="00C824DA" w:rsidRDefault="000C4B6C" w:rsidP="000C4B6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06" w:type="dxa"/>
          </w:tcPr>
          <w:p w:rsidR="000C4B6C" w:rsidRPr="000C4B6C" w:rsidRDefault="000C4B6C" w:rsidP="000C4B6C">
            <w:pPr>
              <w:jc w:val="center"/>
              <w:rPr>
                <w:sz w:val="20"/>
                <w:szCs w:val="20"/>
              </w:rPr>
            </w:pPr>
            <w:r w:rsidRPr="000C4B6C">
              <w:rPr>
                <w:sz w:val="20"/>
                <w:szCs w:val="20"/>
              </w:rPr>
              <w:t>7,0</w:t>
            </w:r>
          </w:p>
        </w:tc>
        <w:tc>
          <w:tcPr>
            <w:tcW w:w="1413" w:type="dxa"/>
          </w:tcPr>
          <w:p w:rsidR="000C4B6C" w:rsidRPr="000C4B6C" w:rsidRDefault="000C4B6C" w:rsidP="000C4B6C">
            <w:pPr>
              <w:jc w:val="center"/>
              <w:rPr>
                <w:sz w:val="20"/>
                <w:szCs w:val="20"/>
              </w:rPr>
            </w:pPr>
            <w:r w:rsidRPr="000C4B6C">
              <w:rPr>
                <w:sz w:val="20"/>
                <w:szCs w:val="20"/>
              </w:rPr>
              <w:t>8,5</w:t>
            </w:r>
          </w:p>
        </w:tc>
      </w:tr>
    </w:tbl>
    <w:p w:rsidR="000C4B6C" w:rsidRDefault="000C4B6C" w:rsidP="000C4B6C">
      <w:pPr>
        <w:spacing w:line="276" w:lineRule="auto"/>
        <w:jc w:val="center"/>
        <w:rPr>
          <w:noProof/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B60567" w:rsidRDefault="00B6056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206591312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5752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1D0B" w:rsidRDefault="006F1D0B" w:rsidP="0058703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внутреннего блока необходимо руководствоваться следующими требованиями:</w:t>
      </w:r>
    </w:p>
    <w:p w:rsidR="006F1D0B" w:rsidRPr="00FD7170" w:rsidRDefault="006F1D0B" w:rsidP="0058703A">
      <w:pPr>
        <w:pStyle w:val="af3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</w:rPr>
      </w:pPr>
      <w:r w:rsidRPr="00FD7170">
        <w:rPr>
          <w:rFonts w:ascii="Times New Roman" w:hAnsi="Times New Roman"/>
        </w:rPr>
        <w:t>Проследите за тем, чтобы воздушный поток не был</w:t>
      </w:r>
      <w:r>
        <w:rPr>
          <w:rFonts w:ascii="Times New Roman" w:hAnsi="Times New Roman"/>
        </w:rPr>
        <w:t xml:space="preserve"> </w:t>
      </w:r>
      <w:r w:rsidRPr="00FD7170">
        <w:rPr>
          <w:rFonts w:ascii="Times New Roman" w:hAnsi="Times New Roman"/>
        </w:rPr>
        <w:t>перекрыт;</w:t>
      </w:r>
    </w:p>
    <w:p w:rsidR="006F1D0B" w:rsidRPr="00FD7170" w:rsidRDefault="006F1D0B" w:rsidP="0058703A">
      <w:pPr>
        <w:pStyle w:val="af3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</w:rPr>
      </w:pPr>
      <w:r w:rsidRPr="00FD7170">
        <w:rPr>
          <w:rFonts w:ascii="Times New Roman" w:hAnsi="Times New Roman"/>
        </w:rPr>
        <w:t>Проследите за свободным отводом водяного конденсата;</w:t>
      </w:r>
    </w:p>
    <w:p w:rsidR="006F1D0B" w:rsidRDefault="006F1D0B" w:rsidP="0058703A">
      <w:pPr>
        <w:pStyle w:val="af3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</w:rPr>
      </w:pPr>
      <w:r w:rsidRPr="00FD7170">
        <w:rPr>
          <w:rFonts w:ascii="Times New Roman" w:hAnsi="Times New Roman"/>
        </w:rPr>
        <w:t xml:space="preserve">Настенный монтаж. Если температура у стены превышает 30°C, а относительная влажность — 80%, либо если свежий воздух засасывается в стенной воздуховод, необходима дополнительная изоляция (пенопласт </w:t>
      </w:r>
      <w:r>
        <w:rPr>
          <w:rFonts w:ascii="Times New Roman" w:hAnsi="Times New Roman"/>
        </w:rPr>
        <w:t>толщиной не менее 10 мм);</w:t>
      </w:r>
    </w:p>
    <w:p w:rsidR="006F1D0B" w:rsidRPr="00A2047B" w:rsidRDefault="006F1D0B" w:rsidP="0058703A">
      <w:pPr>
        <w:pStyle w:val="af3"/>
        <w:widowControl w:val="0"/>
        <w:numPr>
          <w:ilvl w:val="0"/>
          <w:numId w:val="29"/>
        </w:numPr>
        <w:spacing w:after="79" w:line="24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 w:rsidRPr="00A2047B">
        <w:rPr>
          <w:rFonts w:ascii="Times New Roman" w:hAnsi="Times New Roman"/>
        </w:rPr>
        <w:t xml:space="preserve">Убедитесь в достаточной прочности стены или пола, чтобы выдержать вес блока. Если есть сомнения, укрепите стену или пол перед установкой блока; </w:t>
      </w:r>
    </w:p>
    <w:p w:rsidR="006F1D0B" w:rsidRDefault="006F1D0B" w:rsidP="0058703A">
      <w:pPr>
        <w:pStyle w:val="af3"/>
        <w:widowControl w:val="0"/>
        <w:numPr>
          <w:ilvl w:val="0"/>
          <w:numId w:val="29"/>
        </w:numPr>
        <w:spacing w:after="79" w:line="24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 w:rsidRPr="00A2047B">
        <w:rPr>
          <w:rFonts w:ascii="Times New Roman" w:hAnsi="Times New Roman"/>
        </w:rPr>
        <w:t xml:space="preserve">Блок устанавливается на высоте не менее 1,8 м от пола. </w:t>
      </w:r>
      <w:r w:rsidRPr="00A2047B">
        <w:rPr>
          <w:rFonts w:ascii="Times New Roman" w:eastAsia="Times New Roman" w:hAnsi="Times New Roman"/>
          <w:lang w:eastAsia="ru-RU"/>
        </w:rPr>
        <w:t>Монтажные п</w:t>
      </w:r>
      <w:r>
        <w:rPr>
          <w:rFonts w:ascii="Times New Roman" w:eastAsia="Times New Roman" w:hAnsi="Times New Roman"/>
          <w:lang w:eastAsia="ru-RU"/>
        </w:rPr>
        <w:t xml:space="preserve">озиции представлены на рисунке </w:t>
      </w:r>
      <w:r w:rsidR="00085630" w:rsidRPr="00085630">
        <w:rPr>
          <w:rFonts w:ascii="Times New Roman" w:eastAsia="Times New Roman" w:hAnsi="Times New Roman"/>
          <w:lang w:eastAsia="ru-RU"/>
        </w:rPr>
        <w:t>2</w:t>
      </w:r>
      <w:r w:rsidRPr="00A2047B">
        <w:rPr>
          <w:rFonts w:ascii="Times New Roman" w:eastAsia="Times New Roman" w:hAnsi="Times New Roman"/>
          <w:lang w:eastAsia="ru-RU"/>
        </w:rPr>
        <w:t>.</w:t>
      </w:r>
    </w:p>
    <w:p w:rsidR="006F1D0B" w:rsidRDefault="006F1D0B" w:rsidP="006F1D0B">
      <w:pPr>
        <w:widowControl w:val="0"/>
        <w:spacing w:after="79" w:line="360" w:lineRule="auto"/>
        <w:jc w:val="center"/>
      </w:pPr>
      <w:r>
        <w:rPr>
          <w:noProof/>
        </w:rPr>
        <w:drawing>
          <wp:inline distT="0" distB="0" distL="0" distR="0" wp14:anchorId="4C8B7840" wp14:editId="1D911FA5">
            <wp:extent cx="3541963" cy="1302029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89361" cy="131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D0B" w:rsidRPr="008B4F5C" w:rsidRDefault="006F1D0B" w:rsidP="006F1D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85630" w:rsidRPr="008B4F5C">
        <w:rPr>
          <w:noProof/>
          <w:sz w:val="20"/>
          <w:szCs w:val="20"/>
        </w:rPr>
        <w:t>2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206591313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57525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6F1D0B" w:rsidRDefault="006F1D0B" w:rsidP="0058703A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Чтобы достичь оптимальных характеристик работы системы, необходимо соблюдать определенные правила:</w:t>
      </w:r>
    </w:p>
    <w:p w:rsidR="00D44239" w:rsidRPr="006F1D0B" w:rsidRDefault="00D44239" w:rsidP="0058703A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Держите окна и двери закрытыми. Если они открыты, циркуляция воздуха снизит эффективность охлаждения или обогрева помещения;</w:t>
      </w:r>
    </w:p>
    <w:p w:rsidR="006F1D0B" w:rsidRPr="006F1D0B" w:rsidRDefault="00085630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Избегайте</w:t>
      </w:r>
      <w:r w:rsidR="006F1D0B" w:rsidRPr="006F1D0B">
        <w:rPr>
          <w:rStyle w:val="fontstyle01"/>
          <w:rFonts w:ascii="Times New Roman" w:hAnsi="Times New Roman"/>
          <w:sz w:val="22"/>
          <w:szCs w:val="22"/>
        </w:rPr>
        <w:t xml:space="preserve"> переохлаждения и перегрева помещений. В целях экономии электроэнергии поддерживайте температуру на среднем уровне;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 xml:space="preserve">Ни в коем случае </w:t>
      </w:r>
      <w:r w:rsidR="00085630" w:rsidRPr="006F1D0B">
        <w:rPr>
          <w:rStyle w:val="fontstyle01"/>
          <w:rFonts w:ascii="Times New Roman" w:hAnsi="Times New Roman"/>
          <w:sz w:val="22"/>
          <w:szCs w:val="22"/>
        </w:rPr>
        <w:t>не</w:t>
      </w:r>
      <w:r w:rsidRPr="006F1D0B">
        <w:rPr>
          <w:rStyle w:val="fontstyle01"/>
          <w:rFonts w:ascii="Times New Roman" w:hAnsi="Times New Roman"/>
          <w:sz w:val="22"/>
          <w:szCs w:val="22"/>
        </w:rPr>
        <w:t xml:space="preserve">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или к полному выходу системы из строя;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Отключайте электропитание блока на время продолжительных простоев. Даже неработающий кондиционер потребляет электроэнергию, если питание остается подключенным. Перед запуском системы подайте на нее питание за 6 часов до начала работы – это создаст наилучшие условия для включения кондиционера;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 xml:space="preserve">При влажности воздуха более 80% и при засорении сливного отверстия возможно </w:t>
      </w:r>
      <w:r w:rsidR="00AE1CAF">
        <w:rPr>
          <w:rStyle w:val="fontstyle01"/>
          <w:rFonts w:ascii="Times New Roman" w:hAnsi="Times New Roman"/>
          <w:sz w:val="22"/>
          <w:szCs w:val="22"/>
        </w:rPr>
        <w:t>появление</w:t>
      </w:r>
      <w:r w:rsidRPr="006F1D0B">
        <w:rPr>
          <w:rStyle w:val="fontstyle01"/>
          <w:rFonts w:ascii="Times New Roman" w:hAnsi="Times New Roman"/>
          <w:sz w:val="22"/>
          <w:szCs w:val="22"/>
        </w:rPr>
        <w:t xml:space="preserve"> конденсата</w:t>
      </w:r>
      <w:r w:rsidR="00AE1CAF">
        <w:rPr>
          <w:rStyle w:val="fontstyle01"/>
          <w:rFonts w:ascii="Times New Roman" w:hAnsi="Times New Roman"/>
          <w:sz w:val="22"/>
          <w:szCs w:val="22"/>
        </w:rPr>
        <w:t xml:space="preserve"> на наружных поверхностях корпуса блока</w:t>
      </w:r>
      <w:r w:rsidRPr="006F1D0B">
        <w:rPr>
          <w:rStyle w:val="fontstyle01"/>
          <w:rFonts w:ascii="Times New Roman" w:hAnsi="Times New Roman"/>
          <w:sz w:val="22"/>
          <w:szCs w:val="22"/>
        </w:rPr>
        <w:t>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 xml:space="preserve">При </w:t>
      </w:r>
      <w:r w:rsidR="00AE1CAF">
        <w:rPr>
          <w:rStyle w:val="fontstyle01"/>
          <w:rFonts w:ascii="Times New Roman" w:hAnsi="Times New Roman"/>
          <w:sz w:val="22"/>
          <w:szCs w:val="22"/>
        </w:rPr>
        <w:t>задании</w:t>
      </w:r>
      <w:r w:rsidRPr="006F1D0B">
        <w:rPr>
          <w:rStyle w:val="fontstyle01"/>
          <w:rFonts w:ascii="Times New Roman" w:hAnsi="Times New Roman"/>
          <w:sz w:val="22"/>
          <w:szCs w:val="22"/>
        </w:rPr>
        <w:t xml:space="preserve"> температуры воздуха в помещении старайтесь создать наиболее комфортные условия. Избегайте переохлаждения и перегрева. Помните о том, что</w:t>
      </w:r>
      <w:r w:rsidR="006B7C1E"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6F1D0B">
        <w:rPr>
          <w:rStyle w:val="fontstyle01"/>
          <w:rFonts w:ascii="Times New Roman" w:hAnsi="Times New Roman"/>
          <w:sz w:val="22"/>
          <w:szCs w:val="22"/>
        </w:rPr>
        <w:t xml:space="preserve">температура в помещении достигнет заданной лишь через некоторое время. 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 xml:space="preserve">Регулируйте направление </w:t>
      </w:r>
      <w:r w:rsidR="00085630">
        <w:rPr>
          <w:rStyle w:val="fontstyle01"/>
          <w:rFonts w:ascii="Times New Roman" w:hAnsi="Times New Roman"/>
          <w:sz w:val="22"/>
          <w:szCs w:val="22"/>
        </w:rPr>
        <w:t xml:space="preserve">потока </w:t>
      </w:r>
      <w:r w:rsidRPr="006F1D0B">
        <w:rPr>
          <w:rStyle w:val="fontstyle01"/>
          <w:rFonts w:ascii="Times New Roman" w:hAnsi="Times New Roman"/>
          <w:sz w:val="22"/>
          <w:szCs w:val="22"/>
        </w:rPr>
        <w:t>воздуха во избежание скопления прохладного воздуха у пола, а теплого — у потолка. (Направляйте воздух вверх при работе на охлаждение или в режиме просушки и вниз при работе на обогрев);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Избегайте прямого воздействия потока воздуха на находящихся в помещении людей;</w:t>
      </w:r>
    </w:p>
    <w:p w:rsidR="006F1D0B" w:rsidRPr="006F1D0B" w:rsidRDefault="006F1D0B" w:rsidP="00085630">
      <w:pPr>
        <w:pStyle w:val="af3"/>
        <w:numPr>
          <w:ilvl w:val="0"/>
          <w:numId w:val="30"/>
        </w:numPr>
        <w:spacing w:line="240" w:lineRule="auto"/>
        <w:ind w:left="567" w:hanging="283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Рекомендованный температурный диапазон энергосберегающей эксплуатации системы составляет 26~28°C в режиме охлаждения и 20~24°C при работе на обогрев.</w:t>
      </w: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Pr="003F2655" w:rsidRDefault="006F1D0B" w:rsidP="006F1D0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Диапазон рабочих те</w:t>
      </w:r>
      <w:r w:rsidR="00B57525">
        <w:rPr>
          <w:sz w:val="22"/>
          <w:szCs w:val="22"/>
        </w:rPr>
        <w:t xml:space="preserve">мператур </w:t>
      </w:r>
      <w:r w:rsidR="00085630">
        <w:rPr>
          <w:sz w:val="22"/>
          <w:szCs w:val="22"/>
        </w:rPr>
        <w:t xml:space="preserve">кондиционера с внутренними блоками </w:t>
      </w:r>
      <w:r w:rsidR="00085630">
        <w:rPr>
          <w:sz w:val="22"/>
          <w:szCs w:val="22"/>
          <w:lang w:val="en-US"/>
        </w:rPr>
        <w:t>FTXM</w:t>
      </w:r>
      <w:r w:rsidR="00085630" w:rsidRPr="00085630">
        <w:rPr>
          <w:sz w:val="22"/>
          <w:szCs w:val="22"/>
        </w:rPr>
        <w:t>-</w:t>
      </w:r>
      <w:r w:rsidR="00085630">
        <w:rPr>
          <w:sz w:val="22"/>
          <w:szCs w:val="22"/>
          <w:lang w:val="en-US"/>
        </w:rPr>
        <w:t>A</w:t>
      </w:r>
      <w:r w:rsidR="00085630" w:rsidRPr="00085630">
        <w:rPr>
          <w:sz w:val="22"/>
          <w:szCs w:val="22"/>
        </w:rPr>
        <w:t xml:space="preserve"> </w:t>
      </w:r>
      <w:r w:rsidR="00085630">
        <w:rPr>
          <w:sz w:val="22"/>
          <w:szCs w:val="22"/>
        </w:rPr>
        <w:t xml:space="preserve">и наружными </w:t>
      </w:r>
      <w:r w:rsidR="00085630">
        <w:rPr>
          <w:sz w:val="22"/>
          <w:szCs w:val="22"/>
          <w:lang w:val="en-US"/>
        </w:rPr>
        <w:t>RXM</w:t>
      </w:r>
      <w:r w:rsidR="00085630" w:rsidRPr="00085630">
        <w:rPr>
          <w:sz w:val="22"/>
          <w:szCs w:val="22"/>
        </w:rPr>
        <w:t>-</w:t>
      </w:r>
      <w:r w:rsidR="00085630">
        <w:rPr>
          <w:sz w:val="22"/>
          <w:szCs w:val="22"/>
          <w:lang w:val="en-US"/>
        </w:rPr>
        <w:t>A</w:t>
      </w:r>
      <w:r w:rsidR="00085630" w:rsidRPr="00085630">
        <w:rPr>
          <w:sz w:val="22"/>
          <w:szCs w:val="22"/>
        </w:rPr>
        <w:t xml:space="preserve"> </w:t>
      </w:r>
      <w:r w:rsidR="00B57525">
        <w:rPr>
          <w:sz w:val="22"/>
          <w:szCs w:val="22"/>
        </w:rPr>
        <w:t>представлен в таблице 7</w:t>
      </w:r>
      <w:r>
        <w:rPr>
          <w:sz w:val="22"/>
          <w:szCs w:val="22"/>
        </w:rPr>
        <w:t>.</w:t>
      </w:r>
    </w:p>
    <w:p w:rsidR="006F1D0B" w:rsidRDefault="006F1D0B" w:rsidP="006F1D0B">
      <w:pPr>
        <w:ind w:firstLine="709"/>
        <w:jc w:val="both"/>
        <w:rPr>
          <w:sz w:val="18"/>
          <w:szCs w:val="18"/>
        </w:rPr>
      </w:pPr>
    </w:p>
    <w:p w:rsidR="003F2655" w:rsidRDefault="003F2655" w:rsidP="003F2655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3735070" cy="12420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07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D0B" w:rsidRDefault="006F1D0B" w:rsidP="006F1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57525">
        <w:rPr>
          <w:noProof/>
          <w:sz w:val="20"/>
          <w:szCs w:val="20"/>
        </w:rPr>
        <w:t>7</w:t>
      </w:r>
    </w:p>
    <w:p w:rsidR="00AE3233" w:rsidRPr="00761E13" w:rsidRDefault="0032105A" w:rsidP="00761E13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206591314"/>
      <w:r w:rsidRPr="00761E1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441643" w:rsidRPr="00761E1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761E1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F2655">
        <w:rPr>
          <w:rFonts w:ascii="Times New Roman" w:hAnsi="Times New Roman" w:cs="Times New Roman"/>
          <w:color w:val="auto"/>
          <w:sz w:val="22"/>
          <w:szCs w:val="22"/>
        </w:rPr>
        <w:t>Внешний вид и ч</w:t>
      </w:r>
      <w:r w:rsidR="00C2699D" w:rsidRPr="00761E13">
        <w:rPr>
          <w:rFonts w:ascii="Times New Roman" w:hAnsi="Times New Roman" w:cs="Times New Roman"/>
          <w:color w:val="auto"/>
          <w:sz w:val="22"/>
          <w:szCs w:val="22"/>
        </w:rPr>
        <w:t>ертеж изделия</w:t>
      </w:r>
      <w:bookmarkEnd w:id="14"/>
    </w:p>
    <w:p w:rsidR="003F2655" w:rsidRDefault="003F2655" w:rsidP="003F2655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Внешний вид</w:t>
      </w:r>
      <w:r>
        <w:rPr>
          <w:sz w:val="22"/>
          <w:szCs w:val="22"/>
        </w:rPr>
        <w:t xml:space="preserve"> изделий</w:t>
      </w:r>
      <w:r w:rsidRPr="009B1EC5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  <w:lang w:val="en-US"/>
        </w:rPr>
        <w:t>FTXM</w:t>
      </w:r>
      <w:r>
        <w:rPr>
          <w:noProof/>
          <w:sz w:val="22"/>
          <w:szCs w:val="22"/>
        </w:rPr>
        <w:t>-</w:t>
      </w:r>
      <w:r>
        <w:rPr>
          <w:noProof/>
          <w:sz w:val="22"/>
          <w:szCs w:val="22"/>
          <w:lang w:val="en-US"/>
        </w:rPr>
        <w:t>A</w:t>
      </w:r>
      <w:r w:rsidRPr="0083016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>
        <w:rPr>
          <w:noProof/>
          <w:sz w:val="22"/>
          <w:szCs w:val="22"/>
        </w:rPr>
        <w:t xml:space="preserve"> рисунке </w:t>
      </w:r>
      <w:r w:rsidR="00BC6869" w:rsidRPr="00BC6869">
        <w:rPr>
          <w:noProof/>
          <w:sz w:val="22"/>
          <w:szCs w:val="22"/>
        </w:rPr>
        <w:t>3</w:t>
      </w:r>
      <w:r>
        <w:rPr>
          <w:noProof/>
          <w:sz w:val="22"/>
          <w:szCs w:val="22"/>
        </w:rPr>
        <w:t>.</w:t>
      </w:r>
    </w:p>
    <w:p w:rsidR="003F2655" w:rsidRDefault="003F2655" w:rsidP="00BC686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6C44F90" wp14:editId="60618F1E">
            <wp:extent cx="3657600" cy="1847198"/>
            <wp:effectExtent l="0" t="0" r="0" b="127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82991" cy="186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655" w:rsidRDefault="0089269A" w:rsidP="0089269A">
      <w:pPr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9269A" w:rsidRDefault="0089269A" w:rsidP="0089269A">
      <w:pPr>
        <w:spacing w:line="276" w:lineRule="auto"/>
        <w:ind w:firstLine="709"/>
        <w:jc w:val="center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8161B4">
        <w:rPr>
          <w:sz w:val="22"/>
          <w:szCs w:val="22"/>
        </w:rPr>
        <w:t>издели</w:t>
      </w:r>
      <w:r w:rsidR="00BC6869">
        <w:rPr>
          <w:sz w:val="22"/>
          <w:szCs w:val="22"/>
        </w:rPr>
        <w:t>я</w:t>
      </w:r>
      <w:r w:rsidR="00C2699D" w:rsidRPr="009B1EC5">
        <w:rPr>
          <w:noProof/>
          <w:sz w:val="22"/>
          <w:szCs w:val="22"/>
        </w:rPr>
        <w:t xml:space="preserve"> </w:t>
      </w:r>
      <w:r w:rsidR="00BC6869">
        <w:rPr>
          <w:noProof/>
          <w:sz w:val="22"/>
          <w:szCs w:val="22"/>
          <w:lang w:val="en-US"/>
        </w:rPr>
        <w:t>FTXM</w:t>
      </w:r>
      <w:r w:rsidR="00BC6869">
        <w:rPr>
          <w:noProof/>
          <w:sz w:val="22"/>
          <w:szCs w:val="22"/>
        </w:rPr>
        <w:t>-</w:t>
      </w:r>
      <w:r w:rsidR="00BC6869">
        <w:rPr>
          <w:noProof/>
          <w:sz w:val="22"/>
          <w:szCs w:val="22"/>
          <w:lang w:val="en-US"/>
        </w:rPr>
        <w:t>A</w:t>
      </w:r>
      <w:r w:rsidR="00BC6869" w:rsidRPr="0083016E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</w:t>
      </w:r>
      <w:r w:rsidR="00BC6869" w:rsidRPr="00BC6869">
        <w:rPr>
          <w:noProof/>
          <w:sz w:val="22"/>
          <w:szCs w:val="22"/>
        </w:rPr>
        <w:t>4</w:t>
      </w:r>
      <w:r w:rsidR="00962255">
        <w:rPr>
          <w:noProof/>
          <w:sz w:val="22"/>
          <w:szCs w:val="22"/>
        </w:rPr>
        <w:t>.</w:t>
      </w:r>
    </w:p>
    <w:p w:rsidR="00C70236" w:rsidRDefault="00557B1C" w:rsidP="00D058F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57800" cy="404379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859" cy="405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Pr="008F6AFB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6869" w:rsidRPr="008F6AFB">
        <w:rPr>
          <w:sz w:val="20"/>
          <w:szCs w:val="20"/>
        </w:rPr>
        <w:t>4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7407ED" w:rsidRDefault="007407ED" w:rsidP="00480258">
      <w:pPr>
        <w:spacing w:line="276" w:lineRule="auto"/>
        <w:jc w:val="center"/>
        <w:rPr>
          <w:sz w:val="20"/>
          <w:szCs w:val="20"/>
        </w:rPr>
      </w:pPr>
    </w:p>
    <w:p w:rsidR="00BC6869" w:rsidRDefault="00BC6869" w:rsidP="00480258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2065913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BC6869" w:rsidRPr="00BC6869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E67897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1080211" wp14:editId="2B43FA67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7149848" wp14:editId="3C22C212">
            <wp:extent cx="723900" cy="7239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04" cy="72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F23F782" wp14:editId="71DAE61A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03A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ботино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03A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03A">
        <w:rPr>
          <w:noProof/>
          <w:sz w:val="20"/>
          <w:szCs w:val="20"/>
        </w:rPr>
        <w:drawing>
          <wp:inline distT="0" distB="0" distL="0" distR="0" wp14:anchorId="63EC2CAA" wp14:editId="767A60FA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BC6869" w:rsidRDefault="006F5E19" w:rsidP="003E35B1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BC6869">
        <w:rPr>
          <w:noProof/>
          <w:sz w:val="20"/>
          <w:szCs w:val="20"/>
          <w:lang w:val="en-US"/>
        </w:rPr>
        <w:t>5</w:t>
      </w: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t xml:space="preserve"> </w:t>
      </w:r>
      <w:bookmarkStart w:id="19" w:name="_Toc206591316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D44239">
        <w:rPr>
          <w:noProof/>
          <w:sz w:val="22"/>
          <w:szCs w:val="22"/>
        </w:rPr>
        <w:t xml:space="preserve">поставки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</w:t>
      </w:r>
      <w:r w:rsidR="00701F02">
        <w:rPr>
          <w:noProof/>
          <w:sz w:val="22"/>
          <w:szCs w:val="22"/>
        </w:rPr>
        <w:t xml:space="preserve">для </w:t>
      </w:r>
      <w:r w:rsidR="00EF60AD">
        <w:rPr>
          <w:noProof/>
          <w:sz w:val="22"/>
          <w:szCs w:val="22"/>
          <w:lang w:val="en-US"/>
        </w:rPr>
        <w:t>FTXM</w:t>
      </w:r>
      <w:r w:rsidR="00EF60AD">
        <w:rPr>
          <w:noProof/>
          <w:sz w:val="22"/>
          <w:szCs w:val="22"/>
        </w:rPr>
        <w:t>20</w:t>
      </w:r>
      <w:r w:rsidR="00D44239">
        <w:rPr>
          <w:noProof/>
          <w:sz w:val="22"/>
          <w:szCs w:val="22"/>
          <w:lang w:val="en-US"/>
        </w:rPr>
        <w:t>A</w:t>
      </w:r>
      <w:r w:rsidR="00EF60AD">
        <w:rPr>
          <w:noProof/>
          <w:sz w:val="22"/>
          <w:szCs w:val="22"/>
        </w:rPr>
        <w:t xml:space="preserve">, </w:t>
      </w:r>
      <w:r w:rsidR="00EF60AD">
        <w:rPr>
          <w:noProof/>
          <w:sz w:val="22"/>
          <w:szCs w:val="22"/>
          <w:lang w:val="en-US"/>
        </w:rPr>
        <w:t>FTXM</w:t>
      </w:r>
      <w:r w:rsidR="00EF60AD">
        <w:rPr>
          <w:noProof/>
          <w:sz w:val="22"/>
          <w:szCs w:val="22"/>
        </w:rPr>
        <w:t>25</w:t>
      </w:r>
      <w:r w:rsidR="00D44239">
        <w:rPr>
          <w:noProof/>
          <w:sz w:val="22"/>
          <w:szCs w:val="22"/>
          <w:lang w:val="en-US"/>
        </w:rPr>
        <w:t>A</w:t>
      </w:r>
      <w:r w:rsidR="00EF60AD">
        <w:rPr>
          <w:noProof/>
          <w:sz w:val="22"/>
          <w:szCs w:val="22"/>
        </w:rPr>
        <w:t xml:space="preserve">, </w:t>
      </w:r>
      <w:r w:rsidR="00EF60AD">
        <w:rPr>
          <w:noProof/>
          <w:sz w:val="22"/>
          <w:szCs w:val="22"/>
          <w:lang w:val="en-US"/>
        </w:rPr>
        <w:t>FTXM</w:t>
      </w:r>
      <w:r w:rsidR="00EF60AD">
        <w:rPr>
          <w:noProof/>
          <w:sz w:val="22"/>
          <w:szCs w:val="22"/>
        </w:rPr>
        <w:t>35</w:t>
      </w:r>
      <w:r w:rsidR="00D44239">
        <w:rPr>
          <w:noProof/>
          <w:sz w:val="22"/>
          <w:szCs w:val="22"/>
          <w:lang w:val="en-US"/>
        </w:rPr>
        <w:t>A</w:t>
      </w:r>
      <w:r w:rsidR="00EF60AD">
        <w:rPr>
          <w:sz w:val="22"/>
          <w:szCs w:val="22"/>
        </w:rPr>
        <w:t xml:space="preserve">, </w:t>
      </w:r>
      <w:r w:rsidR="00701F02">
        <w:rPr>
          <w:sz w:val="22"/>
          <w:szCs w:val="22"/>
        </w:rPr>
        <w:t>FTXM42</w:t>
      </w:r>
      <w:r w:rsidR="00D44239">
        <w:rPr>
          <w:sz w:val="22"/>
          <w:szCs w:val="22"/>
          <w:lang w:val="en-US"/>
        </w:rPr>
        <w:t>A</w:t>
      </w:r>
      <w:r w:rsidR="00D44239">
        <w:rPr>
          <w:sz w:val="22"/>
          <w:szCs w:val="22"/>
        </w:rPr>
        <w:t>, FTXM50</w:t>
      </w:r>
      <w:r w:rsidR="00D44239">
        <w:rPr>
          <w:sz w:val="22"/>
          <w:szCs w:val="22"/>
          <w:lang w:val="en-US"/>
        </w:rPr>
        <w:t>A</w:t>
      </w:r>
      <w:r w:rsidR="00701F02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приведена в таблице </w:t>
      </w:r>
      <w:r w:rsidR="00B57525">
        <w:rPr>
          <w:noProof/>
          <w:sz w:val="22"/>
          <w:szCs w:val="22"/>
        </w:rPr>
        <w:t>8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57525">
        <w:rPr>
          <w:noProof/>
          <w:sz w:val="20"/>
          <w:szCs w:val="20"/>
        </w:rPr>
        <w:t>8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B7E07" w:rsidP="00B165E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741374">
              <w:rPr>
                <w:sz w:val="22"/>
                <w:szCs w:val="22"/>
              </w:rPr>
              <w:t>FTXM_A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8F6AFB" w:rsidP="008F6AF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8F6AFB">
              <w:rPr>
                <w:sz w:val="22"/>
                <w:szCs w:val="22"/>
              </w:rPr>
              <w:t>Титано-апатитовый дезодорирующий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AE1CAF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AE1CAF" w:rsidP="008F6AF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AE1CAF">
              <w:rPr>
                <w:sz w:val="22"/>
                <w:szCs w:val="22"/>
              </w:rPr>
              <w:t xml:space="preserve">Фильтр </w:t>
            </w:r>
            <w:r w:rsidR="008F6AFB">
              <w:rPr>
                <w:sz w:val="22"/>
                <w:szCs w:val="22"/>
              </w:rPr>
              <w:t xml:space="preserve">тонкой очистки </w:t>
            </w:r>
            <w:r w:rsidRPr="00AE1CAF">
              <w:rPr>
                <w:sz w:val="22"/>
                <w:szCs w:val="22"/>
              </w:rPr>
              <w:t xml:space="preserve">с </w:t>
            </w:r>
            <w:r w:rsidR="008F6AFB">
              <w:rPr>
                <w:sz w:val="22"/>
                <w:szCs w:val="22"/>
              </w:rPr>
              <w:t xml:space="preserve">ионами </w:t>
            </w:r>
            <w:r w:rsidRPr="00AE1CAF">
              <w:rPr>
                <w:sz w:val="22"/>
                <w:szCs w:val="22"/>
              </w:rPr>
              <w:t>серебр</w:t>
            </w:r>
            <w:r w:rsidR="008F6AFB">
              <w:rPr>
                <w:sz w:val="22"/>
                <w:szCs w:val="22"/>
              </w:rPr>
              <w:t xml:space="preserve">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7407ED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8F6AFB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Крепёжные винты, 2 шт. (пакет)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6060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6060B" w:rsidRPr="00C069DA" w:rsidRDefault="008F6AFB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Колпачки для винтов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6060B" w:rsidRDefault="008F6AF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8F6AFB" w:rsidP="008F6AF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6AF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6AFB" w:rsidRDefault="008F6AFB" w:rsidP="008F6AF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6AFB" w:rsidRPr="008F6AFB" w:rsidRDefault="008F6AF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F6AFB"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10B70" w:rsidRPr="00343FCA" w:rsidRDefault="00AE1CAF" w:rsidP="00644C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1" w:name="_Ref68106447"/>
      <w:bookmarkStart w:id="22" w:name="_Ref70416290"/>
      <w:bookmarkStart w:id="23" w:name="_Ref70418138"/>
      <w:bookmarkEnd w:id="20"/>
      <w:r>
        <w:rPr>
          <w:b/>
          <w:szCs w:val="28"/>
        </w:rPr>
        <w:lastRenderedPageBreak/>
        <w:t xml:space="preserve"> </w:t>
      </w:r>
      <w:bookmarkStart w:id="24" w:name="_Toc206591317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04534C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5155B4">
        <w:rPr>
          <w:noProof/>
          <w:sz w:val="22"/>
          <w:szCs w:val="22"/>
        </w:rPr>
        <w:t>(</w:t>
      </w:r>
      <w:r w:rsidR="0004534C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04534C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206591318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20659131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7646D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B165E3">
        <w:rPr>
          <w:sz w:val="22"/>
          <w:szCs w:val="22"/>
        </w:rPr>
        <w:t>й блок кондиционера</w:t>
      </w:r>
      <w:r w:rsidR="000E0F86" w:rsidRPr="000E0F86">
        <w:rPr>
          <w:sz w:val="22"/>
          <w:szCs w:val="22"/>
        </w:rPr>
        <w:t xml:space="preserve"> (сплит-систем</w:t>
      </w:r>
      <w:r w:rsidR="00B165E3">
        <w:rPr>
          <w:sz w:val="22"/>
          <w:szCs w:val="22"/>
        </w:rPr>
        <w:t>ы</w:t>
      </w:r>
      <w:r w:rsidR="000E0F86" w:rsidRPr="000E0F86">
        <w:rPr>
          <w:sz w:val="22"/>
          <w:szCs w:val="22"/>
        </w:rPr>
        <w:t>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741374">
        <w:rPr>
          <w:sz w:val="22"/>
          <w:szCs w:val="22"/>
          <w:lang w:val="en-US"/>
        </w:rPr>
        <w:t>FTXM</w:t>
      </w:r>
      <w:r w:rsidR="00741374" w:rsidRPr="00741374">
        <w:rPr>
          <w:sz w:val="22"/>
          <w:szCs w:val="22"/>
        </w:rPr>
        <w:t>_</w:t>
      </w:r>
      <w:r w:rsidR="00741374">
        <w:rPr>
          <w:sz w:val="22"/>
          <w:szCs w:val="22"/>
          <w:lang w:val="en-US"/>
        </w:rPr>
        <w:t>A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41374" w:rsidP="00AE1CAF">
      <w:pPr>
        <w:pStyle w:val="a8"/>
        <w:tabs>
          <w:tab w:val="left" w:pos="2268"/>
        </w:tabs>
        <w:spacing w:line="276" w:lineRule="auto"/>
        <w:ind w:left="2268"/>
        <w:jc w:val="left"/>
        <w:rPr>
          <w:sz w:val="22"/>
          <w:szCs w:val="22"/>
        </w:rPr>
      </w:pPr>
      <w:r>
        <w:rPr>
          <w:sz w:val="22"/>
          <w:szCs w:val="22"/>
        </w:rPr>
        <w:t>FTXM_</w:t>
      </w:r>
      <w:r w:rsidR="00D44239">
        <w:rPr>
          <w:sz w:val="22"/>
          <w:szCs w:val="22"/>
        </w:rPr>
        <w:t>__</w:t>
      </w:r>
      <w:r>
        <w:rPr>
          <w:sz w:val="22"/>
          <w:szCs w:val="22"/>
        </w:rPr>
        <w:t>A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52C10" id="Прямая со стрелкой 70" o:spid="_x0000_s1026" type="#_x0000_t32" style="position:absolute;margin-left:334.1pt;margin-top:2.75pt;width:120.8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91048" id="Прямая со стрелкой 72" o:spid="_x0000_s1026" type="#_x0000_t32" style="position:absolute;margin-left:77.6pt;margin-top:2.75pt;width:246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557B1C" w:rsidRPr="00557B1C" w:rsidRDefault="0084366C" w:rsidP="00557B1C">
      <w:pPr>
        <w:pStyle w:val="a8"/>
        <w:spacing w:before="60" w:line="276" w:lineRule="auto"/>
        <w:ind w:right="-1"/>
        <w:rPr>
          <w:sz w:val="22"/>
          <w:szCs w:val="22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557B1C">
        <w:rPr>
          <w:b w:val="0"/>
          <w:sz w:val="22"/>
          <w:szCs w:val="22"/>
          <w:lang w:val="en-US"/>
        </w:rPr>
        <w:t>:</w:t>
      </w:r>
      <w:r w:rsidRPr="00557B1C">
        <w:rPr>
          <w:b w:val="0"/>
          <w:sz w:val="24"/>
          <w:szCs w:val="24"/>
          <w:lang w:val="en-US"/>
        </w:rPr>
        <w:t xml:space="preserve">  </w:t>
      </w:r>
      <w:r w:rsidR="009B1572" w:rsidRPr="00557B1C">
        <w:rPr>
          <w:b w:val="0"/>
          <w:sz w:val="24"/>
          <w:szCs w:val="24"/>
          <w:lang w:val="en-US"/>
        </w:rPr>
        <w:t xml:space="preserve">           </w:t>
      </w:r>
      <w:r w:rsidR="00203D9F" w:rsidRPr="00557B1C">
        <w:rPr>
          <w:b w:val="0"/>
          <w:sz w:val="24"/>
          <w:szCs w:val="24"/>
          <w:lang w:val="en-US"/>
        </w:rPr>
        <w:tab/>
        <w:t xml:space="preserve">     </w:t>
      </w:r>
      <w:r w:rsidR="009B1572" w:rsidRPr="00557B1C">
        <w:rPr>
          <w:b w:val="0"/>
          <w:sz w:val="24"/>
          <w:szCs w:val="24"/>
          <w:lang w:val="en-US"/>
        </w:rPr>
        <w:t xml:space="preserve"> </w:t>
      </w:r>
      <w:r w:rsidR="00557B1C" w:rsidRPr="00557B1C">
        <w:rPr>
          <w:sz w:val="22"/>
          <w:szCs w:val="22"/>
          <w:lang w:val="en-US"/>
        </w:rPr>
        <w:t xml:space="preserve">Daikin Industries Czech republic </w:t>
      </w:r>
      <w:proofErr w:type="spellStart"/>
      <w:r w:rsidR="00557B1C" w:rsidRPr="00557B1C">
        <w:rPr>
          <w:sz w:val="22"/>
          <w:szCs w:val="22"/>
          <w:lang w:val="en-US"/>
        </w:rPr>
        <w:t>s.r.o</w:t>
      </w:r>
      <w:proofErr w:type="spellEnd"/>
      <w:r w:rsidR="00557B1C" w:rsidRPr="00557B1C">
        <w:rPr>
          <w:sz w:val="22"/>
          <w:szCs w:val="22"/>
          <w:lang w:val="en-US"/>
        </w:rPr>
        <w:t>. (</w:t>
      </w:r>
      <w:proofErr w:type="spellStart"/>
      <w:r w:rsidR="00557B1C" w:rsidRPr="00557B1C">
        <w:rPr>
          <w:sz w:val="22"/>
          <w:szCs w:val="22"/>
          <w:lang w:val="en-US"/>
        </w:rPr>
        <w:t>Чехия</w:t>
      </w:r>
      <w:proofErr w:type="spellEnd"/>
      <w:r w:rsidR="00557B1C" w:rsidRPr="00557B1C">
        <w:rPr>
          <w:sz w:val="22"/>
          <w:szCs w:val="22"/>
          <w:lang w:val="en-US"/>
        </w:rPr>
        <w:t>)</w:t>
      </w:r>
      <w:r w:rsidR="00557B1C">
        <w:rPr>
          <w:sz w:val="22"/>
          <w:szCs w:val="22"/>
          <w:lang w:val="en-US"/>
        </w:rPr>
        <w:t>,</w:t>
      </w:r>
    </w:p>
    <w:p w:rsidR="00810B70" w:rsidRPr="00557B1C" w:rsidRDefault="00557B1C" w:rsidP="00557B1C">
      <w:pPr>
        <w:pStyle w:val="a8"/>
        <w:spacing w:before="60" w:line="276" w:lineRule="auto"/>
        <w:ind w:left="2124" w:right="-1" w:firstLine="708"/>
        <w:rPr>
          <w:b w:val="0"/>
          <w:sz w:val="24"/>
          <w:szCs w:val="24"/>
          <w:lang w:val="en-US"/>
        </w:rPr>
      </w:pPr>
      <w:r w:rsidRPr="00557B1C">
        <w:rPr>
          <w:sz w:val="22"/>
          <w:szCs w:val="22"/>
          <w:lang w:val="en-US"/>
        </w:rPr>
        <w:t xml:space="preserve">Daikin </w:t>
      </w:r>
      <w:proofErr w:type="spellStart"/>
      <w:r w:rsidRPr="00557B1C">
        <w:rPr>
          <w:sz w:val="22"/>
          <w:szCs w:val="22"/>
          <w:lang w:val="en-US"/>
        </w:rPr>
        <w:t>Isitma</w:t>
      </w:r>
      <w:proofErr w:type="spellEnd"/>
      <w:r w:rsidRPr="00557B1C">
        <w:rPr>
          <w:sz w:val="22"/>
          <w:szCs w:val="22"/>
          <w:lang w:val="en-US"/>
        </w:rPr>
        <w:t xml:space="preserve"> </w:t>
      </w:r>
      <w:proofErr w:type="spellStart"/>
      <w:r w:rsidRPr="00557B1C">
        <w:rPr>
          <w:sz w:val="22"/>
          <w:szCs w:val="22"/>
          <w:lang w:val="en-US"/>
        </w:rPr>
        <w:t>ve</w:t>
      </w:r>
      <w:proofErr w:type="spellEnd"/>
      <w:r w:rsidRPr="00557B1C">
        <w:rPr>
          <w:sz w:val="22"/>
          <w:szCs w:val="22"/>
          <w:lang w:val="en-US"/>
        </w:rPr>
        <w:t xml:space="preserve"> </w:t>
      </w:r>
      <w:proofErr w:type="spellStart"/>
      <w:r w:rsidRPr="00557B1C">
        <w:rPr>
          <w:sz w:val="22"/>
          <w:szCs w:val="22"/>
          <w:lang w:val="en-US"/>
        </w:rPr>
        <w:t>Sogutma</w:t>
      </w:r>
      <w:proofErr w:type="spellEnd"/>
      <w:r w:rsidRPr="00557B1C">
        <w:rPr>
          <w:sz w:val="22"/>
          <w:szCs w:val="22"/>
          <w:lang w:val="en-US"/>
        </w:rPr>
        <w:t xml:space="preserve"> </w:t>
      </w:r>
      <w:proofErr w:type="spellStart"/>
      <w:r w:rsidRPr="00557B1C">
        <w:rPr>
          <w:sz w:val="22"/>
          <w:szCs w:val="22"/>
          <w:lang w:val="en-US"/>
        </w:rPr>
        <w:t>Sistemleri</w:t>
      </w:r>
      <w:proofErr w:type="spellEnd"/>
      <w:r w:rsidRPr="00557B1C">
        <w:rPr>
          <w:sz w:val="22"/>
          <w:szCs w:val="22"/>
          <w:lang w:val="en-US"/>
        </w:rPr>
        <w:t xml:space="preserve"> A.S. (</w:t>
      </w:r>
      <w:proofErr w:type="spellStart"/>
      <w:r w:rsidRPr="00557B1C">
        <w:rPr>
          <w:sz w:val="22"/>
          <w:szCs w:val="22"/>
          <w:lang w:val="en-US"/>
        </w:rPr>
        <w:t>Турция</w:t>
      </w:r>
      <w:proofErr w:type="spellEnd"/>
      <w:r w:rsidRPr="00557B1C">
        <w:rPr>
          <w:sz w:val="22"/>
          <w:szCs w:val="22"/>
          <w:lang w:val="en-US"/>
        </w:rPr>
        <w:t>)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="004E73D1"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2C34" id="Прямая со стрелкой 254" o:spid="_x0000_s1026" type="#_x0000_t32" style="position:absolute;margin-left:148.3pt;margin-top:2.6pt;width:206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206591320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E85A76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165E3" w:rsidRDefault="00B165E3" w:rsidP="00B165E3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</w:t>
      </w:r>
      <w:r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165E3" w:rsidRDefault="00B165E3" w:rsidP="00B165E3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741374">
        <w:rPr>
          <w:sz w:val="22"/>
          <w:szCs w:val="22"/>
          <w:lang w:val="en-US"/>
        </w:rPr>
        <w:t>FTXM</w:t>
      </w:r>
      <w:r w:rsidR="00741374" w:rsidRPr="00741374">
        <w:rPr>
          <w:sz w:val="22"/>
          <w:szCs w:val="22"/>
        </w:rPr>
        <w:t>_</w:t>
      </w:r>
      <w:r w:rsidR="00741374">
        <w:rPr>
          <w:sz w:val="22"/>
          <w:szCs w:val="22"/>
          <w:lang w:val="en-US"/>
        </w:rPr>
        <w:t>A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741374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FTXM_</w:t>
      </w:r>
      <w:r w:rsidR="00D44239">
        <w:rPr>
          <w:sz w:val="22"/>
          <w:szCs w:val="22"/>
        </w:rPr>
        <w:t>__</w:t>
      </w:r>
      <w:r>
        <w:rPr>
          <w:sz w:val="22"/>
          <w:szCs w:val="22"/>
        </w:rPr>
        <w:t>A</w:t>
      </w:r>
      <w:r w:rsidR="005F5B4B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EAA71" id="Прямая со стрелкой 230" o:spid="_x0000_s1026" type="#_x0000_t32" style="position:absolute;margin-left:331.1pt;margin-top:1.25pt;width:132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6EB28" id="Прямая со стрелкой 231" o:spid="_x0000_s1026" type="#_x0000_t32" style="position:absolute;margin-left:77.6pt;margin-top:1.25pt;width:23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206591321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206591322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Если возникли СОМНЕНИЯ по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поводу установки или эксплуатации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блока, обратитесь к монтажнику.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Данное устройство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предназначено к эксплуатации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лицами (включая детей)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ограниченными физическими,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сенсорными или умственными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возможностями, а равно и теми, 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кого нет соответствующего опыта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знаний. Такие лица допускаются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эксплуатации устройства только под</w:t>
      </w:r>
      <w:r w:rsidRPr="00B579F2">
        <w:rPr>
          <w:rFonts w:ascii="Times New Roman" w:hAnsi="Times New Roman"/>
        </w:rPr>
        <w:br/>
        <w:t>наблюдением или руководством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лица, несущего ответственность за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их безопасность.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За детьми необходим присмотр во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избежание игр с устройством.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 квалифицированного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руководства дети к чистке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повседневному обслуживанию</w:t>
      </w:r>
      <w:r>
        <w:rPr>
          <w:rFonts w:ascii="Times New Roman" w:hAnsi="Times New Roman"/>
        </w:rPr>
        <w:t xml:space="preserve"> у</w:t>
      </w:r>
      <w:r w:rsidRPr="00B579F2">
        <w:rPr>
          <w:rFonts w:ascii="Times New Roman" w:hAnsi="Times New Roman"/>
        </w:rPr>
        <w:t>стройства категорически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допускаются.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Чтобы предотвратить поражение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 или пожар: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НЕ промывайте блок струей воды;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эксплуатируйте блок с</w:t>
      </w:r>
      <w:r>
        <w:rPr>
          <w:rFonts w:ascii="Times New Roman" w:hAnsi="Times New Roman"/>
        </w:rPr>
        <w:t xml:space="preserve"> влажными руками;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устанавливайте никакие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содержащие воду, на</w:t>
      </w:r>
      <w:r>
        <w:rPr>
          <w:rFonts w:ascii="Times New Roman" w:hAnsi="Times New Roman"/>
        </w:rPr>
        <w:t xml:space="preserve"> блок.</w:t>
      </w:r>
    </w:p>
    <w:p w:rsidR="003D68A8" w:rsidRPr="00B579F2" w:rsidRDefault="003D68A8" w:rsidP="003D68A8">
      <w:pPr>
        <w:tabs>
          <w:tab w:val="left" w:pos="1260"/>
        </w:tabs>
        <w:ind w:firstLine="709"/>
        <w:rPr>
          <w:rFonts w:eastAsia="Calibri"/>
          <w:sz w:val="22"/>
          <w:szCs w:val="22"/>
          <w:lang w:eastAsia="en-US"/>
        </w:rPr>
      </w:pPr>
      <w:r w:rsidRPr="00B579F2">
        <w:rPr>
          <w:rFonts w:eastAsia="Calibri"/>
          <w:sz w:val="22"/>
          <w:szCs w:val="22"/>
          <w:lang w:eastAsia="en-US"/>
        </w:rPr>
        <w:t>НЕ ДОПУСКАЕТСЯ размещать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579F2">
        <w:rPr>
          <w:rFonts w:eastAsia="Calibri"/>
          <w:sz w:val="22"/>
          <w:szCs w:val="22"/>
          <w:lang w:eastAsia="en-US"/>
        </w:rPr>
        <w:t>любые предметы и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579F2">
        <w:rPr>
          <w:rFonts w:eastAsia="Calibri"/>
          <w:sz w:val="22"/>
          <w:szCs w:val="22"/>
          <w:lang w:eastAsia="en-US"/>
        </w:rPr>
        <w:t>на агрегате.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ДОПУСКАЕТСЯ залезать на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блок, сидеть и стоять на нем.</w:t>
      </w:r>
      <w:r>
        <w:rPr>
          <w:rFonts w:ascii="Times New Roman" w:hAnsi="Times New Roman"/>
        </w:rPr>
        <w:t xml:space="preserve"> 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Во внутренний блок встроена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радиоаппаратура, пользователям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нельзя приближаться к излучателю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на расстояние менее 10 см.</w:t>
      </w:r>
    </w:p>
    <w:p w:rsidR="003D68A8" w:rsidRPr="00B579F2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вставляйте пальцы, а также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палки и другие предметы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отверстия для забора и выпуска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воздуха. Когда вентилятор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вращается на высокой скорости, это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может привести к травме.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ЗАПРЕЩАЕТСЯ самостоятельно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вносить изменения в конструкцию,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разбирать, передвигать,</w:t>
      </w:r>
      <w:r w:rsidRPr="00B579F2">
        <w:rPr>
          <w:rFonts w:ascii="Times New Roman" w:hAnsi="Times New Roman"/>
        </w:rPr>
        <w:br/>
        <w:t>перестанавливать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ремонтировать блок.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Неправильный демонтаж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установка могут привести к</w:t>
      </w:r>
      <w:r w:rsidRPr="00B579F2">
        <w:rPr>
          <w:rFonts w:ascii="Times New Roman" w:hAnsi="Times New Roman"/>
        </w:rPr>
        <w:br/>
        <w:t>поражению электрическим током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возгоранию.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своему поставщику оборудования.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Pr="00B579F2">
        <w:rPr>
          <w:rFonts w:ascii="Times New Roman" w:hAnsi="Times New Roman"/>
        </w:rPr>
        <w:br/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Pr="00B579F2">
        <w:rPr>
          <w:rFonts w:ascii="Times New Roman" w:hAnsi="Times New Roman"/>
        </w:rPr>
        <w:br/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Pr="00B579F2">
        <w:rPr>
          <w:rFonts w:ascii="Times New Roman" w:hAnsi="Times New Roman"/>
        </w:rPr>
        <w:br/>
        <w:t>протечки.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Угол отклонения заслонок и жалюзи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регулируется ТОЛЬКО с помощью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пользовательского интерфейса.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Если ухватиться за заслонку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жалюзи, когда она находится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движении, механизм легко сломать.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Дети, растения и животные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должны находиться под прямым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потоком воздуха из кондиционера.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B579F2">
        <w:rPr>
          <w:rFonts w:ascii="Times New Roman" w:hAnsi="Times New Roman"/>
        </w:rPr>
        <w:br/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включайте систему во время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работы комнатного инсектицидного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средства курительного типа. Это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может привести к скоплению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испаряемых химикатов в блоке, что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чревато угрозой здоровью лиц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повышенной чувствительностью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таким веществам.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ЗАПРЕЩАЕТСЯ проделывать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отверстия в элементах контура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хладагента и подвергать их</w:t>
      </w:r>
      <w:r w:rsidRPr="00B579F2">
        <w:rPr>
          <w:rFonts w:ascii="Times New Roman" w:hAnsi="Times New Roman"/>
        </w:rPr>
        <w:br/>
        <w:t>возд</w:t>
      </w:r>
      <w:r>
        <w:rPr>
          <w:rFonts w:ascii="Times New Roman" w:hAnsi="Times New Roman"/>
        </w:rPr>
        <w:t>ействию огня.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lastRenderedPageBreak/>
        <w:t>НЕ допускается применение любых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чистящих средств или способов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ускорения разморозки, помимо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рекомендованных изготовителем.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Применяя неподходящие моющие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средства или методику ухода за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оборудованием, можно нанести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ущерб его пластмассовым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элементам или спровоцировать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протечку воды. Брызги моющего</w:t>
      </w:r>
      <w:r w:rsidRPr="00B579F2">
        <w:rPr>
          <w:rFonts w:ascii="Times New Roman" w:hAnsi="Times New Roman"/>
        </w:rPr>
        <w:br/>
        <w:t>средства, попав на такие элементы</w:t>
      </w:r>
      <w:r>
        <w:rPr>
          <w:rFonts w:ascii="Times New Roman" w:hAnsi="Times New Roman"/>
        </w:rPr>
        <w:t xml:space="preserve"> </w:t>
      </w:r>
      <w:proofErr w:type="spellStart"/>
      <w:r w:rsidRPr="00B579F2">
        <w:rPr>
          <w:rFonts w:ascii="Times New Roman" w:hAnsi="Times New Roman"/>
        </w:rPr>
        <w:t>электросистемы</w:t>
      </w:r>
      <w:proofErr w:type="spellEnd"/>
      <w:r w:rsidRPr="00B579F2">
        <w:rPr>
          <w:rFonts w:ascii="Times New Roman" w:hAnsi="Times New Roman"/>
        </w:rPr>
        <w:t>, как, например,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электромотор, могут привести к</w:t>
      </w:r>
      <w:r w:rsidRPr="00B579F2">
        <w:rPr>
          <w:rFonts w:ascii="Times New Roman" w:hAnsi="Times New Roman"/>
        </w:rPr>
        <w:br/>
        <w:t>отказу оборудования, задымлению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возгоранию.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ОПАСНО! РИСК ПОРАЖЕНИЯ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</w:t>
      </w:r>
      <w:r>
        <w:rPr>
          <w:rFonts w:ascii="Times New Roman" w:hAnsi="Times New Roman"/>
        </w:rPr>
        <w:t xml:space="preserve">! </w:t>
      </w:r>
      <w:r w:rsidRPr="00B579F2">
        <w:rPr>
          <w:rFonts w:ascii="Times New Roman" w:hAnsi="Times New Roman"/>
        </w:rPr>
        <w:t>Перед очисткой кондиционера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воздушного фильтра обязательно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остановите кондиционер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выключите все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электропитания. В противном случае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возможны поражение электрическим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током или травма.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После длительной работы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необходимо проверить его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положение на крепежной раме, а</w:t>
      </w:r>
      <w:r w:rsidRPr="00B579F2">
        <w:rPr>
          <w:rFonts w:ascii="Times New Roman" w:hAnsi="Times New Roman"/>
        </w:rPr>
        <w:br/>
        <w:t>также крепежные детали на предмет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повреждения. Такие повреждения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могут привести к падению блока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стать причиной травмы.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прикасайтесь к ребрам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теплообменника. Эти ребра имеют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очень острые края, о которые легко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порезаться.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проведении высотных работ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соблюдайте осторожность.</w:t>
      </w:r>
    </w:p>
    <w:p w:rsidR="003D68A8" w:rsidRPr="00B579F2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Остановите систему и отключите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питание, если произойдет что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либо необычное (почувствуется</w:t>
      </w:r>
      <w:r w:rsidRPr="00B579F2">
        <w:rPr>
          <w:rFonts w:ascii="Times New Roman" w:hAnsi="Times New Roman"/>
        </w:rPr>
        <w:br/>
        <w:t>запах гари и т.п.).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Продолжение работы системы при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таких обстоятельствах может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привести к ее поломке, к поражению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 или пожару.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Обратитесь к дилеру.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пользуйтесь системой в целях, отличных от ее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прямого назначения. Во избежание снижения качества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работы блока НЕ пользуйтесь им для охлаждения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высокоточных измерительных приборов, продуктов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питания, растений, животных и предметов искусства</w:t>
      </w:r>
      <w:r>
        <w:rPr>
          <w:rFonts w:ascii="Times New Roman" w:hAnsi="Times New Roman"/>
        </w:rPr>
        <w:t xml:space="preserve">.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206591323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20659132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206591325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545A04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CE7949">
        <w:rPr>
          <w:sz w:val="22"/>
          <w:szCs w:val="22"/>
        </w:rPr>
        <w:t xml:space="preserve">устранения приведены в таблице </w:t>
      </w:r>
      <w:r w:rsidR="00B57525">
        <w:rPr>
          <w:sz w:val="22"/>
          <w:szCs w:val="22"/>
        </w:rPr>
        <w:t>9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57525">
        <w:rPr>
          <w:noProof/>
          <w:sz w:val="20"/>
          <w:szCs w:val="20"/>
          <w:lang w:val="en-US"/>
        </w:rPr>
        <w:t>9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4"/>
        <w:gridCol w:w="2811"/>
      </w:tblGrid>
      <w:tr w:rsidR="004048DE" w:rsidRPr="0013514F" w:rsidTr="004048DE">
        <w:trPr>
          <w:trHeight w:hRule="exact" w:val="545"/>
          <w:jc w:val="center"/>
        </w:trPr>
        <w:tc>
          <w:tcPr>
            <w:tcW w:w="6374" w:type="dxa"/>
            <w:shd w:val="clear" w:color="auto" w:fill="FFFFFF"/>
            <w:vAlign w:val="center"/>
          </w:tcPr>
          <w:p w:rsidR="004048DE" w:rsidRPr="0013514F" w:rsidRDefault="004048DE" w:rsidP="00AB4E55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13514F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2811" w:type="dxa"/>
            <w:shd w:val="clear" w:color="auto" w:fill="FFFFFF"/>
            <w:vAlign w:val="center"/>
          </w:tcPr>
          <w:p w:rsidR="004048DE" w:rsidRPr="0013514F" w:rsidRDefault="004048DE" w:rsidP="00AB4E55">
            <w:pPr>
              <w:ind w:left="140"/>
              <w:jc w:val="center"/>
              <w:rPr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048DE" w:rsidRPr="0013514F" w:rsidTr="00AB4E55">
        <w:trPr>
          <w:trHeight w:val="1158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При частом срабатывании защитных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устройств (автоматов защиты,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датчиков утечки на землю, плавких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предохранителей) или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 xml:space="preserve">НЕКОРРЕКТНОЙ работе </w:t>
            </w:r>
            <w:r w:rsidR="00481EBC">
              <w:rPr>
                <w:rStyle w:val="26pt"/>
                <w:sz w:val="22"/>
                <w:szCs w:val="22"/>
              </w:rPr>
              <w:t>тумблера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>
              <w:rPr>
                <w:rStyle w:val="26pt"/>
                <w:sz w:val="22"/>
                <w:szCs w:val="22"/>
              </w:rPr>
              <w:t>включения/выключения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81EBC" w:rsidP="00AB4E55">
            <w:pPr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Переведите главный</w:t>
            </w:r>
            <w:r w:rsidRPr="00481EBC">
              <w:rPr>
                <w:rStyle w:val="26pt"/>
                <w:sz w:val="22"/>
                <w:szCs w:val="22"/>
              </w:rPr>
              <w:t xml:space="preserve"> </w:t>
            </w:r>
            <w:r>
              <w:rPr>
                <w:rStyle w:val="26pt"/>
                <w:sz w:val="22"/>
                <w:szCs w:val="22"/>
              </w:rPr>
              <w:t>выключатель питания</w:t>
            </w:r>
            <w:r w:rsidRPr="00B60567">
              <w:rPr>
                <w:rStyle w:val="26pt"/>
                <w:sz w:val="22"/>
                <w:szCs w:val="22"/>
              </w:rPr>
              <w:t xml:space="preserve"> </w:t>
            </w:r>
            <w:r w:rsidR="004048DE">
              <w:rPr>
                <w:rStyle w:val="26pt"/>
                <w:sz w:val="22"/>
                <w:szCs w:val="22"/>
              </w:rPr>
              <w:t>положение ВЫКЛ</w:t>
            </w:r>
          </w:p>
        </w:tc>
      </w:tr>
      <w:tr w:rsidR="004048DE" w:rsidRPr="0013514F" w:rsidTr="004048DE">
        <w:trPr>
          <w:trHeight w:hRule="exact" w:val="438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Если из блока вытекает вода</w:t>
            </w:r>
          </w:p>
        </w:tc>
        <w:tc>
          <w:tcPr>
            <w:tcW w:w="2811" w:type="dxa"/>
            <w:shd w:val="clear" w:color="auto" w:fill="FFFFFF"/>
          </w:tcPr>
          <w:p w:rsidR="004048DE" w:rsidRPr="00481EBC" w:rsidRDefault="004048DE" w:rsidP="00481EBC">
            <w:pPr>
              <w:ind w:left="160"/>
              <w:rPr>
                <w:rStyle w:val="26pt"/>
                <w:sz w:val="22"/>
                <w:szCs w:val="22"/>
                <w:lang w:val="en-US"/>
              </w:rPr>
            </w:pPr>
            <w:r w:rsidRPr="00A903BF">
              <w:rPr>
                <w:rStyle w:val="26pt"/>
                <w:sz w:val="22"/>
                <w:szCs w:val="22"/>
              </w:rPr>
              <w:t>Остановите систему</w:t>
            </w:r>
          </w:p>
        </w:tc>
      </w:tr>
      <w:tr w:rsidR="004048DE" w:rsidRPr="00A903BF" w:rsidTr="00AB4E55">
        <w:trPr>
          <w:trHeight w:hRule="exact" w:val="563"/>
          <w:jc w:val="center"/>
        </w:trPr>
        <w:tc>
          <w:tcPr>
            <w:tcW w:w="6374" w:type="dxa"/>
            <w:shd w:val="clear" w:color="auto" w:fill="FFFFFF"/>
          </w:tcPr>
          <w:p w:rsidR="004048DE" w:rsidRPr="00481EBC" w:rsidRDefault="00481EBC" w:rsidP="00481EBC">
            <w:pPr>
              <w:ind w:left="160"/>
              <w:rPr>
                <w:rStyle w:val="26pt"/>
                <w:sz w:val="22"/>
                <w:szCs w:val="22"/>
                <w:lang w:val="en-US"/>
              </w:rPr>
            </w:pPr>
            <w:r>
              <w:rPr>
                <w:rStyle w:val="26pt"/>
                <w:sz w:val="22"/>
                <w:szCs w:val="22"/>
              </w:rPr>
              <w:t>Выключатель работает</w:t>
            </w:r>
            <w:r>
              <w:rPr>
                <w:rStyle w:val="26pt"/>
                <w:sz w:val="22"/>
                <w:szCs w:val="22"/>
                <w:lang w:val="en-US"/>
              </w:rPr>
              <w:t xml:space="preserve"> </w:t>
            </w:r>
            <w:r w:rsidR="004048DE" w:rsidRPr="00A903BF">
              <w:rPr>
                <w:rStyle w:val="26pt"/>
                <w:sz w:val="22"/>
                <w:szCs w:val="22"/>
              </w:rPr>
              <w:t>НЕКОРРЕКТНО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81EBC" w:rsidP="00AB4E55">
            <w:pPr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Выключите</w:t>
            </w:r>
            <w:r>
              <w:rPr>
                <w:rStyle w:val="26pt"/>
                <w:sz w:val="22"/>
                <w:szCs w:val="22"/>
                <w:lang w:val="en-US"/>
              </w:rPr>
              <w:t xml:space="preserve"> </w:t>
            </w:r>
            <w:r w:rsidR="004048DE" w:rsidRPr="00A903BF">
              <w:rPr>
                <w:rStyle w:val="26pt"/>
                <w:sz w:val="22"/>
                <w:szCs w:val="22"/>
              </w:rPr>
              <w:t>электропитание</w:t>
            </w:r>
          </w:p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</w:p>
        </w:tc>
      </w:tr>
      <w:tr w:rsidR="004048DE" w:rsidRPr="00A903BF" w:rsidTr="00AB4E55">
        <w:trPr>
          <w:trHeight w:hRule="exact" w:val="1124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Если индикатор работы мигает,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можно просмотреть код сбоя на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дисплее пользовательского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="00481EBC">
              <w:rPr>
                <w:rStyle w:val="26pt"/>
                <w:sz w:val="22"/>
                <w:szCs w:val="22"/>
              </w:rPr>
              <w:t>интерфейса. Порядок просмотра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кодов сбоя на экране дисплея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пользовательского интерфейса см. в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справочном руководстве по</w:t>
            </w:r>
            <w:r>
              <w:rPr>
                <w:rStyle w:val="26pt"/>
                <w:sz w:val="22"/>
                <w:szCs w:val="22"/>
              </w:rPr>
              <w:t xml:space="preserve"> эксплуатации</w:t>
            </w:r>
          </w:p>
        </w:tc>
        <w:tc>
          <w:tcPr>
            <w:tcW w:w="2811" w:type="dxa"/>
            <w:shd w:val="clear" w:color="auto" w:fill="FFFFFF"/>
          </w:tcPr>
          <w:p w:rsidR="004048DE" w:rsidRPr="00481EBC" w:rsidRDefault="004048DE" w:rsidP="00481EBC">
            <w:pPr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Оповест</w:t>
            </w:r>
            <w:r w:rsidR="00481EBC">
              <w:rPr>
                <w:rStyle w:val="26pt"/>
                <w:sz w:val="22"/>
                <w:szCs w:val="22"/>
              </w:rPr>
              <w:t>ите об этом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 w:rsidR="00481EBC">
              <w:rPr>
                <w:rStyle w:val="26pt"/>
                <w:sz w:val="22"/>
                <w:szCs w:val="22"/>
              </w:rPr>
              <w:t>монтажника, сообщив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>
              <w:rPr>
                <w:rStyle w:val="26pt"/>
                <w:sz w:val="22"/>
                <w:szCs w:val="22"/>
              </w:rPr>
              <w:t>ему код сбоя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AB4E55" w:rsidRPr="00C1313B" w:rsidRDefault="00AB4E55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20659132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20659132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33"/>
      <w:footerReference w:type="first" r:id="rId3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B6C" w:rsidRDefault="000C4B6C">
      <w:r>
        <w:separator/>
      </w:r>
    </w:p>
  </w:endnote>
  <w:endnote w:type="continuationSeparator" w:id="0">
    <w:p w:rsidR="000C4B6C" w:rsidRDefault="000C4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4B6C" w:rsidRDefault="000C4B6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C4B6C" w:rsidRDefault="000C4B6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C4B6C" w:rsidRDefault="000C4B6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C4B6C" w:rsidRDefault="000C4B6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5865F01E" wp14:editId="59B99BEB">
              <wp:simplePos x="0" y="0"/>
              <wp:positionH relativeFrom="page">
                <wp:posOffset>298450</wp:posOffset>
              </wp:positionH>
              <wp:positionV relativeFrom="page">
                <wp:posOffset>271780</wp:posOffset>
              </wp:positionV>
              <wp:extent cx="7019925" cy="11334115"/>
              <wp:effectExtent l="19050" t="19050" r="28575" b="63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1334115"/>
                        <a:chOff x="454" y="284"/>
                        <a:chExt cx="11170" cy="18104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4100"/>
                          <a:chOff x="5670" y="5670"/>
                          <a:chExt cx="10490" cy="4100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ED4E00" w:rsidRDefault="000C4B6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FTXM_A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C4B6C" w:rsidRPr="00B7687E" w:rsidRDefault="000C4B6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ED1531" w:rsidRDefault="000C4B6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7B1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ED1531" w:rsidRDefault="000C4B6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30"/>
                            <a:ext cx="2835" cy="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4B6C" w:rsidRPr="005D1FB7" w:rsidRDefault="000C4B6C" w:rsidP="005D1FB7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., Daikin </w:t>
                              </w:r>
                              <w:proofErr w:type="spellStart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 w:rsidRPr="005D1FB7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4B6C" w:rsidRDefault="000C4B6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0C4B6C" w:rsidRDefault="000C4B6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НАСТЕННОГО ТИПА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0C4B6C" w:rsidRDefault="000C4B6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FTXM_A</w:t>
                              </w:r>
                            </w:p>
                            <w:p w:rsidR="000C4B6C" w:rsidRPr="00B160C5" w:rsidRDefault="000C4B6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C4B6C" w:rsidRPr="00613EFB" w:rsidRDefault="000C4B6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5pt;margin-top:21.4pt;width:552.75pt;height:892.45pt;z-index:251658240;mso-position-horizontal-relative:page;mso-position-vertical-relative:page" coordorigin="454,284" coordsize="11170,18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4100" coordorigin="5670,5670" coordsize="10490,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C4B6C" w:rsidRPr="00ED4E00" w:rsidRDefault="000C4B6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FTXM_A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C4B6C" w:rsidRPr="00B7687E" w:rsidRDefault="000C4B6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C4B6C" w:rsidRPr="00ED1531" w:rsidRDefault="000C4B6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57B1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C4B6C" w:rsidRPr="00ED1531" w:rsidRDefault="000C4B6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30;width:2835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C4B6C" w:rsidRPr="005D1FB7" w:rsidRDefault="000C4B6C" w:rsidP="005D1FB7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n-US"/>
                          </w:rPr>
                        </w:pPr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>s.r.o</w:t>
                        </w:r>
                        <w:proofErr w:type="spellEnd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 xml:space="preserve">., Daikin </w:t>
                        </w:r>
                        <w:proofErr w:type="spellStart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>Isitma</w:t>
                        </w:r>
                        <w:proofErr w:type="spellEnd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>ve</w:t>
                        </w:r>
                        <w:proofErr w:type="spellEnd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>Sogutma</w:t>
                        </w:r>
                        <w:proofErr w:type="spellEnd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>Sistemleri</w:t>
                        </w:r>
                        <w:proofErr w:type="spellEnd"/>
                        <w:r w:rsidRPr="005D1FB7">
                          <w:rPr>
                            <w:sz w:val="20"/>
                            <w:szCs w:val="20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C4B6C" w:rsidRDefault="000C4B6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0C4B6C" w:rsidRDefault="000C4B6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НАСТЕННОГО ТИПА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0C4B6C" w:rsidRDefault="000C4B6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FTXM_A</w:t>
                        </w:r>
                      </w:p>
                      <w:p w:rsidR="000C4B6C" w:rsidRPr="00B160C5" w:rsidRDefault="000C4B6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C4B6C" w:rsidRPr="00613EFB" w:rsidRDefault="000C4B6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AF301F" w:rsidRDefault="000C4B6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7B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ED4E00" w:rsidRDefault="000C4B6C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FTXM_A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C4B6C" w:rsidRPr="00C23BB2" w:rsidRDefault="000C4B6C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C4B6C" w:rsidRPr="00EC2FF5" w:rsidRDefault="000C4B6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C4B6C" w:rsidRPr="00AF301F" w:rsidRDefault="000C4B6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7B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C4B6C" w:rsidRPr="00ED4E00" w:rsidRDefault="000C4B6C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FTXM_A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C4B6C" w:rsidRPr="00C23BB2" w:rsidRDefault="000C4B6C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C4B6C" w:rsidRPr="00EC2FF5" w:rsidRDefault="000C4B6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Default="000C4B6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AF301F" w:rsidRDefault="000C4B6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7B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4B6C" w:rsidRPr="00ED4E00" w:rsidRDefault="000C4B6C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FTXM_A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C4B6C" w:rsidRPr="0021626D" w:rsidRDefault="000C4B6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C4B6C" w:rsidRDefault="000C4B6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C4B6C" w:rsidRPr="00AF301F" w:rsidRDefault="000C4B6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7B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C4B6C" w:rsidRPr="00ED4E00" w:rsidRDefault="000C4B6C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FTXM_A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C4B6C" w:rsidRPr="0021626D" w:rsidRDefault="000C4B6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B6C" w:rsidRDefault="000C4B6C">
      <w:r>
        <w:separator/>
      </w:r>
    </w:p>
  </w:footnote>
  <w:footnote w:type="continuationSeparator" w:id="0">
    <w:p w:rsidR="000C4B6C" w:rsidRDefault="000C4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6C" w:rsidRDefault="000C4B6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4B6C" w:rsidRDefault="000C4B6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33272CC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B2A33"/>
    <w:multiLevelType w:val="hybridMultilevel"/>
    <w:tmpl w:val="548874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0774491A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754AE"/>
    <w:multiLevelType w:val="hybridMultilevel"/>
    <w:tmpl w:val="D5828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3FC39D8"/>
    <w:multiLevelType w:val="hybridMultilevel"/>
    <w:tmpl w:val="CAE41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143790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60282598"/>
    <w:multiLevelType w:val="hybridMultilevel"/>
    <w:tmpl w:val="F0AC8E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0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8"/>
  </w:num>
  <w:num w:numId="3">
    <w:abstractNumId w:val="10"/>
  </w:num>
  <w:num w:numId="4">
    <w:abstractNumId w:val="17"/>
  </w:num>
  <w:num w:numId="5">
    <w:abstractNumId w:val="11"/>
  </w:num>
  <w:num w:numId="6">
    <w:abstractNumId w:val="25"/>
  </w:num>
  <w:num w:numId="7">
    <w:abstractNumId w:val="1"/>
  </w:num>
  <w:num w:numId="8">
    <w:abstractNumId w:val="3"/>
  </w:num>
  <w:num w:numId="9">
    <w:abstractNumId w:val="24"/>
  </w:num>
  <w:num w:numId="10">
    <w:abstractNumId w:val="21"/>
  </w:num>
  <w:num w:numId="11">
    <w:abstractNumId w:val="34"/>
  </w:num>
  <w:num w:numId="12">
    <w:abstractNumId w:val="29"/>
  </w:num>
  <w:num w:numId="13">
    <w:abstractNumId w:val="33"/>
  </w:num>
  <w:num w:numId="14">
    <w:abstractNumId w:val="5"/>
  </w:num>
  <w:num w:numId="15">
    <w:abstractNumId w:val="12"/>
  </w:num>
  <w:num w:numId="16">
    <w:abstractNumId w:val="4"/>
  </w:num>
  <w:num w:numId="17">
    <w:abstractNumId w:val="7"/>
  </w:num>
  <w:num w:numId="18">
    <w:abstractNumId w:val="32"/>
  </w:num>
  <w:num w:numId="19">
    <w:abstractNumId w:val="19"/>
  </w:num>
  <w:num w:numId="20">
    <w:abstractNumId w:val="0"/>
  </w:num>
  <w:num w:numId="21">
    <w:abstractNumId w:val="6"/>
  </w:num>
  <w:num w:numId="22">
    <w:abstractNumId w:val="2"/>
  </w:num>
  <w:num w:numId="23">
    <w:abstractNumId w:val="31"/>
  </w:num>
  <w:num w:numId="24">
    <w:abstractNumId w:val="23"/>
  </w:num>
  <w:num w:numId="25">
    <w:abstractNumId w:val="13"/>
  </w:num>
  <w:num w:numId="26">
    <w:abstractNumId w:val="20"/>
  </w:num>
  <w:num w:numId="27">
    <w:abstractNumId w:val="30"/>
  </w:num>
  <w:num w:numId="28">
    <w:abstractNumId w:val="14"/>
  </w:num>
  <w:num w:numId="29">
    <w:abstractNumId w:val="15"/>
  </w:num>
  <w:num w:numId="30">
    <w:abstractNumId w:val="9"/>
  </w:num>
  <w:num w:numId="31">
    <w:abstractNumId w:val="16"/>
  </w:num>
  <w:num w:numId="32">
    <w:abstractNumId w:val="8"/>
  </w:num>
  <w:num w:numId="33">
    <w:abstractNumId w:val="22"/>
  </w:num>
  <w:num w:numId="34">
    <w:abstractNumId w:val="26"/>
  </w:num>
  <w:num w:numId="35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02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0408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4C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1FCE"/>
    <w:rsid w:val="0008321E"/>
    <w:rsid w:val="00085630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09"/>
    <w:rsid w:val="000B7CBA"/>
    <w:rsid w:val="000B7E07"/>
    <w:rsid w:val="000C0502"/>
    <w:rsid w:val="000C2575"/>
    <w:rsid w:val="000C4B6C"/>
    <w:rsid w:val="000C56B7"/>
    <w:rsid w:val="000C6ADD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70C"/>
    <w:rsid w:val="00100831"/>
    <w:rsid w:val="00100E99"/>
    <w:rsid w:val="001045F6"/>
    <w:rsid w:val="001058C6"/>
    <w:rsid w:val="001128D0"/>
    <w:rsid w:val="001146EA"/>
    <w:rsid w:val="00114844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0B99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60B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76F5D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0F95"/>
    <w:rsid w:val="00203607"/>
    <w:rsid w:val="00203D9F"/>
    <w:rsid w:val="00204176"/>
    <w:rsid w:val="00204F0B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1970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7FB0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610D"/>
    <w:rsid w:val="00287A05"/>
    <w:rsid w:val="002908B7"/>
    <w:rsid w:val="00290A2E"/>
    <w:rsid w:val="00290B9E"/>
    <w:rsid w:val="002934B5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8A7"/>
    <w:rsid w:val="002C1FD3"/>
    <w:rsid w:val="002C2364"/>
    <w:rsid w:val="002C241F"/>
    <w:rsid w:val="002C2F6B"/>
    <w:rsid w:val="002C44E0"/>
    <w:rsid w:val="002C4579"/>
    <w:rsid w:val="002C7265"/>
    <w:rsid w:val="002D130E"/>
    <w:rsid w:val="002E2434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67EF"/>
    <w:rsid w:val="00327FB8"/>
    <w:rsid w:val="0033105A"/>
    <w:rsid w:val="00331F6E"/>
    <w:rsid w:val="00333D2D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C5F52"/>
    <w:rsid w:val="003D0C92"/>
    <w:rsid w:val="003D1258"/>
    <w:rsid w:val="003D13A1"/>
    <w:rsid w:val="003D55AE"/>
    <w:rsid w:val="003D5A18"/>
    <w:rsid w:val="003D68A8"/>
    <w:rsid w:val="003D6BC5"/>
    <w:rsid w:val="003E1ABA"/>
    <w:rsid w:val="003E2E86"/>
    <w:rsid w:val="003E35B1"/>
    <w:rsid w:val="003E3AD4"/>
    <w:rsid w:val="003E4BAF"/>
    <w:rsid w:val="003F06AB"/>
    <w:rsid w:val="003F2655"/>
    <w:rsid w:val="003F28A1"/>
    <w:rsid w:val="003F2BC4"/>
    <w:rsid w:val="003F495C"/>
    <w:rsid w:val="003F5F4D"/>
    <w:rsid w:val="003F6CD3"/>
    <w:rsid w:val="003F6F5D"/>
    <w:rsid w:val="0040343D"/>
    <w:rsid w:val="004047A7"/>
    <w:rsid w:val="004048DE"/>
    <w:rsid w:val="004106D7"/>
    <w:rsid w:val="00410EC8"/>
    <w:rsid w:val="00411639"/>
    <w:rsid w:val="004158E2"/>
    <w:rsid w:val="0041611C"/>
    <w:rsid w:val="00423512"/>
    <w:rsid w:val="00430C04"/>
    <w:rsid w:val="004339BE"/>
    <w:rsid w:val="00434BF8"/>
    <w:rsid w:val="00436499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1EBC"/>
    <w:rsid w:val="004830CA"/>
    <w:rsid w:val="0048313C"/>
    <w:rsid w:val="004831AA"/>
    <w:rsid w:val="00485C35"/>
    <w:rsid w:val="00487F5E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24AE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548"/>
    <w:rsid w:val="004E16E5"/>
    <w:rsid w:val="004E1841"/>
    <w:rsid w:val="004E28EC"/>
    <w:rsid w:val="004E2B78"/>
    <w:rsid w:val="004E30E2"/>
    <w:rsid w:val="004E674F"/>
    <w:rsid w:val="004E73D1"/>
    <w:rsid w:val="004F0B18"/>
    <w:rsid w:val="004F2101"/>
    <w:rsid w:val="004F2B34"/>
    <w:rsid w:val="004F77E1"/>
    <w:rsid w:val="005005B4"/>
    <w:rsid w:val="00500799"/>
    <w:rsid w:val="005030EA"/>
    <w:rsid w:val="00503EC5"/>
    <w:rsid w:val="00503FF0"/>
    <w:rsid w:val="00505AFE"/>
    <w:rsid w:val="00506779"/>
    <w:rsid w:val="00510DD1"/>
    <w:rsid w:val="005155B4"/>
    <w:rsid w:val="00515C78"/>
    <w:rsid w:val="00516150"/>
    <w:rsid w:val="00520C01"/>
    <w:rsid w:val="00521DA5"/>
    <w:rsid w:val="00525949"/>
    <w:rsid w:val="005273EB"/>
    <w:rsid w:val="00531B53"/>
    <w:rsid w:val="00531E27"/>
    <w:rsid w:val="00532799"/>
    <w:rsid w:val="005344E8"/>
    <w:rsid w:val="00535ACF"/>
    <w:rsid w:val="00536A3D"/>
    <w:rsid w:val="00537DC8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57B1C"/>
    <w:rsid w:val="00581719"/>
    <w:rsid w:val="00582591"/>
    <w:rsid w:val="00584062"/>
    <w:rsid w:val="0058703A"/>
    <w:rsid w:val="00587F29"/>
    <w:rsid w:val="00590562"/>
    <w:rsid w:val="00590895"/>
    <w:rsid w:val="005924C4"/>
    <w:rsid w:val="00592BC8"/>
    <w:rsid w:val="00594747"/>
    <w:rsid w:val="005A0A04"/>
    <w:rsid w:val="005A1808"/>
    <w:rsid w:val="005A5301"/>
    <w:rsid w:val="005B1046"/>
    <w:rsid w:val="005B1392"/>
    <w:rsid w:val="005B1C81"/>
    <w:rsid w:val="005B3C61"/>
    <w:rsid w:val="005B51AB"/>
    <w:rsid w:val="005C5086"/>
    <w:rsid w:val="005D0574"/>
    <w:rsid w:val="005D1FB7"/>
    <w:rsid w:val="005D252F"/>
    <w:rsid w:val="005E0690"/>
    <w:rsid w:val="005E2963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5F5B4B"/>
    <w:rsid w:val="00601691"/>
    <w:rsid w:val="006018AC"/>
    <w:rsid w:val="0060423E"/>
    <w:rsid w:val="006070F9"/>
    <w:rsid w:val="00611AD8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4C5A"/>
    <w:rsid w:val="00645CBB"/>
    <w:rsid w:val="00646A2C"/>
    <w:rsid w:val="00646CE5"/>
    <w:rsid w:val="00650023"/>
    <w:rsid w:val="00651571"/>
    <w:rsid w:val="006549FF"/>
    <w:rsid w:val="00654E67"/>
    <w:rsid w:val="00656098"/>
    <w:rsid w:val="006609AA"/>
    <w:rsid w:val="00660B4A"/>
    <w:rsid w:val="00663893"/>
    <w:rsid w:val="00663BA6"/>
    <w:rsid w:val="006648CC"/>
    <w:rsid w:val="00664E4D"/>
    <w:rsid w:val="00666BEA"/>
    <w:rsid w:val="006675ED"/>
    <w:rsid w:val="00671A4B"/>
    <w:rsid w:val="00672515"/>
    <w:rsid w:val="0067315B"/>
    <w:rsid w:val="0067417F"/>
    <w:rsid w:val="00674235"/>
    <w:rsid w:val="00674248"/>
    <w:rsid w:val="006753A5"/>
    <w:rsid w:val="00676DCB"/>
    <w:rsid w:val="006806FB"/>
    <w:rsid w:val="00683E18"/>
    <w:rsid w:val="00683F1D"/>
    <w:rsid w:val="00684159"/>
    <w:rsid w:val="00684459"/>
    <w:rsid w:val="00685850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C1E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1D0B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6F6DA9"/>
    <w:rsid w:val="00701F0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810"/>
    <w:rsid w:val="0072099C"/>
    <w:rsid w:val="007218A6"/>
    <w:rsid w:val="00724147"/>
    <w:rsid w:val="0072588E"/>
    <w:rsid w:val="00726505"/>
    <w:rsid w:val="00727F26"/>
    <w:rsid w:val="0073406F"/>
    <w:rsid w:val="007354CD"/>
    <w:rsid w:val="007407ED"/>
    <w:rsid w:val="00741374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1E13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87DCF"/>
    <w:rsid w:val="00790760"/>
    <w:rsid w:val="00791B29"/>
    <w:rsid w:val="00791FFC"/>
    <w:rsid w:val="00792AA2"/>
    <w:rsid w:val="00793A6F"/>
    <w:rsid w:val="007A04C8"/>
    <w:rsid w:val="007A04D2"/>
    <w:rsid w:val="007A240D"/>
    <w:rsid w:val="007A25BD"/>
    <w:rsid w:val="007A3018"/>
    <w:rsid w:val="007A3A38"/>
    <w:rsid w:val="007A4FC3"/>
    <w:rsid w:val="007A5B4E"/>
    <w:rsid w:val="007A6ADC"/>
    <w:rsid w:val="007B36E9"/>
    <w:rsid w:val="007B4255"/>
    <w:rsid w:val="007B47F8"/>
    <w:rsid w:val="007B4878"/>
    <w:rsid w:val="007B63C1"/>
    <w:rsid w:val="007C2561"/>
    <w:rsid w:val="007C2F73"/>
    <w:rsid w:val="007C3DD8"/>
    <w:rsid w:val="007C4B6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5744"/>
    <w:rsid w:val="007F787E"/>
    <w:rsid w:val="00800754"/>
    <w:rsid w:val="008026AD"/>
    <w:rsid w:val="00802D5B"/>
    <w:rsid w:val="00803928"/>
    <w:rsid w:val="0080406B"/>
    <w:rsid w:val="008044AD"/>
    <w:rsid w:val="0080450B"/>
    <w:rsid w:val="00806663"/>
    <w:rsid w:val="00810B70"/>
    <w:rsid w:val="00815656"/>
    <w:rsid w:val="008161B4"/>
    <w:rsid w:val="00816E97"/>
    <w:rsid w:val="00821E5F"/>
    <w:rsid w:val="0082324C"/>
    <w:rsid w:val="00827D70"/>
    <w:rsid w:val="00830043"/>
    <w:rsid w:val="0083016E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57FED"/>
    <w:rsid w:val="00861002"/>
    <w:rsid w:val="0086120D"/>
    <w:rsid w:val="00862D3F"/>
    <w:rsid w:val="008638AD"/>
    <w:rsid w:val="00863FE7"/>
    <w:rsid w:val="00864ED8"/>
    <w:rsid w:val="008712A2"/>
    <w:rsid w:val="00872904"/>
    <w:rsid w:val="00873ED4"/>
    <w:rsid w:val="00876CCF"/>
    <w:rsid w:val="00877658"/>
    <w:rsid w:val="00880B6C"/>
    <w:rsid w:val="008831F7"/>
    <w:rsid w:val="008859AF"/>
    <w:rsid w:val="0088615B"/>
    <w:rsid w:val="0088749B"/>
    <w:rsid w:val="00890324"/>
    <w:rsid w:val="0089269A"/>
    <w:rsid w:val="008967EA"/>
    <w:rsid w:val="00896D69"/>
    <w:rsid w:val="00897EAB"/>
    <w:rsid w:val="008A018A"/>
    <w:rsid w:val="008A112A"/>
    <w:rsid w:val="008A112D"/>
    <w:rsid w:val="008A1292"/>
    <w:rsid w:val="008A1856"/>
    <w:rsid w:val="008A275D"/>
    <w:rsid w:val="008A4FB2"/>
    <w:rsid w:val="008A504E"/>
    <w:rsid w:val="008A54BB"/>
    <w:rsid w:val="008A7E4D"/>
    <w:rsid w:val="008B12E2"/>
    <w:rsid w:val="008B4F5C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AFB"/>
    <w:rsid w:val="008F6D26"/>
    <w:rsid w:val="00901588"/>
    <w:rsid w:val="00905337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379E8"/>
    <w:rsid w:val="00941985"/>
    <w:rsid w:val="00942A3F"/>
    <w:rsid w:val="00943FFD"/>
    <w:rsid w:val="00945015"/>
    <w:rsid w:val="009453FB"/>
    <w:rsid w:val="009454F1"/>
    <w:rsid w:val="009457C2"/>
    <w:rsid w:val="00945C68"/>
    <w:rsid w:val="00951A4F"/>
    <w:rsid w:val="009549B2"/>
    <w:rsid w:val="00955739"/>
    <w:rsid w:val="00957BAC"/>
    <w:rsid w:val="009621A2"/>
    <w:rsid w:val="00962255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8731F"/>
    <w:rsid w:val="00993082"/>
    <w:rsid w:val="009A063F"/>
    <w:rsid w:val="009A0CFE"/>
    <w:rsid w:val="009A17C2"/>
    <w:rsid w:val="009A678C"/>
    <w:rsid w:val="009B14F2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60C5"/>
    <w:rsid w:val="009D75C2"/>
    <w:rsid w:val="009E0337"/>
    <w:rsid w:val="009E0CAB"/>
    <w:rsid w:val="009E434F"/>
    <w:rsid w:val="009F4136"/>
    <w:rsid w:val="009F4429"/>
    <w:rsid w:val="009F65B2"/>
    <w:rsid w:val="009F6B12"/>
    <w:rsid w:val="00A0019C"/>
    <w:rsid w:val="00A004B4"/>
    <w:rsid w:val="00A02BBA"/>
    <w:rsid w:val="00A03786"/>
    <w:rsid w:val="00A061CE"/>
    <w:rsid w:val="00A13887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5398"/>
    <w:rsid w:val="00A26E43"/>
    <w:rsid w:val="00A279CF"/>
    <w:rsid w:val="00A348C8"/>
    <w:rsid w:val="00A36D5E"/>
    <w:rsid w:val="00A406CD"/>
    <w:rsid w:val="00A40E51"/>
    <w:rsid w:val="00A45D7D"/>
    <w:rsid w:val="00A467A0"/>
    <w:rsid w:val="00A47E8E"/>
    <w:rsid w:val="00A5465B"/>
    <w:rsid w:val="00A55470"/>
    <w:rsid w:val="00A575F1"/>
    <w:rsid w:val="00A66853"/>
    <w:rsid w:val="00A66DAA"/>
    <w:rsid w:val="00A700AE"/>
    <w:rsid w:val="00A7291A"/>
    <w:rsid w:val="00A75931"/>
    <w:rsid w:val="00A8358F"/>
    <w:rsid w:val="00A86E7C"/>
    <w:rsid w:val="00A916E0"/>
    <w:rsid w:val="00A940E2"/>
    <w:rsid w:val="00A947BA"/>
    <w:rsid w:val="00A975E8"/>
    <w:rsid w:val="00A978CB"/>
    <w:rsid w:val="00AA25E9"/>
    <w:rsid w:val="00AA30D9"/>
    <w:rsid w:val="00AA72A8"/>
    <w:rsid w:val="00AB0994"/>
    <w:rsid w:val="00AB414C"/>
    <w:rsid w:val="00AB4E55"/>
    <w:rsid w:val="00AC0A79"/>
    <w:rsid w:val="00AC10E0"/>
    <w:rsid w:val="00AC2280"/>
    <w:rsid w:val="00AC5262"/>
    <w:rsid w:val="00AC57D5"/>
    <w:rsid w:val="00AC587C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1CAF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AF47D5"/>
    <w:rsid w:val="00B02AA8"/>
    <w:rsid w:val="00B0386E"/>
    <w:rsid w:val="00B07116"/>
    <w:rsid w:val="00B14EE5"/>
    <w:rsid w:val="00B14F7A"/>
    <w:rsid w:val="00B160C5"/>
    <w:rsid w:val="00B165E3"/>
    <w:rsid w:val="00B169DD"/>
    <w:rsid w:val="00B23BE8"/>
    <w:rsid w:val="00B263D1"/>
    <w:rsid w:val="00B34024"/>
    <w:rsid w:val="00B3447E"/>
    <w:rsid w:val="00B3504F"/>
    <w:rsid w:val="00B3658F"/>
    <w:rsid w:val="00B365B0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57525"/>
    <w:rsid w:val="00B60567"/>
    <w:rsid w:val="00B617B0"/>
    <w:rsid w:val="00B64469"/>
    <w:rsid w:val="00B65EF5"/>
    <w:rsid w:val="00B713E6"/>
    <w:rsid w:val="00B729D7"/>
    <w:rsid w:val="00B72FBD"/>
    <w:rsid w:val="00B736CE"/>
    <w:rsid w:val="00B75444"/>
    <w:rsid w:val="00B754D4"/>
    <w:rsid w:val="00B757EC"/>
    <w:rsid w:val="00B77199"/>
    <w:rsid w:val="00B807AE"/>
    <w:rsid w:val="00B810F5"/>
    <w:rsid w:val="00B81908"/>
    <w:rsid w:val="00B825B4"/>
    <w:rsid w:val="00B83A56"/>
    <w:rsid w:val="00B83D7D"/>
    <w:rsid w:val="00B853CA"/>
    <w:rsid w:val="00B86CE6"/>
    <w:rsid w:val="00B9133D"/>
    <w:rsid w:val="00B9248D"/>
    <w:rsid w:val="00B930C4"/>
    <w:rsid w:val="00B93BC0"/>
    <w:rsid w:val="00B93E26"/>
    <w:rsid w:val="00B94867"/>
    <w:rsid w:val="00BA02E2"/>
    <w:rsid w:val="00BA48B5"/>
    <w:rsid w:val="00BA4C45"/>
    <w:rsid w:val="00BA4FE2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C5664"/>
    <w:rsid w:val="00BC6869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20F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236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162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CE7949"/>
    <w:rsid w:val="00CE7E4F"/>
    <w:rsid w:val="00D00B1D"/>
    <w:rsid w:val="00D01652"/>
    <w:rsid w:val="00D02C8E"/>
    <w:rsid w:val="00D03CA1"/>
    <w:rsid w:val="00D0428C"/>
    <w:rsid w:val="00D058F2"/>
    <w:rsid w:val="00D07290"/>
    <w:rsid w:val="00D12314"/>
    <w:rsid w:val="00D213BB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4239"/>
    <w:rsid w:val="00D46EEF"/>
    <w:rsid w:val="00D47940"/>
    <w:rsid w:val="00D50F1D"/>
    <w:rsid w:val="00D549B4"/>
    <w:rsid w:val="00D566EE"/>
    <w:rsid w:val="00D57D69"/>
    <w:rsid w:val="00D64F93"/>
    <w:rsid w:val="00D6500E"/>
    <w:rsid w:val="00D654E7"/>
    <w:rsid w:val="00D70F85"/>
    <w:rsid w:val="00D71E68"/>
    <w:rsid w:val="00D722DF"/>
    <w:rsid w:val="00D730CF"/>
    <w:rsid w:val="00D738EA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506"/>
    <w:rsid w:val="00D9193C"/>
    <w:rsid w:val="00D94888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3491"/>
    <w:rsid w:val="00DB6279"/>
    <w:rsid w:val="00DC011E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5B4C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34542"/>
    <w:rsid w:val="00E4410F"/>
    <w:rsid w:val="00E50936"/>
    <w:rsid w:val="00E515AE"/>
    <w:rsid w:val="00E52BFD"/>
    <w:rsid w:val="00E54A74"/>
    <w:rsid w:val="00E56371"/>
    <w:rsid w:val="00E56A21"/>
    <w:rsid w:val="00E646AB"/>
    <w:rsid w:val="00E67897"/>
    <w:rsid w:val="00E709C6"/>
    <w:rsid w:val="00E73EA5"/>
    <w:rsid w:val="00E74010"/>
    <w:rsid w:val="00E7658E"/>
    <w:rsid w:val="00E774B2"/>
    <w:rsid w:val="00E77E8B"/>
    <w:rsid w:val="00E806C0"/>
    <w:rsid w:val="00E81F63"/>
    <w:rsid w:val="00E8345E"/>
    <w:rsid w:val="00E852C7"/>
    <w:rsid w:val="00E90897"/>
    <w:rsid w:val="00E90EDE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368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3EB3"/>
    <w:rsid w:val="00EF4A52"/>
    <w:rsid w:val="00EF55F6"/>
    <w:rsid w:val="00EF5D13"/>
    <w:rsid w:val="00EF60AD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551C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1B0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  <w:rsid w:val="00FF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1"/>
    <o:shapelayout v:ext="edit">
      <o:idmap v:ext="edit" data="1"/>
    </o:shapelayout>
  </w:shapeDefaults>
  <w:decimalSymbol w:val=","/>
  <w:listSeparator w:val=";"/>
  <w14:docId w14:val="78248674"/>
  <w15:docId w15:val="{0FADB08A-3A04-4340-B1CD-36E82B29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8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5E19F-D5EE-4DD4-92D1-669C0C39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A66B782C</Template>
  <TotalTime>522</TotalTime>
  <Pages>26</Pages>
  <Words>4896</Words>
  <Characters>27908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2025-01-30T14:39:00Z</dcterms:created>
  <dcterms:modified xsi:type="dcterms:W3CDTF">2025-08-20T11:08:00Z</dcterms:modified>
</cp:coreProperties>
</file>