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bookmarkStart w:id="0" w:name="_GoBack"/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59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6F5E19" w:rsidRDefault="00C17CEC" w:rsidP="00936212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="000E0F86" w:rsidRPr="000E0F86">
              <w:rPr>
                <w:b/>
                <w:szCs w:val="28"/>
              </w:rPr>
              <w:t xml:space="preserve"> БЛОКИ </w:t>
            </w:r>
            <w:r w:rsidR="00936212">
              <w:rPr>
                <w:b/>
                <w:szCs w:val="28"/>
              </w:rPr>
              <w:t>БЫТОВЫХ</w:t>
            </w:r>
            <w:r w:rsidR="000E0F86" w:rsidRPr="000E0F86">
              <w:rPr>
                <w:b/>
                <w:szCs w:val="28"/>
              </w:rPr>
              <w:t xml:space="preserve"> КОНДИЦИОНЕРОВ </w:t>
            </w:r>
            <w:r w:rsidR="005D1A5A">
              <w:rPr>
                <w:b/>
                <w:szCs w:val="28"/>
              </w:rPr>
              <w:t xml:space="preserve">НАПОЛЬНОГО ТИПА </w:t>
            </w:r>
            <w:r w:rsidR="000E0F86" w:rsidRPr="000E0F86">
              <w:rPr>
                <w:b/>
                <w:szCs w:val="28"/>
              </w:rPr>
              <w:t xml:space="preserve">(СПЛИТ-СИСТЕМ), МОДЕЛЬНЫЙ РЯД </w:t>
            </w:r>
            <w:r w:rsidR="00B55CD3">
              <w:rPr>
                <w:b/>
                <w:szCs w:val="28"/>
              </w:rPr>
              <w:t>FVXM_B</w:t>
            </w:r>
          </w:p>
        </w:tc>
      </w:tr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B55CD3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FVXM_B</w:t>
            </w:r>
            <w:r w:rsidR="005C2A67" w:rsidRPr="005C2A67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5D3FE9" w:rsidRDefault="005D3FE9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E771BC">
        <w:rPr>
          <w:sz w:val="22"/>
          <w:szCs w:val="22"/>
          <w:lang w:val="en-US"/>
        </w:rPr>
        <w:t>5</w:t>
      </w:r>
      <w:r w:rsidR="003730D6">
        <w:rPr>
          <w:szCs w:val="28"/>
          <w:lang w:val="en-US"/>
        </w:rPr>
        <w:br w:type="page"/>
      </w:r>
    </w:p>
    <w:p w:rsidR="00810B70" w:rsidRPr="00D00382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D00382">
        <w:rPr>
          <w:b/>
          <w:sz w:val="22"/>
          <w:szCs w:val="22"/>
        </w:rPr>
        <w:lastRenderedPageBreak/>
        <w:t>СОДЕРЖАНИЕ</w:t>
      </w:r>
    </w:p>
    <w:p w:rsidR="001F0F03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00382">
        <w:rPr>
          <w:sz w:val="22"/>
          <w:szCs w:val="22"/>
        </w:rPr>
        <w:fldChar w:fldCharType="begin"/>
      </w:r>
      <w:r w:rsidRPr="00D00382">
        <w:rPr>
          <w:sz w:val="22"/>
          <w:szCs w:val="22"/>
        </w:rPr>
        <w:instrText xml:space="preserve"> TOC \o "1-3" \h \z \u </w:instrText>
      </w:r>
      <w:r w:rsidRPr="00D00382">
        <w:rPr>
          <w:sz w:val="22"/>
          <w:szCs w:val="22"/>
        </w:rPr>
        <w:fldChar w:fldCharType="separate"/>
      </w:r>
      <w:hyperlink w:anchor="_Toc212546693" w:history="1">
        <w:r w:rsidR="001F0F03" w:rsidRPr="00F61AA6">
          <w:rPr>
            <w:rStyle w:val="ad"/>
            <w:b/>
            <w:bCs/>
            <w:noProof/>
          </w:rPr>
          <w:t>1</w:t>
        </w:r>
        <w:r w:rsidR="001F0F0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F0F03" w:rsidRPr="00F61AA6">
          <w:rPr>
            <w:rStyle w:val="ad"/>
            <w:b/>
            <w:noProof/>
          </w:rPr>
          <w:t>ОСНОВНЫЕ СВЕДЕНИЯ ОБ ИЗДЕЛИЯХ</w:t>
        </w:r>
        <w:r w:rsidR="001F0F03">
          <w:rPr>
            <w:noProof/>
            <w:webHidden/>
          </w:rPr>
          <w:tab/>
        </w:r>
        <w:r w:rsidR="001F0F03">
          <w:rPr>
            <w:noProof/>
            <w:webHidden/>
          </w:rPr>
          <w:fldChar w:fldCharType="begin"/>
        </w:r>
        <w:r w:rsidR="001F0F03">
          <w:rPr>
            <w:noProof/>
            <w:webHidden/>
          </w:rPr>
          <w:instrText xml:space="preserve"> PAGEREF _Toc212546693 \h </w:instrText>
        </w:r>
        <w:r w:rsidR="001F0F03">
          <w:rPr>
            <w:noProof/>
            <w:webHidden/>
          </w:rPr>
        </w:r>
        <w:r w:rsidR="001F0F03">
          <w:rPr>
            <w:noProof/>
            <w:webHidden/>
          </w:rPr>
          <w:fldChar w:fldCharType="separate"/>
        </w:r>
        <w:r w:rsidR="0099557F">
          <w:rPr>
            <w:noProof/>
            <w:webHidden/>
          </w:rPr>
          <w:t>3</w:t>
        </w:r>
        <w:r w:rsidR="001F0F03">
          <w:rPr>
            <w:noProof/>
            <w:webHidden/>
          </w:rPr>
          <w:fldChar w:fldCharType="end"/>
        </w:r>
      </w:hyperlink>
    </w:p>
    <w:p w:rsidR="001F0F03" w:rsidRDefault="00B55C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2546694" w:history="1">
        <w:r w:rsidR="001F0F03" w:rsidRPr="00F61AA6">
          <w:rPr>
            <w:rStyle w:val="ad"/>
            <w:b/>
            <w:bCs/>
            <w:noProof/>
          </w:rPr>
          <w:t>2</w:t>
        </w:r>
        <w:r w:rsidR="001F0F0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F0F03" w:rsidRPr="00F61AA6">
          <w:rPr>
            <w:rStyle w:val="ad"/>
            <w:b/>
            <w:noProof/>
          </w:rPr>
          <w:t>ТЕХНИЧЕСКИЕ ХАРАКТЕРИСТИКИ</w:t>
        </w:r>
        <w:r w:rsidR="001F0F03">
          <w:rPr>
            <w:noProof/>
            <w:webHidden/>
          </w:rPr>
          <w:tab/>
        </w:r>
        <w:r w:rsidR="001F0F03">
          <w:rPr>
            <w:noProof/>
            <w:webHidden/>
          </w:rPr>
          <w:fldChar w:fldCharType="begin"/>
        </w:r>
        <w:r w:rsidR="001F0F03">
          <w:rPr>
            <w:noProof/>
            <w:webHidden/>
          </w:rPr>
          <w:instrText xml:space="preserve"> PAGEREF _Toc212546694 \h </w:instrText>
        </w:r>
        <w:r w:rsidR="001F0F03">
          <w:rPr>
            <w:noProof/>
            <w:webHidden/>
          </w:rPr>
        </w:r>
        <w:r w:rsidR="001F0F03">
          <w:rPr>
            <w:noProof/>
            <w:webHidden/>
          </w:rPr>
          <w:fldChar w:fldCharType="separate"/>
        </w:r>
        <w:r w:rsidR="0099557F">
          <w:rPr>
            <w:noProof/>
            <w:webHidden/>
          </w:rPr>
          <w:t>4</w:t>
        </w:r>
        <w:r w:rsidR="001F0F03">
          <w:rPr>
            <w:noProof/>
            <w:webHidden/>
          </w:rPr>
          <w:fldChar w:fldCharType="end"/>
        </w:r>
      </w:hyperlink>
    </w:p>
    <w:p w:rsidR="001F0F03" w:rsidRDefault="00B55C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2546695" w:history="1">
        <w:r w:rsidR="001F0F03" w:rsidRPr="00F61AA6">
          <w:rPr>
            <w:rStyle w:val="ad"/>
            <w:noProof/>
          </w:rPr>
          <w:t>2.1.1 Описание изделия</w:t>
        </w:r>
        <w:r w:rsidR="001F0F03">
          <w:rPr>
            <w:noProof/>
            <w:webHidden/>
          </w:rPr>
          <w:tab/>
        </w:r>
        <w:r w:rsidR="001F0F03">
          <w:rPr>
            <w:noProof/>
            <w:webHidden/>
          </w:rPr>
          <w:fldChar w:fldCharType="begin"/>
        </w:r>
        <w:r w:rsidR="001F0F03">
          <w:rPr>
            <w:noProof/>
            <w:webHidden/>
          </w:rPr>
          <w:instrText xml:space="preserve"> PAGEREF _Toc212546695 \h </w:instrText>
        </w:r>
        <w:r w:rsidR="001F0F03">
          <w:rPr>
            <w:noProof/>
            <w:webHidden/>
          </w:rPr>
        </w:r>
        <w:r w:rsidR="001F0F03">
          <w:rPr>
            <w:noProof/>
            <w:webHidden/>
          </w:rPr>
          <w:fldChar w:fldCharType="separate"/>
        </w:r>
        <w:r w:rsidR="0099557F">
          <w:rPr>
            <w:noProof/>
            <w:webHidden/>
          </w:rPr>
          <w:t>4</w:t>
        </w:r>
        <w:r w:rsidR="001F0F03">
          <w:rPr>
            <w:noProof/>
            <w:webHidden/>
          </w:rPr>
          <w:fldChar w:fldCharType="end"/>
        </w:r>
      </w:hyperlink>
    </w:p>
    <w:p w:rsidR="001F0F03" w:rsidRDefault="00B55C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2546696" w:history="1">
        <w:r w:rsidR="001F0F03" w:rsidRPr="00F61AA6">
          <w:rPr>
            <w:rStyle w:val="ad"/>
            <w:noProof/>
          </w:rPr>
          <w:t>2.1.2 Принцип работы</w:t>
        </w:r>
        <w:r w:rsidR="001F0F03">
          <w:rPr>
            <w:noProof/>
            <w:webHidden/>
          </w:rPr>
          <w:tab/>
        </w:r>
        <w:r w:rsidR="001F0F03">
          <w:rPr>
            <w:noProof/>
            <w:webHidden/>
          </w:rPr>
          <w:fldChar w:fldCharType="begin"/>
        </w:r>
        <w:r w:rsidR="001F0F03">
          <w:rPr>
            <w:noProof/>
            <w:webHidden/>
          </w:rPr>
          <w:instrText xml:space="preserve"> PAGEREF _Toc212546696 \h </w:instrText>
        </w:r>
        <w:r w:rsidR="001F0F03">
          <w:rPr>
            <w:noProof/>
            <w:webHidden/>
          </w:rPr>
        </w:r>
        <w:r w:rsidR="001F0F03">
          <w:rPr>
            <w:noProof/>
            <w:webHidden/>
          </w:rPr>
          <w:fldChar w:fldCharType="separate"/>
        </w:r>
        <w:r w:rsidR="0099557F">
          <w:rPr>
            <w:noProof/>
            <w:webHidden/>
          </w:rPr>
          <w:t>4</w:t>
        </w:r>
        <w:r w:rsidR="001F0F03">
          <w:rPr>
            <w:noProof/>
            <w:webHidden/>
          </w:rPr>
          <w:fldChar w:fldCharType="end"/>
        </w:r>
      </w:hyperlink>
    </w:p>
    <w:p w:rsidR="001F0F03" w:rsidRDefault="00B55C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2546697" w:history="1">
        <w:r w:rsidR="001F0F03" w:rsidRPr="00F61AA6">
          <w:rPr>
            <w:rStyle w:val="ad"/>
            <w:noProof/>
          </w:rPr>
          <w:t>2.1.3 Основные технические характеристики</w:t>
        </w:r>
        <w:r w:rsidR="001F0F03">
          <w:rPr>
            <w:noProof/>
            <w:webHidden/>
          </w:rPr>
          <w:tab/>
        </w:r>
        <w:r w:rsidR="001F0F03">
          <w:rPr>
            <w:noProof/>
            <w:webHidden/>
          </w:rPr>
          <w:fldChar w:fldCharType="begin"/>
        </w:r>
        <w:r w:rsidR="001F0F03">
          <w:rPr>
            <w:noProof/>
            <w:webHidden/>
          </w:rPr>
          <w:instrText xml:space="preserve"> PAGEREF _Toc212546697 \h </w:instrText>
        </w:r>
        <w:r w:rsidR="001F0F03">
          <w:rPr>
            <w:noProof/>
            <w:webHidden/>
          </w:rPr>
        </w:r>
        <w:r w:rsidR="001F0F03">
          <w:rPr>
            <w:noProof/>
            <w:webHidden/>
          </w:rPr>
          <w:fldChar w:fldCharType="separate"/>
        </w:r>
        <w:r w:rsidR="0099557F">
          <w:rPr>
            <w:noProof/>
            <w:webHidden/>
          </w:rPr>
          <w:t>11</w:t>
        </w:r>
        <w:r w:rsidR="001F0F03">
          <w:rPr>
            <w:noProof/>
            <w:webHidden/>
          </w:rPr>
          <w:fldChar w:fldCharType="end"/>
        </w:r>
      </w:hyperlink>
    </w:p>
    <w:p w:rsidR="001F0F03" w:rsidRDefault="00B55C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2546698" w:history="1">
        <w:r w:rsidR="001F0F03" w:rsidRPr="00F61AA6">
          <w:rPr>
            <w:rStyle w:val="ad"/>
            <w:noProof/>
          </w:rPr>
          <w:t>2.1.4 Требования к расположению изделия</w:t>
        </w:r>
        <w:r w:rsidR="001F0F03">
          <w:rPr>
            <w:noProof/>
            <w:webHidden/>
          </w:rPr>
          <w:tab/>
        </w:r>
        <w:r w:rsidR="001F0F03">
          <w:rPr>
            <w:noProof/>
            <w:webHidden/>
          </w:rPr>
          <w:fldChar w:fldCharType="begin"/>
        </w:r>
        <w:r w:rsidR="001F0F03">
          <w:rPr>
            <w:noProof/>
            <w:webHidden/>
          </w:rPr>
          <w:instrText xml:space="preserve"> PAGEREF _Toc212546698 \h </w:instrText>
        </w:r>
        <w:r w:rsidR="001F0F03">
          <w:rPr>
            <w:noProof/>
            <w:webHidden/>
          </w:rPr>
        </w:r>
        <w:r w:rsidR="001F0F03">
          <w:rPr>
            <w:noProof/>
            <w:webHidden/>
          </w:rPr>
          <w:fldChar w:fldCharType="separate"/>
        </w:r>
        <w:r w:rsidR="0099557F">
          <w:rPr>
            <w:noProof/>
            <w:webHidden/>
          </w:rPr>
          <w:t>12</w:t>
        </w:r>
        <w:r w:rsidR="001F0F03">
          <w:rPr>
            <w:noProof/>
            <w:webHidden/>
          </w:rPr>
          <w:fldChar w:fldCharType="end"/>
        </w:r>
      </w:hyperlink>
    </w:p>
    <w:p w:rsidR="001F0F03" w:rsidRDefault="00B55C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2546699" w:history="1">
        <w:r w:rsidR="001F0F03" w:rsidRPr="00F61AA6">
          <w:rPr>
            <w:rStyle w:val="ad"/>
            <w:noProof/>
          </w:rPr>
          <w:t>2.1.5 Оптимальная эксплуатация.</w:t>
        </w:r>
        <w:r w:rsidR="001F0F03">
          <w:rPr>
            <w:noProof/>
            <w:webHidden/>
          </w:rPr>
          <w:tab/>
        </w:r>
        <w:r w:rsidR="001F0F03">
          <w:rPr>
            <w:noProof/>
            <w:webHidden/>
          </w:rPr>
          <w:fldChar w:fldCharType="begin"/>
        </w:r>
        <w:r w:rsidR="001F0F03">
          <w:rPr>
            <w:noProof/>
            <w:webHidden/>
          </w:rPr>
          <w:instrText xml:space="preserve"> PAGEREF _Toc212546699 \h </w:instrText>
        </w:r>
        <w:r w:rsidR="001F0F03">
          <w:rPr>
            <w:noProof/>
            <w:webHidden/>
          </w:rPr>
        </w:r>
        <w:r w:rsidR="001F0F03">
          <w:rPr>
            <w:noProof/>
            <w:webHidden/>
          </w:rPr>
          <w:fldChar w:fldCharType="separate"/>
        </w:r>
        <w:r w:rsidR="0099557F">
          <w:rPr>
            <w:noProof/>
            <w:webHidden/>
          </w:rPr>
          <w:t>13</w:t>
        </w:r>
        <w:r w:rsidR="001F0F03">
          <w:rPr>
            <w:noProof/>
            <w:webHidden/>
          </w:rPr>
          <w:fldChar w:fldCharType="end"/>
        </w:r>
      </w:hyperlink>
    </w:p>
    <w:p w:rsidR="001F0F03" w:rsidRDefault="00B55C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2546700" w:history="1">
        <w:r w:rsidR="001F0F03" w:rsidRPr="00F61AA6">
          <w:rPr>
            <w:rStyle w:val="ad"/>
            <w:noProof/>
          </w:rPr>
          <w:t>2.2 Маркировка</w:t>
        </w:r>
        <w:r w:rsidR="001F0F03">
          <w:rPr>
            <w:noProof/>
            <w:webHidden/>
          </w:rPr>
          <w:tab/>
        </w:r>
        <w:r w:rsidR="001F0F03">
          <w:rPr>
            <w:noProof/>
            <w:webHidden/>
          </w:rPr>
          <w:fldChar w:fldCharType="begin"/>
        </w:r>
        <w:r w:rsidR="001F0F03">
          <w:rPr>
            <w:noProof/>
            <w:webHidden/>
          </w:rPr>
          <w:instrText xml:space="preserve"> PAGEREF _Toc212546700 \h </w:instrText>
        </w:r>
        <w:r w:rsidR="001F0F03">
          <w:rPr>
            <w:noProof/>
            <w:webHidden/>
          </w:rPr>
        </w:r>
        <w:r w:rsidR="001F0F03">
          <w:rPr>
            <w:noProof/>
            <w:webHidden/>
          </w:rPr>
          <w:fldChar w:fldCharType="separate"/>
        </w:r>
        <w:r w:rsidR="0099557F">
          <w:rPr>
            <w:noProof/>
            <w:webHidden/>
          </w:rPr>
          <w:t>14</w:t>
        </w:r>
        <w:r w:rsidR="001F0F03">
          <w:rPr>
            <w:noProof/>
            <w:webHidden/>
          </w:rPr>
          <w:fldChar w:fldCharType="end"/>
        </w:r>
      </w:hyperlink>
    </w:p>
    <w:p w:rsidR="001F0F03" w:rsidRDefault="00B55C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2546701" w:history="1">
        <w:r w:rsidR="001F0F03" w:rsidRPr="00F61AA6">
          <w:rPr>
            <w:rStyle w:val="ad"/>
            <w:b/>
            <w:bCs/>
            <w:noProof/>
          </w:rPr>
          <w:t>3</w:t>
        </w:r>
        <w:r w:rsidR="001F0F0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F0F03" w:rsidRPr="00F61AA6">
          <w:rPr>
            <w:rStyle w:val="ad"/>
            <w:b/>
            <w:noProof/>
          </w:rPr>
          <w:t>КОМПЛЕКТНОСТЬ</w:t>
        </w:r>
        <w:r w:rsidR="001F0F03">
          <w:rPr>
            <w:noProof/>
            <w:webHidden/>
          </w:rPr>
          <w:tab/>
        </w:r>
        <w:r w:rsidR="001F0F03">
          <w:rPr>
            <w:noProof/>
            <w:webHidden/>
          </w:rPr>
          <w:fldChar w:fldCharType="begin"/>
        </w:r>
        <w:r w:rsidR="001F0F03">
          <w:rPr>
            <w:noProof/>
            <w:webHidden/>
          </w:rPr>
          <w:instrText xml:space="preserve"> PAGEREF _Toc212546701 \h </w:instrText>
        </w:r>
        <w:r w:rsidR="001F0F03">
          <w:rPr>
            <w:noProof/>
            <w:webHidden/>
          </w:rPr>
        </w:r>
        <w:r w:rsidR="001F0F03">
          <w:rPr>
            <w:noProof/>
            <w:webHidden/>
          </w:rPr>
          <w:fldChar w:fldCharType="separate"/>
        </w:r>
        <w:r w:rsidR="0099557F">
          <w:rPr>
            <w:noProof/>
            <w:webHidden/>
          </w:rPr>
          <w:t>15</w:t>
        </w:r>
        <w:r w:rsidR="001F0F03">
          <w:rPr>
            <w:noProof/>
            <w:webHidden/>
          </w:rPr>
          <w:fldChar w:fldCharType="end"/>
        </w:r>
      </w:hyperlink>
    </w:p>
    <w:p w:rsidR="001F0F03" w:rsidRDefault="00B55C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2546702" w:history="1">
        <w:r w:rsidR="001F0F03" w:rsidRPr="00F61AA6">
          <w:rPr>
            <w:rStyle w:val="ad"/>
            <w:b/>
            <w:bCs/>
            <w:noProof/>
          </w:rPr>
          <w:t>4</w:t>
        </w:r>
        <w:r w:rsidR="001F0F0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F0F03" w:rsidRPr="00F61AA6">
          <w:rPr>
            <w:rStyle w:val="ad"/>
            <w:b/>
            <w:noProof/>
          </w:rPr>
          <w:t>ГАРАНТИИ ИЗГОТОВИТЕЛЯ</w:t>
        </w:r>
        <w:r w:rsidR="001F0F03">
          <w:rPr>
            <w:noProof/>
            <w:webHidden/>
          </w:rPr>
          <w:tab/>
        </w:r>
        <w:r w:rsidR="001F0F03">
          <w:rPr>
            <w:noProof/>
            <w:webHidden/>
          </w:rPr>
          <w:fldChar w:fldCharType="begin"/>
        </w:r>
        <w:r w:rsidR="001F0F03">
          <w:rPr>
            <w:noProof/>
            <w:webHidden/>
          </w:rPr>
          <w:instrText xml:space="preserve"> PAGEREF _Toc212546702 \h </w:instrText>
        </w:r>
        <w:r w:rsidR="001F0F03">
          <w:rPr>
            <w:noProof/>
            <w:webHidden/>
          </w:rPr>
        </w:r>
        <w:r w:rsidR="001F0F03">
          <w:rPr>
            <w:noProof/>
            <w:webHidden/>
          </w:rPr>
          <w:fldChar w:fldCharType="separate"/>
        </w:r>
        <w:r w:rsidR="0099557F">
          <w:rPr>
            <w:noProof/>
            <w:webHidden/>
          </w:rPr>
          <w:t>16</w:t>
        </w:r>
        <w:r w:rsidR="001F0F03">
          <w:rPr>
            <w:noProof/>
            <w:webHidden/>
          </w:rPr>
          <w:fldChar w:fldCharType="end"/>
        </w:r>
      </w:hyperlink>
    </w:p>
    <w:p w:rsidR="001F0F03" w:rsidRDefault="00B55C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2546703" w:history="1">
        <w:r w:rsidR="001F0F03" w:rsidRPr="00F61AA6">
          <w:rPr>
            <w:rStyle w:val="ad"/>
            <w:b/>
            <w:noProof/>
          </w:rPr>
          <w:t>5</w:t>
        </w:r>
        <w:r w:rsidR="001F0F0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F0F03" w:rsidRPr="00F61AA6">
          <w:rPr>
            <w:rStyle w:val="ad"/>
            <w:b/>
            <w:noProof/>
          </w:rPr>
          <w:t>КОНСЕРВАЦИЯ</w:t>
        </w:r>
        <w:r w:rsidR="001F0F03">
          <w:rPr>
            <w:noProof/>
            <w:webHidden/>
          </w:rPr>
          <w:tab/>
        </w:r>
        <w:r w:rsidR="001F0F03">
          <w:rPr>
            <w:noProof/>
            <w:webHidden/>
          </w:rPr>
          <w:fldChar w:fldCharType="begin"/>
        </w:r>
        <w:r w:rsidR="001F0F03">
          <w:rPr>
            <w:noProof/>
            <w:webHidden/>
          </w:rPr>
          <w:instrText xml:space="preserve"> PAGEREF _Toc212546703 \h </w:instrText>
        </w:r>
        <w:r w:rsidR="001F0F03">
          <w:rPr>
            <w:noProof/>
            <w:webHidden/>
          </w:rPr>
        </w:r>
        <w:r w:rsidR="001F0F03">
          <w:rPr>
            <w:noProof/>
            <w:webHidden/>
          </w:rPr>
          <w:fldChar w:fldCharType="separate"/>
        </w:r>
        <w:r w:rsidR="0099557F">
          <w:rPr>
            <w:noProof/>
            <w:webHidden/>
          </w:rPr>
          <w:t>17</w:t>
        </w:r>
        <w:r w:rsidR="001F0F03">
          <w:rPr>
            <w:noProof/>
            <w:webHidden/>
          </w:rPr>
          <w:fldChar w:fldCharType="end"/>
        </w:r>
      </w:hyperlink>
    </w:p>
    <w:p w:rsidR="001F0F03" w:rsidRDefault="00B55C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2546704" w:history="1">
        <w:r w:rsidR="001F0F03" w:rsidRPr="00F61AA6">
          <w:rPr>
            <w:rStyle w:val="ad"/>
            <w:b/>
            <w:noProof/>
          </w:rPr>
          <w:t>6</w:t>
        </w:r>
        <w:r w:rsidR="001F0F0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F0F03" w:rsidRPr="00F61AA6">
          <w:rPr>
            <w:rStyle w:val="ad"/>
            <w:b/>
            <w:noProof/>
          </w:rPr>
          <w:t>СВИДЕТЕЛЬСТВО ОБ УПАКОВЫВАНИИ</w:t>
        </w:r>
        <w:r w:rsidR="001F0F03">
          <w:rPr>
            <w:noProof/>
            <w:webHidden/>
          </w:rPr>
          <w:tab/>
        </w:r>
        <w:r w:rsidR="001F0F03">
          <w:rPr>
            <w:noProof/>
            <w:webHidden/>
          </w:rPr>
          <w:fldChar w:fldCharType="begin"/>
        </w:r>
        <w:r w:rsidR="001F0F03">
          <w:rPr>
            <w:noProof/>
            <w:webHidden/>
          </w:rPr>
          <w:instrText xml:space="preserve"> PAGEREF _Toc212546704 \h </w:instrText>
        </w:r>
        <w:r w:rsidR="001F0F03">
          <w:rPr>
            <w:noProof/>
            <w:webHidden/>
          </w:rPr>
        </w:r>
        <w:r w:rsidR="001F0F03">
          <w:rPr>
            <w:noProof/>
            <w:webHidden/>
          </w:rPr>
          <w:fldChar w:fldCharType="separate"/>
        </w:r>
        <w:r w:rsidR="0099557F">
          <w:rPr>
            <w:noProof/>
            <w:webHidden/>
          </w:rPr>
          <w:t>18</w:t>
        </w:r>
        <w:r w:rsidR="001F0F03">
          <w:rPr>
            <w:noProof/>
            <w:webHidden/>
          </w:rPr>
          <w:fldChar w:fldCharType="end"/>
        </w:r>
      </w:hyperlink>
    </w:p>
    <w:p w:rsidR="001F0F03" w:rsidRDefault="00B55C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2546705" w:history="1">
        <w:r w:rsidR="001F0F03" w:rsidRPr="00F61AA6">
          <w:rPr>
            <w:rStyle w:val="ad"/>
            <w:b/>
            <w:bCs/>
            <w:noProof/>
          </w:rPr>
          <w:t>7</w:t>
        </w:r>
        <w:r w:rsidR="001F0F0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F0F03" w:rsidRPr="00F61AA6">
          <w:rPr>
            <w:rStyle w:val="ad"/>
            <w:b/>
            <w:noProof/>
          </w:rPr>
          <w:t>СВИДЕТЕЛЬСТВО О ПРИЕМКЕ</w:t>
        </w:r>
        <w:r w:rsidR="001F0F03">
          <w:rPr>
            <w:noProof/>
            <w:webHidden/>
          </w:rPr>
          <w:tab/>
        </w:r>
        <w:r w:rsidR="001F0F03">
          <w:rPr>
            <w:noProof/>
            <w:webHidden/>
          </w:rPr>
          <w:fldChar w:fldCharType="begin"/>
        </w:r>
        <w:r w:rsidR="001F0F03">
          <w:rPr>
            <w:noProof/>
            <w:webHidden/>
          </w:rPr>
          <w:instrText xml:space="preserve"> PAGEREF _Toc212546705 \h </w:instrText>
        </w:r>
        <w:r w:rsidR="001F0F03">
          <w:rPr>
            <w:noProof/>
            <w:webHidden/>
          </w:rPr>
        </w:r>
        <w:r w:rsidR="001F0F03">
          <w:rPr>
            <w:noProof/>
            <w:webHidden/>
          </w:rPr>
          <w:fldChar w:fldCharType="separate"/>
        </w:r>
        <w:r w:rsidR="0099557F">
          <w:rPr>
            <w:noProof/>
            <w:webHidden/>
          </w:rPr>
          <w:t>19</w:t>
        </w:r>
        <w:r w:rsidR="001F0F03">
          <w:rPr>
            <w:noProof/>
            <w:webHidden/>
          </w:rPr>
          <w:fldChar w:fldCharType="end"/>
        </w:r>
      </w:hyperlink>
    </w:p>
    <w:p w:rsidR="001F0F03" w:rsidRDefault="00B55C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2546706" w:history="1">
        <w:r w:rsidR="001F0F03" w:rsidRPr="00F61AA6">
          <w:rPr>
            <w:rStyle w:val="ad"/>
            <w:b/>
            <w:bCs/>
            <w:noProof/>
          </w:rPr>
          <w:t>8</w:t>
        </w:r>
        <w:r w:rsidR="001F0F0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F0F03" w:rsidRPr="00F61AA6">
          <w:rPr>
            <w:rStyle w:val="ad"/>
            <w:rFonts w:eastAsia="Arial Unicode MS"/>
            <w:b/>
            <w:bCs/>
            <w:noProof/>
          </w:rPr>
          <w:t>СВЕДЕНИЯ ОБ УТИЛИЗАЦИИ</w:t>
        </w:r>
        <w:r w:rsidR="001F0F03">
          <w:rPr>
            <w:noProof/>
            <w:webHidden/>
          </w:rPr>
          <w:tab/>
        </w:r>
        <w:r w:rsidR="001F0F03">
          <w:rPr>
            <w:noProof/>
            <w:webHidden/>
          </w:rPr>
          <w:fldChar w:fldCharType="begin"/>
        </w:r>
        <w:r w:rsidR="001F0F03">
          <w:rPr>
            <w:noProof/>
            <w:webHidden/>
          </w:rPr>
          <w:instrText xml:space="preserve"> PAGEREF _Toc212546706 \h </w:instrText>
        </w:r>
        <w:r w:rsidR="001F0F03">
          <w:rPr>
            <w:noProof/>
            <w:webHidden/>
          </w:rPr>
        </w:r>
        <w:r w:rsidR="001F0F03">
          <w:rPr>
            <w:noProof/>
            <w:webHidden/>
          </w:rPr>
          <w:fldChar w:fldCharType="separate"/>
        </w:r>
        <w:r w:rsidR="0099557F">
          <w:rPr>
            <w:noProof/>
            <w:webHidden/>
          </w:rPr>
          <w:t>20</w:t>
        </w:r>
        <w:r w:rsidR="001F0F03">
          <w:rPr>
            <w:noProof/>
            <w:webHidden/>
          </w:rPr>
          <w:fldChar w:fldCharType="end"/>
        </w:r>
      </w:hyperlink>
    </w:p>
    <w:p w:rsidR="001F0F03" w:rsidRDefault="00B55C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2546707" w:history="1">
        <w:r w:rsidR="001F0F03" w:rsidRPr="00F61AA6">
          <w:rPr>
            <w:rStyle w:val="ad"/>
            <w:b/>
            <w:bCs/>
            <w:noProof/>
          </w:rPr>
          <w:t>9</w:t>
        </w:r>
        <w:r w:rsidR="001F0F0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F0F03" w:rsidRPr="00F61AA6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1F0F03">
          <w:rPr>
            <w:noProof/>
            <w:webHidden/>
          </w:rPr>
          <w:tab/>
        </w:r>
        <w:r w:rsidR="001F0F03">
          <w:rPr>
            <w:noProof/>
            <w:webHidden/>
          </w:rPr>
          <w:fldChar w:fldCharType="begin"/>
        </w:r>
        <w:r w:rsidR="001F0F03">
          <w:rPr>
            <w:noProof/>
            <w:webHidden/>
          </w:rPr>
          <w:instrText xml:space="preserve"> PAGEREF _Toc212546707 \h </w:instrText>
        </w:r>
        <w:r w:rsidR="001F0F03">
          <w:rPr>
            <w:noProof/>
            <w:webHidden/>
          </w:rPr>
        </w:r>
        <w:r w:rsidR="001F0F03">
          <w:rPr>
            <w:noProof/>
            <w:webHidden/>
          </w:rPr>
          <w:fldChar w:fldCharType="separate"/>
        </w:r>
        <w:r w:rsidR="0099557F">
          <w:rPr>
            <w:noProof/>
            <w:webHidden/>
          </w:rPr>
          <w:t>21</w:t>
        </w:r>
        <w:r w:rsidR="001F0F03">
          <w:rPr>
            <w:noProof/>
            <w:webHidden/>
          </w:rPr>
          <w:fldChar w:fldCharType="end"/>
        </w:r>
      </w:hyperlink>
    </w:p>
    <w:p w:rsidR="001F0F03" w:rsidRDefault="00B55C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2546708" w:history="1">
        <w:r w:rsidR="001F0F03" w:rsidRPr="00F61AA6">
          <w:rPr>
            <w:rStyle w:val="ad"/>
            <w:noProof/>
          </w:rPr>
          <w:t>9.1 Общие положения</w:t>
        </w:r>
        <w:r w:rsidR="001F0F03">
          <w:rPr>
            <w:noProof/>
            <w:webHidden/>
          </w:rPr>
          <w:tab/>
        </w:r>
        <w:r w:rsidR="001F0F03">
          <w:rPr>
            <w:noProof/>
            <w:webHidden/>
          </w:rPr>
          <w:fldChar w:fldCharType="begin"/>
        </w:r>
        <w:r w:rsidR="001F0F03">
          <w:rPr>
            <w:noProof/>
            <w:webHidden/>
          </w:rPr>
          <w:instrText xml:space="preserve"> PAGEREF _Toc212546708 \h </w:instrText>
        </w:r>
        <w:r w:rsidR="001F0F03">
          <w:rPr>
            <w:noProof/>
            <w:webHidden/>
          </w:rPr>
        </w:r>
        <w:r w:rsidR="001F0F03">
          <w:rPr>
            <w:noProof/>
            <w:webHidden/>
          </w:rPr>
          <w:fldChar w:fldCharType="separate"/>
        </w:r>
        <w:r w:rsidR="0099557F">
          <w:rPr>
            <w:noProof/>
            <w:webHidden/>
          </w:rPr>
          <w:t>24</w:t>
        </w:r>
        <w:r w:rsidR="001F0F03">
          <w:rPr>
            <w:noProof/>
            <w:webHidden/>
          </w:rPr>
          <w:fldChar w:fldCharType="end"/>
        </w:r>
      </w:hyperlink>
    </w:p>
    <w:p w:rsidR="001F0F03" w:rsidRDefault="00B55C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2546709" w:history="1">
        <w:r w:rsidR="001F0F03" w:rsidRPr="00F61AA6">
          <w:rPr>
            <w:rStyle w:val="ad"/>
            <w:b/>
            <w:bCs/>
            <w:noProof/>
          </w:rPr>
          <w:t>10</w:t>
        </w:r>
        <w:r w:rsidR="001F0F0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F0F03" w:rsidRPr="00F61AA6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1F0F03">
          <w:rPr>
            <w:noProof/>
            <w:webHidden/>
          </w:rPr>
          <w:tab/>
        </w:r>
        <w:r w:rsidR="001F0F03">
          <w:rPr>
            <w:noProof/>
            <w:webHidden/>
          </w:rPr>
          <w:fldChar w:fldCharType="begin"/>
        </w:r>
        <w:r w:rsidR="001F0F03">
          <w:rPr>
            <w:noProof/>
            <w:webHidden/>
          </w:rPr>
          <w:instrText xml:space="preserve"> PAGEREF _Toc212546709 \h </w:instrText>
        </w:r>
        <w:r w:rsidR="001F0F03">
          <w:rPr>
            <w:noProof/>
            <w:webHidden/>
          </w:rPr>
        </w:r>
        <w:r w:rsidR="001F0F03">
          <w:rPr>
            <w:noProof/>
            <w:webHidden/>
          </w:rPr>
          <w:fldChar w:fldCharType="separate"/>
        </w:r>
        <w:r w:rsidR="0099557F">
          <w:rPr>
            <w:noProof/>
            <w:webHidden/>
          </w:rPr>
          <w:t>25</w:t>
        </w:r>
        <w:r w:rsidR="001F0F03">
          <w:rPr>
            <w:noProof/>
            <w:webHidden/>
          </w:rPr>
          <w:fldChar w:fldCharType="end"/>
        </w:r>
      </w:hyperlink>
    </w:p>
    <w:p w:rsidR="001F0F03" w:rsidRDefault="00B55C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2546710" w:history="1">
        <w:r w:rsidR="001F0F03" w:rsidRPr="00F61AA6">
          <w:rPr>
            <w:rStyle w:val="ad"/>
            <w:b/>
            <w:bCs/>
            <w:noProof/>
          </w:rPr>
          <w:t>11</w:t>
        </w:r>
        <w:r w:rsidR="001F0F0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F0F03" w:rsidRPr="00F61AA6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1F0F03">
          <w:rPr>
            <w:noProof/>
            <w:webHidden/>
          </w:rPr>
          <w:tab/>
        </w:r>
        <w:r w:rsidR="001F0F03">
          <w:rPr>
            <w:noProof/>
            <w:webHidden/>
          </w:rPr>
          <w:fldChar w:fldCharType="begin"/>
        </w:r>
        <w:r w:rsidR="001F0F03">
          <w:rPr>
            <w:noProof/>
            <w:webHidden/>
          </w:rPr>
          <w:instrText xml:space="preserve"> PAGEREF _Toc212546710 \h </w:instrText>
        </w:r>
        <w:r w:rsidR="001F0F03">
          <w:rPr>
            <w:noProof/>
            <w:webHidden/>
          </w:rPr>
        </w:r>
        <w:r w:rsidR="001F0F03">
          <w:rPr>
            <w:noProof/>
            <w:webHidden/>
          </w:rPr>
          <w:fldChar w:fldCharType="separate"/>
        </w:r>
        <w:r w:rsidR="0099557F">
          <w:rPr>
            <w:noProof/>
            <w:webHidden/>
          </w:rPr>
          <w:t>28</w:t>
        </w:r>
        <w:r w:rsidR="001F0F03">
          <w:rPr>
            <w:noProof/>
            <w:webHidden/>
          </w:rPr>
          <w:fldChar w:fldCharType="end"/>
        </w:r>
      </w:hyperlink>
    </w:p>
    <w:p w:rsidR="001F0F03" w:rsidRDefault="00B55C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2546711" w:history="1">
        <w:r w:rsidR="001F0F03" w:rsidRPr="00F61AA6">
          <w:rPr>
            <w:rStyle w:val="ad"/>
            <w:b/>
            <w:bCs/>
            <w:noProof/>
          </w:rPr>
          <w:t>12</w:t>
        </w:r>
        <w:r w:rsidR="001F0F0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F0F03" w:rsidRPr="00F61AA6">
          <w:rPr>
            <w:rStyle w:val="ad"/>
            <w:rFonts w:eastAsia="Arial Unicode MS"/>
            <w:b/>
            <w:bCs/>
            <w:noProof/>
          </w:rPr>
          <w:t>ХРАНЕНИЕ</w:t>
        </w:r>
        <w:r w:rsidR="001F0F03">
          <w:rPr>
            <w:noProof/>
            <w:webHidden/>
          </w:rPr>
          <w:tab/>
        </w:r>
        <w:r w:rsidR="001F0F03">
          <w:rPr>
            <w:noProof/>
            <w:webHidden/>
          </w:rPr>
          <w:fldChar w:fldCharType="begin"/>
        </w:r>
        <w:r w:rsidR="001F0F03">
          <w:rPr>
            <w:noProof/>
            <w:webHidden/>
          </w:rPr>
          <w:instrText xml:space="preserve"> PAGEREF _Toc212546711 \h </w:instrText>
        </w:r>
        <w:r w:rsidR="001F0F03">
          <w:rPr>
            <w:noProof/>
            <w:webHidden/>
          </w:rPr>
        </w:r>
        <w:r w:rsidR="001F0F03">
          <w:rPr>
            <w:noProof/>
            <w:webHidden/>
          </w:rPr>
          <w:fldChar w:fldCharType="separate"/>
        </w:r>
        <w:r w:rsidR="0099557F">
          <w:rPr>
            <w:noProof/>
            <w:webHidden/>
          </w:rPr>
          <w:t>29</w:t>
        </w:r>
        <w:r w:rsidR="001F0F03">
          <w:rPr>
            <w:noProof/>
            <w:webHidden/>
          </w:rPr>
          <w:fldChar w:fldCharType="end"/>
        </w:r>
      </w:hyperlink>
    </w:p>
    <w:p w:rsidR="001F0F03" w:rsidRDefault="00B55CD3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2546712" w:history="1">
        <w:r w:rsidR="001F0F03" w:rsidRPr="00F61AA6">
          <w:rPr>
            <w:rStyle w:val="ad"/>
            <w:b/>
            <w:bCs/>
            <w:noProof/>
          </w:rPr>
          <w:t>13</w:t>
        </w:r>
        <w:r w:rsidR="001F0F0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F0F03" w:rsidRPr="00F61AA6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1F0F03">
          <w:rPr>
            <w:noProof/>
            <w:webHidden/>
          </w:rPr>
          <w:tab/>
        </w:r>
        <w:r w:rsidR="001F0F03">
          <w:rPr>
            <w:noProof/>
            <w:webHidden/>
          </w:rPr>
          <w:fldChar w:fldCharType="begin"/>
        </w:r>
        <w:r w:rsidR="001F0F03">
          <w:rPr>
            <w:noProof/>
            <w:webHidden/>
          </w:rPr>
          <w:instrText xml:space="preserve"> PAGEREF _Toc212546712 \h </w:instrText>
        </w:r>
        <w:r w:rsidR="001F0F03">
          <w:rPr>
            <w:noProof/>
            <w:webHidden/>
          </w:rPr>
        </w:r>
        <w:r w:rsidR="001F0F03">
          <w:rPr>
            <w:noProof/>
            <w:webHidden/>
          </w:rPr>
          <w:fldChar w:fldCharType="separate"/>
        </w:r>
        <w:r w:rsidR="0099557F">
          <w:rPr>
            <w:noProof/>
            <w:webHidden/>
          </w:rPr>
          <w:t>30</w:t>
        </w:r>
        <w:r w:rsidR="001F0F03">
          <w:rPr>
            <w:noProof/>
            <w:webHidden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D00382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C17CEC">
        <w:rPr>
          <w:sz w:val="22"/>
          <w:szCs w:val="22"/>
        </w:rPr>
        <w:t>внутренних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</w:t>
      </w:r>
      <w:r w:rsidR="00936212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 xml:space="preserve">онеров </w:t>
      </w:r>
      <w:r w:rsidR="00EC3BB1">
        <w:rPr>
          <w:sz w:val="22"/>
          <w:szCs w:val="22"/>
        </w:rPr>
        <w:t xml:space="preserve">напольного типа </w:t>
      </w:r>
      <w:r w:rsidR="000E0F86">
        <w:rPr>
          <w:sz w:val="22"/>
          <w:szCs w:val="22"/>
        </w:rPr>
        <w:t>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B55CD3">
        <w:rPr>
          <w:sz w:val="22"/>
          <w:szCs w:val="22"/>
        </w:rPr>
        <w:t>FVXM_B</w:t>
      </w:r>
      <w:r w:rsidR="00EC3BB1" w:rsidRPr="00EC3BB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1" w:name="_Ref67997751"/>
      <w:r>
        <w:rPr>
          <w:b/>
          <w:szCs w:val="28"/>
        </w:rPr>
        <w:t xml:space="preserve"> </w:t>
      </w:r>
      <w:bookmarkStart w:id="2" w:name="_Toc212546693"/>
      <w:r w:rsidR="00810B70" w:rsidRPr="00985AEE">
        <w:rPr>
          <w:b/>
          <w:szCs w:val="28"/>
        </w:rPr>
        <w:t>ОСНОВНЫЕ СВЕДЕНИЯ ОБ ИЗДЕЛИ</w:t>
      </w:r>
      <w:bookmarkEnd w:id="1"/>
      <w:r w:rsidR="00B807AE">
        <w:rPr>
          <w:b/>
          <w:szCs w:val="28"/>
        </w:rPr>
        <w:t>ЯХ</w:t>
      </w:r>
      <w:bookmarkEnd w:id="2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7201"/>
      </w:tblGrid>
      <w:tr w:rsidR="00E23B3E" w:rsidRPr="001E5460" w:rsidTr="00411882">
        <w:trPr>
          <w:trHeight w:val="553"/>
          <w:jc w:val="center"/>
        </w:trPr>
        <w:tc>
          <w:tcPr>
            <w:tcW w:w="2830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01" w:type="dxa"/>
            <w:vAlign w:val="center"/>
          </w:tcPr>
          <w:p w:rsidR="00E23B3E" w:rsidRPr="00B3447E" w:rsidRDefault="00BD48C7" w:rsidP="0093621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Внутренние</w:t>
            </w:r>
            <w:r w:rsidR="00B3447E" w:rsidRPr="00B3447E">
              <w:rPr>
                <w:sz w:val="22"/>
                <w:szCs w:val="22"/>
              </w:rPr>
              <w:t xml:space="preserve"> блоки </w:t>
            </w:r>
            <w:r w:rsidR="00936212">
              <w:rPr>
                <w:sz w:val="22"/>
                <w:szCs w:val="22"/>
              </w:rPr>
              <w:t>бытовых</w:t>
            </w:r>
            <w:r w:rsidR="00B3447E" w:rsidRPr="00B3447E">
              <w:rPr>
                <w:sz w:val="22"/>
                <w:szCs w:val="22"/>
              </w:rPr>
              <w:t xml:space="preserve"> кондиционеров </w:t>
            </w:r>
            <w:r w:rsidR="00EC3BB1">
              <w:rPr>
                <w:sz w:val="22"/>
                <w:szCs w:val="22"/>
              </w:rPr>
              <w:t xml:space="preserve">напольного типа </w:t>
            </w:r>
            <w:r w:rsidR="00B3447E" w:rsidRPr="00B3447E">
              <w:rPr>
                <w:sz w:val="22"/>
                <w:szCs w:val="22"/>
              </w:rPr>
              <w:t xml:space="preserve">(сплит-систем), модельный ряд </w:t>
            </w:r>
            <w:r w:rsidR="00B55CD3">
              <w:rPr>
                <w:sz w:val="22"/>
                <w:szCs w:val="22"/>
              </w:rPr>
              <w:t>FVXM_B</w:t>
            </w:r>
          </w:p>
        </w:tc>
      </w:tr>
      <w:tr w:rsidR="00E23B3E" w:rsidRPr="001316FC" w:rsidTr="00411882">
        <w:trPr>
          <w:trHeight w:val="331"/>
          <w:jc w:val="center"/>
        </w:trPr>
        <w:tc>
          <w:tcPr>
            <w:tcW w:w="2830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01" w:type="dxa"/>
            <w:vAlign w:val="center"/>
          </w:tcPr>
          <w:p w:rsidR="00E23B3E" w:rsidRPr="001E0A2E" w:rsidRDefault="008E0175" w:rsidP="00B55CD3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FVXM25</w:t>
            </w:r>
            <w:r w:rsidR="00B55CD3">
              <w:rPr>
                <w:sz w:val="22"/>
                <w:szCs w:val="22"/>
                <w:lang w:val="en-US"/>
              </w:rPr>
              <w:t>B</w:t>
            </w:r>
            <w:r w:rsidR="00E771BC"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, FVXM35</w:t>
            </w:r>
            <w:r w:rsidR="00B55CD3">
              <w:rPr>
                <w:sz w:val="22"/>
                <w:szCs w:val="22"/>
                <w:lang w:val="en-US"/>
              </w:rPr>
              <w:t>B</w:t>
            </w:r>
            <w:r w:rsidR="00E771BC"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, FVXM50</w:t>
            </w:r>
            <w:r w:rsidR="00B55CD3">
              <w:rPr>
                <w:sz w:val="22"/>
                <w:szCs w:val="22"/>
                <w:lang w:val="en-US"/>
              </w:rPr>
              <w:t>B</w:t>
            </w:r>
            <w:r w:rsidR="00E771BC">
              <w:rPr>
                <w:sz w:val="22"/>
                <w:szCs w:val="22"/>
                <w:lang w:val="en-US"/>
              </w:rPr>
              <w:t>9</w:t>
            </w:r>
          </w:p>
        </w:tc>
      </w:tr>
      <w:tr w:rsidR="00E23B3E" w:rsidRPr="001E5460" w:rsidTr="00411882">
        <w:trPr>
          <w:trHeight w:val="553"/>
          <w:jc w:val="center"/>
        </w:trPr>
        <w:tc>
          <w:tcPr>
            <w:tcW w:w="2830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201" w:type="dxa"/>
            <w:vAlign w:val="center"/>
          </w:tcPr>
          <w:p w:rsidR="00E23B3E" w:rsidRPr="001E5460" w:rsidRDefault="00B55CD3" w:rsidP="00B55CD3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B55CD3">
              <w:rPr>
                <w:sz w:val="22"/>
                <w:szCs w:val="22"/>
              </w:rPr>
              <w:t>FVXM25B2V1B, FVXM35B2V1B, FVXM50B2V1B</w:t>
            </w:r>
          </w:p>
        </w:tc>
      </w:tr>
      <w:tr w:rsidR="00411882" w:rsidRPr="001E5460" w:rsidTr="00411882">
        <w:trPr>
          <w:trHeight w:val="553"/>
          <w:jc w:val="center"/>
        </w:trPr>
        <w:tc>
          <w:tcPr>
            <w:tcW w:w="2830" w:type="dxa"/>
            <w:vAlign w:val="center"/>
          </w:tcPr>
          <w:p w:rsidR="00411882" w:rsidRPr="001E5460" w:rsidRDefault="00411882" w:rsidP="0041188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01" w:type="dxa"/>
            <w:vAlign w:val="center"/>
          </w:tcPr>
          <w:p w:rsidR="00411882" w:rsidRPr="001E5460" w:rsidRDefault="00411882" w:rsidP="0041188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</w:t>
            </w:r>
            <w:r w:rsidRPr="0029731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охлаждения, нагрева, грубой фильтрации и очистки воздуха в замкнутом пространстве помещения или зоны</w:t>
            </w:r>
          </w:p>
        </w:tc>
      </w:tr>
      <w:tr w:rsidR="00411882" w:rsidRPr="001E5460" w:rsidTr="00411882">
        <w:trPr>
          <w:trHeight w:val="553"/>
          <w:jc w:val="center"/>
        </w:trPr>
        <w:tc>
          <w:tcPr>
            <w:tcW w:w="2830" w:type="dxa"/>
            <w:vAlign w:val="center"/>
          </w:tcPr>
          <w:p w:rsidR="00411882" w:rsidRPr="001E5460" w:rsidRDefault="00411882" w:rsidP="0041188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01" w:type="dxa"/>
            <w:vAlign w:val="center"/>
          </w:tcPr>
          <w:p w:rsidR="00411882" w:rsidRPr="00646A2C" w:rsidRDefault="00411882" w:rsidP="0041188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411882">
        <w:trPr>
          <w:trHeight w:val="205"/>
          <w:jc w:val="center"/>
        </w:trPr>
        <w:tc>
          <w:tcPr>
            <w:tcW w:w="2830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01" w:type="dxa"/>
            <w:vAlign w:val="center"/>
          </w:tcPr>
          <w:p w:rsidR="00E23B3E" w:rsidRPr="00CA2FC0" w:rsidRDefault="00D81286" w:rsidP="00D8128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</w:t>
            </w:r>
            <w:r w:rsidR="002714A9" w:rsidRPr="00CA2FC0">
              <w:rPr>
                <w:sz w:val="22"/>
                <w:szCs w:val="22"/>
              </w:rPr>
              <w:t>здания/невзрывоопасное</w:t>
            </w:r>
          </w:p>
        </w:tc>
      </w:tr>
      <w:tr w:rsidR="00E23B3E" w:rsidRPr="001E5460" w:rsidTr="00411882">
        <w:trPr>
          <w:trHeight w:val="337"/>
          <w:jc w:val="center"/>
        </w:trPr>
        <w:tc>
          <w:tcPr>
            <w:tcW w:w="2830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01" w:type="dxa"/>
            <w:vAlign w:val="center"/>
          </w:tcPr>
          <w:p w:rsidR="00E23B3E" w:rsidRPr="00CA2FC0" w:rsidRDefault="00A5465B" w:rsidP="00FC256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FC2563">
              <w:rPr>
                <w:sz w:val="22"/>
                <w:szCs w:val="22"/>
              </w:rPr>
              <w:t>5</w:t>
            </w:r>
          </w:p>
        </w:tc>
      </w:tr>
      <w:tr w:rsidR="00E23B3E" w:rsidRPr="001E5460" w:rsidTr="00411882">
        <w:trPr>
          <w:trHeight w:val="265"/>
          <w:jc w:val="center"/>
        </w:trPr>
        <w:tc>
          <w:tcPr>
            <w:tcW w:w="2830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01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411882">
        <w:trPr>
          <w:trHeight w:val="492"/>
          <w:jc w:val="center"/>
        </w:trPr>
        <w:tc>
          <w:tcPr>
            <w:tcW w:w="2830" w:type="dxa"/>
            <w:vAlign w:val="center"/>
          </w:tcPr>
          <w:p w:rsidR="00E23B3E" w:rsidRPr="001E5460" w:rsidRDefault="005D3FE9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201" w:type="dxa"/>
            <w:vAlign w:val="center"/>
          </w:tcPr>
          <w:p w:rsidR="00FC2563" w:rsidRPr="00042260" w:rsidRDefault="00FC2563" w:rsidP="00FC256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FC2563" w:rsidRPr="00042260" w:rsidRDefault="00FC2563" w:rsidP="00FC256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FC2563" w:rsidRDefault="00FC2563" w:rsidP="00FC256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  <w:r w:rsidRPr="00F42B83">
              <w:rPr>
                <w:sz w:val="22"/>
                <w:szCs w:val="22"/>
              </w:rPr>
              <w:t xml:space="preserve"> </w:t>
            </w:r>
            <w:r w:rsidRPr="00CF7E12">
              <w:rPr>
                <w:sz w:val="22"/>
                <w:szCs w:val="22"/>
              </w:rPr>
              <w:t xml:space="preserve">ЕАЭС KG417/052.BE.02.13453 </w:t>
            </w:r>
          </w:p>
          <w:p w:rsidR="00FC2563" w:rsidRDefault="00FC2563" w:rsidP="00FC256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с 29.08.2025 до</w:t>
            </w:r>
            <w:r w:rsidRPr="00CF7E12">
              <w:rPr>
                <w:sz w:val="22"/>
                <w:szCs w:val="22"/>
              </w:rPr>
              <w:t xml:space="preserve"> 28.08.2030</w:t>
            </w:r>
            <w:r>
              <w:rPr>
                <w:sz w:val="22"/>
                <w:szCs w:val="22"/>
              </w:rPr>
              <w:t>).</w:t>
            </w:r>
          </w:p>
          <w:p w:rsidR="00FC2563" w:rsidRPr="00BA5424" w:rsidRDefault="00FC2563" w:rsidP="00FC256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Декларация о соответствии требованиям</w:t>
            </w:r>
          </w:p>
          <w:p w:rsidR="00FC2563" w:rsidRPr="00BA5424" w:rsidRDefault="00FC2563" w:rsidP="00FC256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FC2563" w:rsidRPr="00BA5424" w:rsidRDefault="00FC2563" w:rsidP="00FC256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 xml:space="preserve">ЕАЭС N RU Д-BE.РА02.В.71333/25 </w:t>
            </w:r>
          </w:p>
          <w:p w:rsidR="00DC6C8E" w:rsidRPr="00481251" w:rsidRDefault="00FC2563" w:rsidP="00FC256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</w:t>
            </w:r>
            <w:r w:rsidRPr="00BA5424">
              <w:rPr>
                <w:sz w:val="22"/>
                <w:szCs w:val="22"/>
              </w:rPr>
              <w:t>05.09.2025 до 04.09.2030)</w:t>
            </w:r>
          </w:p>
        </w:tc>
      </w:tr>
      <w:tr w:rsidR="00006915" w:rsidRPr="003E20D7" w:rsidTr="00411882">
        <w:trPr>
          <w:trHeight w:val="289"/>
          <w:jc w:val="center"/>
        </w:trPr>
        <w:tc>
          <w:tcPr>
            <w:tcW w:w="2830" w:type="dxa"/>
            <w:vAlign w:val="center"/>
          </w:tcPr>
          <w:p w:rsidR="00006915" w:rsidRPr="001E5460" w:rsidRDefault="00006915" w:rsidP="0000691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01" w:type="dxa"/>
            <w:vAlign w:val="center"/>
          </w:tcPr>
          <w:p w:rsidR="00006915" w:rsidRPr="00EE106F" w:rsidRDefault="00006915" w:rsidP="00006915">
            <w:pPr>
              <w:jc w:val="center"/>
              <w:rPr>
                <w:sz w:val="22"/>
                <w:szCs w:val="22"/>
                <w:lang w:val="en-US"/>
              </w:rPr>
            </w:pPr>
            <w:r w:rsidRPr="00EE106F">
              <w:rPr>
                <w:sz w:val="22"/>
                <w:szCs w:val="22"/>
                <w:lang w:val="en-US"/>
              </w:rPr>
              <w:t xml:space="preserve">Daikin Industries Czech Republic </w:t>
            </w:r>
            <w:proofErr w:type="spellStart"/>
            <w:r w:rsidRPr="00EE106F">
              <w:rPr>
                <w:sz w:val="22"/>
                <w:szCs w:val="22"/>
                <w:lang w:val="en-US"/>
              </w:rPr>
              <w:t>s.r.o</w:t>
            </w:r>
            <w:proofErr w:type="spellEnd"/>
            <w:r w:rsidRPr="00EE106F">
              <w:rPr>
                <w:sz w:val="22"/>
                <w:szCs w:val="22"/>
                <w:lang w:val="en-US"/>
              </w:rPr>
              <w:t>./ Daikin Europe N.V.</w:t>
            </w:r>
          </w:p>
        </w:tc>
      </w:tr>
      <w:tr w:rsidR="00006915" w:rsidRPr="001E5460" w:rsidTr="00411882">
        <w:trPr>
          <w:trHeight w:val="279"/>
          <w:jc w:val="center"/>
        </w:trPr>
        <w:tc>
          <w:tcPr>
            <w:tcW w:w="2830" w:type="dxa"/>
            <w:vAlign w:val="center"/>
          </w:tcPr>
          <w:p w:rsidR="00006915" w:rsidRPr="001E5460" w:rsidRDefault="00006915" w:rsidP="0000691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01" w:type="dxa"/>
            <w:vAlign w:val="center"/>
          </w:tcPr>
          <w:p w:rsidR="00006915" w:rsidRPr="002A7FF8" w:rsidRDefault="00006915" w:rsidP="00006915">
            <w:pPr>
              <w:jc w:val="center"/>
              <w:rPr>
                <w:sz w:val="22"/>
                <w:szCs w:val="22"/>
              </w:rPr>
            </w:pPr>
            <w:r w:rsidRPr="002A7FF8">
              <w:rPr>
                <w:sz w:val="22"/>
                <w:szCs w:val="22"/>
              </w:rPr>
              <w:t>Чехия</w:t>
            </w:r>
          </w:p>
        </w:tc>
      </w:tr>
      <w:tr w:rsidR="00006915" w:rsidRPr="00006915" w:rsidTr="00411882">
        <w:trPr>
          <w:trHeight w:val="553"/>
          <w:jc w:val="center"/>
        </w:trPr>
        <w:tc>
          <w:tcPr>
            <w:tcW w:w="2830" w:type="dxa"/>
            <w:vAlign w:val="center"/>
          </w:tcPr>
          <w:p w:rsidR="00006915" w:rsidRPr="001E5460" w:rsidRDefault="00006915" w:rsidP="0000691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01" w:type="dxa"/>
            <w:vAlign w:val="center"/>
          </w:tcPr>
          <w:p w:rsidR="00006915" w:rsidRPr="002A7FF8" w:rsidRDefault="00006915" w:rsidP="00006915">
            <w:pPr>
              <w:jc w:val="center"/>
              <w:rPr>
                <w:sz w:val="22"/>
                <w:szCs w:val="22"/>
              </w:rPr>
            </w:pPr>
            <w:r w:rsidRPr="002A7FF8">
              <w:rPr>
                <w:sz w:val="22"/>
                <w:szCs w:val="22"/>
              </w:rPr>
              <w:t xml:space="preserve">U </w:t>
            </w:r>
            <w:proofErr w:type="spellStart"/>
            <w:r w:rsidRPr="002A7FF8">
              <w:rPr>
                <w:sz w:val="22"/>
                <w:szCs w:val="22"/>
              </w:rPr>
              <w:t>Nove</w:t>
            </w:r>
            <w:proofErr w:type="spellEnd"/>
            <w:r w:rsidRPr="002A7FF8">
              <w:rPr>
                <w:sz w:val="22"/>
                <w:szCs w:val="22"/>
              </w:rPr>
              <w:t xml:space="preserve"> </w:t>
            </w:r>
            <w:proofErr w:type="spellStart"/>
            <w:r w:rsidRPr="002A7FF8">
              <w:rPr>
                <w:sz w:val="22"/>
                <w:szCs w:val="22"/>
              </w:rPr>
              <w:t>Hospody</w:t>
            </w:r>
            <w:proofErr w:type="spellEnd"/>
            <w:r w:rsidRPr="002A7FF8">
              <w:rPr>
                <w:sz w:val="22"/>
                <w:szCs w:val="22"/>
              </w:rPr>
              <w:t xml:space="preserve"> 1,301 00, </w:t>
            </w:r>
            <w:proofErr w:type="spellStart"/>
            <w:r w:rsidRPr="002A7FF8">
              <w:rPr>
                <w:sz w:val="22"/>
                <w:szCs w:val="22"/>
              </w:rPr>
              <w:t>Plzen</w:t>
            </w:r>
            <w:proofErr w:type="spellEnd"/>
            <w:r w:rsidRPr="002A7FF8">
              <w:rPr>
                <w:sz w:val="22"/>
                <w:szCs w:val="22"/>
              </w:rPr>
              <w:t>, Чешская республика</w:t>
            </w:r>
          </w:p>
        </w:tc>
      </w:tr>
      <w:tr w:rsidR="00756F5C" w:rsidRPr="001E5460" w:rsidTr="00411882">
        <w:trPr>
          <w:trHeight w:val="358"/>
          <w:jc w:val="center"/>
        </w:trPr>
        <w:tc>
          <w:tcPr>
            <w:tcW w:w="2830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01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756F5C" w:rsidRPr="00FC2563" w:rsidTr="00411882">
        <w:trPr>
          <w:trHeight w:val="553"/>
          <w:jc w:val="center"/>
        </w:trPr>
        <w:tc>
          <w:tcPr>
            <w:tcW w:w="2830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01" w:type="dxa"/>
            <w:vAlign w:val="center"/>
          </w:tcPr>
          <w:p w:rsidR="00FC2563" w:rsidRDefault="00FC2563" w:rsidP="00FC2563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FC2563" w:rsidRPr="006E3C0A" w:rsidRDefault="00FC2563" w:rsidP="00FC2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FC2563" w:rsidRPr="006E3C0A" w:rsidRDefault="00FC2563" w:rsidP="00FC2563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FC2563" w:rsidRPr="006E3C0A" w:rsidRDefault="00FC2563" w:rsidP="00FC2563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FC2563" w:rsidRPr="006E3C0A" w:rsidRDefault="00FC2563" w:rsidP="00FC2563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FC2563" w:rsidRPr="003F28A1" w:rsidRDefault="00FC2563" w:rsidP="00FC2563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756F5C" w:rsidRPr="00411882" w:rsidRDefault="00FC2563" w:rsidP="00FC2563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411882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411882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411882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411882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756F5C" w:rsidRPr="00B51E9F" w:rsidTr="00411882">
        <w:trPr>
          <w:trHeight w:val="553"/>
          <w:jc w:val="center"/>
        </w:trPr>
        <w:tc>
          <w:tcPr>
            <w:tcW w:w="2830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201" w:type="dxa"/>
            <w:vAlign w:val="center"/>
          </w:tcPr>
          <w:p w:rsidR="00756F5C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56F5C" w:rsidRPr="003F28A1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56F5C" w:rsidRPr="00D730CF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212546694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212546695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BC68AB" w:rsidRDefault="001E714A" w:rsidP="00BC68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</w:t>
      </w:r>
      <w:r>
        <w:rPr>
          <w:sz w:val="22"/>
          <w:szCs w:val="22"/>
        </w:rPr>
        <w:t>бытовых</w:t>
      </w:r>
      <w:r w:rsidRPr="00B3447E">
        <w:rPr>
          <w:sz w:val="22"/>
          <w:szCs w:val="22"/>
        </w:rPr>
        <w:t xml:space="preserve"> кондиционеров </w:t>
      </w:r>
      <w:r>
        <w:rPr>
          <w:sz w:val="22"/>
          <w:szCs w:val="22"/>
        </w:rPr>
        <w:t xml:space="preserve">напольного типа </w:t>
      </w:r>
      <w:r w:rsidRPr="00B3447E">
        <w:rPr>
          <w:sz w:val="22"/>
          <w:szCs w:val="22"/>
        </w:rPr>
        <w:t xml:space="preserve">(сплит-систем), модельный ряд </w:t>
      </w:r>
      <w:r w:rsidR="00B55CD3">
        <w:rPr>
          <w:sz w:val="22"/>
          <w:szCs w:val="22"/>
        </w:rPr>
        <w:t>FVXM_B</w:t>
      </w:r>
      <w:r w:rsidRPr="00936212">
        <w:rPr>
          <w:sz w:val="22"/>
          <w:szCs w:val="22"/>
        </w:rPr>
        <w:t xml:space="preserve">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</w:t>
      </w:r>
      <w:r w:rsidR="003119B3" w:rsidRPr="009E2744">
        <w:rPr>
          <w:sz w:val="22"/>
          <w:szCs w:val="22"/>
        </w:rPr>
        <w:t>для обеспечения подвода</w:t>
      </w:r>
      <w:r w:rsidR="003119B3">
        <w:rPr>
          <w:sz w:val="22"/>
          <w:szCs w:val="22"/>
        </w:rPr>
        <w:t xml:space="preserve"> кондиционированного воздуха </w:t>
      </w:r>
      <w:r w:rsidR="003119B3" w:rsidRPr="009E2744">
        <w:rPr>
          <w:sz w:val="22"/>
          <w:szCs w:val="22"/>
        </w:rPr>
        <w:t>в замкнутое пространство комнаты или зоны</w:t>
      </w:r>
      <w:r w:rsidR="003119B3">
        <w:rPr>
          <w:sz w:val="22"/>
          <w:szCs w:val="22"/>
        </w:rPr>
        <w:t>.</w:t>
      </w:r>
      <w:r w:rsidR="00493D50" w:rsidRPr="00BB66A2">
        <w:rPr>
          <w:sz w:val="22"/>
          <w:szCs w:val="22"/>
        </w:rPr>
        <w:t xml:space="preserve"> </w:t>
      </w:r>
    </w:p>
    <w:p w:rsidR="00BC68AB" w:rsidRDefault="00BC68AB" w:rsidP="00BC68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C68AB">
        <w:rPr>
          <w:sz w:val="22"/>
          <w:szCs w:val="22"/>
        </w:rPr>
        <w:t>Значения сезонной эффективности до A++ в режиме нагрева обеспечивают низкие эксплуатационные расходы по сравнению с газовыми бойлерами</w:t>
      </w:r>
      <w:r>
        <w:rPr>
          <w:sz w:val="22"/>
          <w:szCs w:val="22"/>
        </w:rPr>
        <w:t xml:space="preserve"> и электрическими нагревателями.</w:t>
      </w:r>
    </w:p>
    <w:p w:rsidR="00BC68AB" w:rsidRDefault="00BC68AB" w:rsidP="00BC68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C68AB">
        <w:rPr>
          <w:sz w:val="22"/>
          <w:szCs w:val="22"/>
        </w:rPr>
        <w:t>Тепловой бустер быстро обогревает помещения при включении кондиционера. Установленная температура достигается на 14% быстрее, чем в случае обычного конди</w:t>
      </w:r>
      <w:r>
        <w:rPr>
          <w:sz w:val="22"/>
          <w:szCs w:val="22"/>
        </w:rPr>
        <w:t>ционера (только парная система).</w:t>
      </w:r>
    </w:p>
    <w:p w:rsidR="00BC68AB" w:rsidRDefault="00BC68AB" w:rsidP="00BC68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C68AB">
        <w:rPr>
          <w:sz w:val="22"/>
          <w:szCs w:val="22"/>
        </w:rPr>
        <w:t xml:space="preserve">Функция </w:t>
      </w:r>
      <w:r w:rsidR="00B21E0C">
        <w:rPr>
          <w:sz w:val="22"/>
          <w:szCs w:val="22"/>
        </w:rPr>
        <w:t xml:space="preserve">нижнего </w:t>
      </w:r>
      <w:r w:rsidRPr="00BC68AB">
        <w:rPr>
          <w:sz w:val="22"/>
          <w:szCs w:val="22"/>
        </w:rPr>
        <w:t>обогрева оптимизирует конвекцию</w:t>
      </w:r>
      <w:r w:rsidR="00B21E0C">
        <w:rPr>
          <w:sz w:val="22"/>
          <w:szCs w:val="22"/>
        </w:rPr>
        <w:t xml:space="preserve">, подавая </w:t>
      </w:r>
      <w:r>
        <w:rPr>
          <w:sz w:val="22"/>
          <w:szCs w:val="22"/>
        </w:rPr>
        <w:t>тепл</w:t>
      </w:r>
      <w:r w:rsidR="00B21E0C">
        <w:rPr>
          <w:sz w:val="22"/>
          <w:szCs w:val="22"/>
        </w:rPr>
        <w:t>ый</w:t>
      </w:r>
      <w:r>
        <w:rPr>
          <w:sz w:val="22"/>
          <w:szCs w:val="22"/>
        </w:rPr>
        <w:t xml:space="preserve"> воздух снизу блока.</w:t>
      </w:r>
    </w:p>
    <w:p w:rsidR="00BC68AB" w:rsidRDefault="00BC68AB" w:rsidP="00BC68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C68AB">
        <w:rPr>
          <w:sz w:val="22"/>
          <w:szCs w:val="22"/>
        </w:rPr>
        <w:t xml:space="preserve">Функция Heat </w:t>
      </w:r>
      <w:proofErr w:type="spellStart"/>
      <w:r w:rsidRPr="00BC68AB">
        <w:rPr>
          <w:sz w:val="22"/>
          <w:szCs w:val="22"/>
        </w:rPr>
        <w:t>plus</w:t>
      </w:r>
      <w:proofErr w:type="spellEnd"/>
      <w:r w:rsidRPr="00BC68AB">
        <w:rPr>
          <w:sz w:val="22"/>
          <w:szCs w:val="22"/>
        </w:rPr>
        <w:t xml:space="preserve"> обеспечивает комфортное отопление за сч</w:t>
      </w:r>
      <w:r>
        <w:rPr>
          <w:sz w:val="22"/>
          <w:szCs w:val="22"/>
        </w:rPr>
        <w:t>ет имитации теплового излучения.</w:t>
      </w:r>
    </w:p>
    <w:p w:rsidR="00BC68AB" w:rsidRDefault="00BC68AB" w:rsidP="00BC68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C68AB">
        <w:rPr>
          <w:sz w:val="22"/>
          <w:szCs w:val="22"/>
        </w:rPr>
        <w:t xml:space="preserve">Двойной поток подаваемого воздуха обеспечивает более равномерное воздухораспределение </w:t>
      </w:r>
      <w:r>
        <w:rPr>
          <w:sz w:val="22"/>
          <w:szCs w:val="22"/>
        </w:rPr>
        <w:t>.</w:t>
      </w:r>
    </w:p>
    <w:p w:rsidR="00BC68AB" w:rsidRDefault="00BC68AB" w:rsidP="00BC68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C68AB">
        <w:rPr>
          <w:sz w:val="22"/>
          <w:szCs w:val="22"/>
        </w:rPr>
        <w:t xml:space="preserve">Используя электроны для запуска химических реакций с частицами, находящимися в воздухе, </w:t>
      </w:r>
      <w:proofErr w:type="spellStart"/>
      <w:r w:rsidRPr="00BC68AB">
        <w:rPr>
          <w:sz w:val="22"/>
          <w:szCs w:val="22"/>
        </w:rPr>
        <w:t>Flash</w:t>
      </w:r>
      <w:proofErr w:type="spellEnd"/>
      <w:r w:rsidRPr="00BC68AB">
        <w:rPr>
          <w:sz w:val="22"/>
          <w:szCs w:val="22"/>
        </w:rPr>
        <w:t xml:space="preserve"> </w:t>
      </w:r>
      <w:proofErr w:type="spellStart"/>
      <w:r w:rsidRPr="00BC68AB">
        <w:rPr>
          <w:sz w:val="22"/>
          <w:szCs w:val="22"/>
        </w:rPr>
        <w:t>Streamer</w:t>
      </w:r>
      <w:proofErr w:type="spellEnd"/>
      <w:r w:rsidRPr="00BC68AB">
        <w:rPr>
          <w:sz w:val="22"/>
          <w:szCs w:val="22"/>
        </w:rPr>
        <w:t xml:space="preserve"> расщепляет аллергены, такие как пыльца и грибковые аллергены, и удаляет неприятные запахи, обеспечивая бол</w:t>
      </w:r>
      <w:r>
        <w:rPr>
          <w:sz w:val="22"/>
          <w:szCs w:val="22"/>
        </w:rPr>
        <w:t>ее чистый и качественный воздух.</w:t>
      </w:r>
    </w:p>
    <w:p w:rsidR="00BC68AB" w:rsidRDefault="00BC68AB" w:rsidP="00BC68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C68AB">
        <w:rPr>
          <w:sz w:val="22"/>
          <w:szCs w:val="22"/>
        </w:rPr>
        <w:t>Тихая работа: уровень</w:t>
      </w:r>
      <w:r>
        <w:rPr>
          <w:sz w:val="22"/>
          <w:szCs w:val="22"/>
        </w:rPr>
        <w:t xml:space="preserve"> звукового давления до 19 </w:t>
      </w:r>
      <w:proofErr w:type="spellStart"/>
      <w:r>
        <w:rPr>
          <w:sz w:val="22"/>
          <w:szCs w:val="22"/>
        </w:rPr>
        <w:t>дБА</w:t>
      </w:r>
      <w:proofErr w:type="spellEnd"/>
      <w:r>
        <w:rPr>
          <w:sz w:val="22"/>
          <w:szCs w:val="22"/>
        </w:rPr>
        <w:t xml:space="preserve"> .</w:t>
      </w:r>
    </w:p>
    <w:p w:rsidR="00BC68AB" w:rsidRPr="00BC68AB" w:rsidRDefault="00B55CD3" w:rsidP="00BC68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55CD3">
        <w:rPr>
          <w:sz w:val="22"/>
          <w:szCs w:val="22"/>
        </w:rPr>
        <w:t>Сочетается с наружными блоками мультисистемы с количеством портов до 5</w:t>
      </w:r>
      <w:r w:rsidR="00BC68AB">
        <w:rPr>
          <w:sz w:val="22"/>
          <w:szCs w:val="22"/>
        </w:rPr>
        <w:t>.</w:t>
      </w: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212546696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6F5B26" w:rsidRDefault="00AD518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  <w:r w:rsidR="00B21E0C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="002C1049"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3858"/>
      </w:tblGrid>
      <w:tr w:rsidR="006F5B26" w:rsidTr="00282739">
        <w:trPr>
          <w:trHeight w:val="6466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3076575" cy="4253836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5298" cy="4279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B21E0C" w:rsidRDefault="00B21E0C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5005B4" w:rsidRP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B21E0C" w:rsidRDefault="00B21E0C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B21E0C" w:rsidRDefault="00B21E0C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C6458" w:rsidRDefault="001C6458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544910" cy="21431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2E24F5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2133600" cy="1881600"/>
            <wp:effectExtent l="0" t="0" r="0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46755" cy="1893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1485900" cy="1052512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98163" cy="10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4391025" cy="1794182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864" cy="1801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1514612" cy="1485900"/>
            <wp:effectExtent l="0" t="0" r="9525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36992" cy="1507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3E20D7">
        <w:rPr>
          <w:rStyle w:val="fontstyle01"/>
          <w:rFonts w:ascii="Times New Roman" w:hAnsi="Times New Roman"/>
          <w:color w:val="auto"/>
          <w:sz w:val="22"/>
          <w:szCs w:val="22"/>
          <w:lang w:val="en-US"/>
        </w:rPr>
        <w:t>C</w:t>
      </w:r>
      <w:proofErr w:type="spellStart"/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истема</w:t>
      </w:r>
      <w:proofErr w:type="spellEnd"/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 и другие функции.</w:t>
      </w: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51ABA019" wp14:editId="4029BA6C">
            <wp:extent cx="2781300" cy="1693687"/>
            <wp:effectExtent l="0" t="0" r="0" b="190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788073" cy="1697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lastRenderedPageBreak/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Корпус </w:t>
      </w:r>
      <w:r w:rsidR="00CA6DCA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3E20D7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43AE043F" wp14:editId="1F27C673">
            <wp:extent cx="3848100" cy="4029075"/>
            <wp:effectExtent l="0" t="0" r="0" b="952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6E3748" w:rsidP="003808D1">
      <w:pPr>
        <w:spacing w:line="276" w:lineRule="auto"/>
        <w:jc w:val="both"/>
      </w:pPr>
    </w:p>
    <w:p w:rsidR="00B21E0C" w:rsidRDefault="00B21E0C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F2FE4" w:rsidRDefault="006E3748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Общее устройство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представлены на рисунке 13.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0"/>
      </w:tblGrid>
      <w:tr w:rsidR="00E22237" w:rsidTr="00E22237">
        <w:trPr>
          <w:jc w:val="center"/>
        </w:trPr>
        <w:tc>
          <w:tcPr>
            <w:tcW w:w="8140" w:type="dxa"/>
          </w:tcPr>
          <w:p w:rsidR="00E22237" w:rsidRDefault="0045724C" w:rsidP="00E22237">
            <w:pPr>
              <w:pStyle w:val="af3"/>
              <w:ind w:left="0"/>
              <w:jc w:val="center"/>
            </w:pPr>
            <w:r>
              <w:object w:dxaOrig="7350" w:dyaOrig="5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3.25pt;height:274.5pt" o:ole="">
                  <v:imagedata r:id="rId29" o:title=""/>
                </v:shape>
              </w:object>
            </w:r>
          </w:p>
        </w:tc>
      </w:tr>
      <w:tr w:rsidR="00E22237" w:rsidTr="00E22237">
        <w:trPr>
          <w:jc w:val="center"/>
        </w:trPr>
        <w:tc>
          <w:tcPr>
            <w:tcW w:w="8140" w:type="dxa"/>
          </w:tcPr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1. Монтажный кронштейн.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Базовое основание корпуса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Вентилятор блока с электродвигателем.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Теплообменник.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 xml:space="preserve">5. Лопасти вертикальных </w:t>
            </w:r>
            <w:proofErr w:type="spellStart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воздухонаправляющих</w:t>
            </w:r>
            <w:proofErr w:type="spellEnd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 xml:space="preserve"> жалюзи.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Контроллер внутреннего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Фронтальная панель корпуса.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 xml:space="preserve">8. Лопасти горизонтальных </w:t>
            </w:r>
            <w:proofErr w:type="spellStart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воздухонаправляющих</w:t>
            </w:r>
            <w:proofErr w:type="spellEnd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 xml:space="preserve"> жалюзи.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hAnsi="Times New Roman"/>
              </w:rPr>
              <w:t xml:space="preserve">9. 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Сетчатый воздушный фильтр.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10. Лицевая декоративная панель.</w:t>
            </w:r>
          </w:p>
          <w:p w:rsidR="00E22237" w:rsidRDefault="00E22237" w:rsidP="00E22237">
            <w:pPr>
              <w:pStyle w:val="af3"/>
              <w:ind w:left="0"/>
              <w:jc w:val="both"/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11. Пульт управления.</w:t>
            </w:r>
          </w:p>
        </w:tc>
      </w:tr>
    </w:tbl>
    <w:p w:rsidR="00BB484E" w:rsidRDefault="000F2FE4" w:rsidP="00BB484E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BB484E" w:rsidRDefault="00BB484E" w:rsidP="00BB484E">
      <w:pPr>
        <w:spacing w:line="276" w:lineRule="auto"/>
        <w:jc w:val="center"/>
        <w:rPr>
          <w:sz w:val="20"/>
          <w:szCs w:val="20"/>
        </w:rPr>
      </w:pPr>
    </w:p>
    <w:p w:rsidR="00BB484E" w:rsidRDefault="00BB484E" w:rsidP="00BB484E">
      <w:pPr>
        <w:spacing w:line="276" w:lineRule="auto"/>
        <w:jc w:val="center"/>
        <w:rPr>
          <w:sz w:val="20"/>
          <w:szCs w:val="20"/>
        </w:rPr>
      </w:pPr>
    </w:p>
    <w:p w:rsidR="00B21E0C" w:rsidRDefault="00B21E0C" w:rsidP="00BB484E">
      <w:pPr>
        <w:spacing w:line="276" w:lineRule="auto"/>
        <w:jc w:val="center"/>
        <w:rPr>
          <w:sz w:val="20"/>
          <w:szCs w:val="20"/>
        </w:rPr>
      </w:pPr>
    </w:p>
    <w:p w:rsidR="00B21E0C" w:rsidRDefault="00B21E0C" w:rsidP="00BB484E">
      <w:pPr>
        <w:spacing w:line="276" w:lineRule="auto"/>
        <w:jc w:val="center"/>
        <w:rPr>
          <w:sz w:val="20"/>
          <w:szCs w:val="20"/>
        </w:rPr>
      </w:pPr>
    </w:p>
    <w:p w:rsidR="00B21E0C" w:rsidRDefault="00B21E0C" w:rsidP="00BB484E">
      <w:pPr>
        <w:spacing w:line="276" w:lineRule="auto"/>
        <w:jc w:val="center"/>
        <w:rPr>
          <w:sz w:val="20"/>
          <w:szCs w:val="20"/>
        </w:rPr>
      </w:pPr>
    </w:p>
    <w:p w:rsidR="00B21E0C" w:rsidRDefault="00B21E0C" w:rsidP="00BB484E">
      <w:pPr>
        <w:spacing w:line="276" w:lineRule="auto"/>
        <w:jc w:val="center"/>
        <w:rPr>
          <w:sz w:val="20"/>
          <w:szCs w:val="20"/>
        </w:rPr>
      </w:pPr>
    </w:p>
    <w:p w:rsidR="00B21E0C" w:rsidRDefault="00B21E0C" w:rsidP="00BB484E">
      <w:pPr>
        <w:spacing w:line="276" w:lineRule="auto"/>
        <w:jc w:val="center"/>
        <w:rPr>
          <w:sz w:val="20"/>
          <w:szCs w:val="20"/>
        </w:rPr>
      </w:pPr>
    </w:p>
    <w:p w:rsidR="00B21E0C" w:rsidRDefault="00B21E0C" w:rsidP="00BB484E">
      <w:pPr>
        <w:spacing w:line="276" w:lineRule="auto"/>
        <w:jc w:val="center"/>
        <w:rPr>
          <w:sz w:val="20"/>
          <w:szCs w:val="20"/>
        </w:rPr>
      </w:pPr>
    </w:p>
    <w:p w:rsidR="00B21E0C" w:rsidRDefault="00B21E0C" w:rsidP="00BB484E">
      <w:pPr>
        <w:spacing w:line="276" w:lineRule="auto"/>
        <w:jc w:val="center"/>
        <w:rPr>
          <w:sz w:val="20"/>
          <w:szCs w:val="20"/>
        </w:rPr>
      </w:pPr>
    </w:p>
    <w:p w:rsidR="00B21E0C" w:rsidRDefault="00B21E0C" w:rsidP="00BB484E">
      <w:pPr>
        <w:spacing w:line="276" w:lineRule="auto"/>
        <w:jc w:val="center"/>
        <w:rPr>
          <w:sz w:val="20"/>
          <w:szCs w:val="20"/>
        </w:rPr>
      </w:pPr>
    </w:p>
    <w:p w:rsidR="00B21E0C" w:rsidRDefault="00B21E0C" w:rsidP="00BB484E">
      <w:pPr>
        <w:spacing w:line="276" w:lineRule="auto"/>
        <w:jc w:val="center"/>
        <w:rPr>
          <w:sz w:val="20"/>
          <w:szCs w:val="20"/>
        </w:rPr>
      </w:pPr>
    </w:p>
    <w:p w:rsidR="00B21E0C" w:rsidRDefault="00B21E0C" w:rsidP="00BB484E">
      <w:pPr>
        <w:spacing w:line="276" w:lineRule="auto"/>
        <w:jc w:val="center"/>
        <w:rPr>
          <w:sz w:val="20"/>
          <w:szCs w:val="20"/>
        </w:rPr>
      </w:pPr>
    </w:p>
    <w:p w:rsidR="00B21E0C" w:rsidRDefault="00B21E0C" w:rsidP="00BB484E">
      <w:pPr>
        <w:spacing w:line="276" w:lineRule="auto"/>
        <w:jc w:val="center"/>
        <w:rPr>
          <w:sz w:val="20"/>
          <w:szCs w:val="20"/>
        </w:rPr>
      </w:pPr>
    </w:p>
    <w:p w:rsidR="00B21E0C" w:rsidRDefault="00B21E0C" w:rsidP="00BB484E">
      <w:pPr>
        <w:spacing w:line="276" w:lineRule="auto"/>
        <w:jc w:val="center"/>
        <w:rPr>
          <w:sz w:val="20"/>
          <w:szCs w:val="20"/>
        </w:rPr>
      </w:pPr>
    </w:p>
    <w:p w:rsidR="00EF3D97" w:rsidRDefault="00F55993" w:rsidP="00D00382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212546697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342C27" w:rsidRDefault="00342C27" w:rsidP="00342C27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532799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B55CD3" w:rsidP="00342C27">
      <w:pPr>
        <w:spacing w:line="276" w:lineRule="auto"/>
        <w:jc w:val="center"/>
        <w:rPr>
          <w:noProof/>
          <w:sz w:val="24"/>
        </w:rPr>
      </w:pPr>
      <w:r>
        <w:rPr>
          <w:noProof/>
        </w:rPr>
        <w:drawing>
          <wp:inline distT="0" distB="0" distL="0" distR="0" wp14:anchorId="5BC50A7F" wp14:editId="03514C14">
            <wp:extent cx="6069385" cy="558165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70727" cy="5582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84E" w:rsidRDefault="00BB484E" w:rsidP="00D00382">
      <w:pPr>
        <w:rPr>
          <w:sz w:val="20"/>
          <w:szCs w:val="20"/>
        </w:rPr>
      </w:pPr>
      <w:r w:rsidRPr="002138B7">
        <w:rPr>
          <w:sz w:val="20"/>
          <w:szCs w:val="20"/>
          <w:lang w:val="en-US"/>
        </w:rPr>
        <w:t>R</w:t>
      </w:r>
      <w:r w:rsidRPr="002138B7">
        <w:rPr>
          <w:sz w:val="20"/>
          <w:szCs w:val="20"/>
        </w:rPr>
        <w:t xml:space="preserve">32: 100% </w:t>
      </w:r>
      <w:hyperlink r:id="rId32" w:tooltip="Дифторметан (страница отсутствует)" w:history="1">
        <w:r w:rsidRPr="002138B7">
          <w:rPr>
            <w:sz w:val="20"/>
            <w:szCs w:val="20"/>
          </w:rPr>
          <w:t>дифторметан R-32</w:t>
        </w:r>
      </w:hyperlink>
      <w:r w:rsidRPr="002138B7">
        <w:rPr>
          <w:sz w:val="20"/>
          <w:szCs w:val="20"/>
        </w:rPr>
        <w:t xml:space="preserve"> (CH</w:t>
      </w:r>
      <w:r w:rsidRPr="002138B7">
        <w:rPr>
          <w:sz w:val="20"/>
          <w:szCs w:val="20"/>
          <w:vertAlign w:val="subscript"/>
        </w:rPr>
        <w:t>2</w:t>
      </w:r>
      <w:r w:rsidRPr="002138B7">
        <w:rPr>
          <w:sz w:val="20"/>
          <w:szCs w:val="20"/>
        </w:rPr>
        <w:t>F</w:t>
      </w:r>
      <w:r w:rsidRPr="002138B7">
        <w:rPr>
          <w:sz w:val="20"/>
          <w:szCs w:val="20"/>
          <w:vertAlign w:val="subscript"/>
        </w:rPr>
        <w:t>2</w:t>
      </w:r>
      <w:r w:rsidRPr="002138B7">
        <w:rPr>
          <w:sz w:val="20"/>
          <w:szCs w:val="20"/>
        </w:rPr>
        <w:t>)</w:t>
      </w:r>
      <w:r>
        <w:rPr>
          <w:sz w:val="20"/>
          <w:szCs w:val="20"/>
        </w:rPr>
        <w:t>.</w:t>
      </w:r>
      <w:r w:rsidR="00FD6737" w:rsidRPr="00FD6737">
        <w:rPr>
          <w:sz w:val="20"/>
          <w:szCs w:val="20"/>
        </w:rPr>
        <w:t xml:space="preserve"> </w:t>
      </w:r>
      <w:r w:rsidRPr="00CF5365">
        <w:rPr>
          <w:sz w:val="20"/>
          <w:szCs w:val="20"/>
        </w:rPr>
        <w:t>Изделие технически не заправлен</w:t>
      </w:r>
      <w:r>
        <w:rPr>
          <w:sz w:val="20"/>
          <w:szCs w:val="20"/>
        </w:rPr>
        <w:t>о.</w:t>
      </w:r>
    </w:p>
    <w:p w:rsidR="00917CEB" w:rsidRPr="00FD6737" w:rsidRDefault="00917CEB" w:rsidP="00BB484E">
      <w:pPr>
        <w:rPr>
          <w:sz w:val="16"/>
          <w:szCs w:val="16"/>
        </w:rPr>
      </w:pPr>
    </w:p>
    <w:p w:rsidR="00917CEB" w:rsidRPr="00917CEB" w:rsidRDefault="00917CEB" w:rsidP="00AA4A7E">
      <w:pPr>
        <w:autoSpaceDE w:val="0"/>
        <w:autoSpaceDN w:val="0"/>
        <w:adjustRightInd w:val="0"/>
        <w:ind w:left="284" w:firstLine="425"/>
        <w:jc w:val="both"/>
        <w:rPr>
          <w:sz w:val="22"/>
          <w:szCs w:val="22"/>
        </w:rPr>
      </w:pPr>
      <w:proofErr w:type="spellStart"/>
      <w:r w:rsidRPr="00917CEB">
        <w:rPr>
          <w:sz w:val="22"/>
          <w:szCs w:val="22"/>
        </w:rPr>
        <w:t>Холодо</w:t>
      </w:r>
      <w:proofErr w:type="spellEnd"/>
      <w:r w:rsidRPr="00917CEB">
        <w:rPr>
          <w:sz w:val="22"/>
          <w:szCs w:val="22"/>
        </w:rPr>
        <w:t>- и теплопроизводительность при работе в составе сплит-системы приведена в таблице 3.</w:t>
      </w:r>
    </w:p>
    <w:p w:rsidR="00917CEB" w:rsidRDefault="00917CEB" w:rsidP="00917CEB">
      <w:pPr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917CEB" w:rsidRDefault="00B467EC" w:rsidP="00917CEB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00775" cy="2352675"/>
            <wp:effectExtent l="0" t="0" r="9525" b="952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CEB" w:rsidRDefault="00917CEB" w:rsidP="00917CEB">
      <w:pPr>
        <w:jc w:val="center"/>
        <w:rPr>
          <w:sz w:val="20"/>
          <w:szCs w:val="20"/>
        </w:rPr>
      </w:pPr>
    </w:p>
    <w:p w:rsidR="006D4F27" w:rsidRPr="00CF5365" w:rsidRDefault="006D4F27" w:rsidP="00917CEB">
      <w:pPr>
        <w:jc w:val="center"/>
        <w:rPr>
          <w:sz w:val="20"/>
          <w:szCs w:val="20"/>
        </w:rPr>
      </w:pPr>
    </w:p>
    <w:p w:rsidR="000E638C" w:rsidRPr="00DC2751" w:rsidRDefault="0044164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212546698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B56D0">
        <w:rPr>
          <w:rFonts w:ascii="Times New Roman" w:hAnsi="Times New Roman" w:cs="Times New Roman"/>
          <w:color w:val="auto"/>
          <w:sz w:val="22"/>
          <w:szCs w:val="22"/>
        </w:rPr>
        <w:t>4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10B8F" w:rsidRPr="00910B8F" w:rsidRDefault="00910B8F" w:rsidP="00910B8F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910B8F">
        <w:rPr>
          <w:sz w:val="22"/>
          <w:szCs w:val="22"/>
        </w:rPr>
        <w:t>Не устанавливайте блок на высоте</w:t>
      </w:r>
      <w:r w:rsidR="00B467EC" w:rsidRPr="00B467EC">
        <w:rPr>
          <w:sz w:val="22"/>
          <w:szCs w:val="22"/>
        </w:rPr>
        <w:t xml:space="preserve"> </w:t>
      </w:r>
      <w:r w:rsidR="00B467EC">
        <w:rPr>
          <w:sz w:val="22"/>
          <w:szCs w:val="22"/>
        </w:rPr>
        <w:t>более</w:t>
      </w:r>
      <w:r w:rsidRPr="00910B8F">
        <w:rPr>
          <w:sz w:val="22"/>
          <w:szCs w:val="22"/>
        </w:rPr>
        <w:t xml:space="preserve"> 60 мм над</w:t>
      </w:r>
      <w:r>
        <w:rPr>
          <w:sz w:val="22"/>
          <w:szCs w:val="22"/>
        </w:rPr>
        <w:t xml:space="preserve"> </w:t>
      </w:r>
      <w:r w:rsidRPr="00910B8F">
        <w:rPr>
          <w:sz w:val="22"/>
          <w:szCs w:val="22"/>
        </w:rPr>
        <w:t>полом.</w:t>
      </w:r>
    </w:p>
    <w:p w:rsidR="00910B8F" w:rsidRPr="00910B8F" w:rsidRDefault="00910B8F" w:rsidP="00910B8F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910B8F">
        <w:rPr>
          <w:rFonts w:hint="eastAsia"/>
          <w:sz w:val="22"/>
          <w:szCs w:val="22"/>
        </w:rPr>
        <w:t>Настенный</w:t>
      </w:r>
      <w:r w:rsidRPr="00910B8F">
        <w:rPr>
          <w:sz w:val="22"/>
          <w:szCs w:val="22"/>
        </w:rPr>
        <w:t xml:space="preserve"> </w:t>
      </w:r>
      <w:r w:rsidRPr="00910B8F">
        <w:rPr>
          <w:rFonts w:hint="eastAsia"/>
          <w:sz w:val="22"/>
          <w:szCs w:val="22"/>
        </w:rPr>
        <w:t>монтаж</w:t>
      </w:r>
      <w:r w:rsidRPr="00910B8F">
        <w:rPr>
          <w:sz w:val="22"/>
          <w:szCs w:val="22"/>
        </w:rPr>
        <w:t>. Если температура у стены превышает</w:t>
      </w:r>
      <w:r>
        <w:rPr>
          <w:sz w:val="22"/>
          <w:szCs w:val="22"/>
        </w:rPr>
        <w:t xml:space="preserve"> </w:t>
      </w:r>
      <w:r w:rsidRPr="00910B8F">
        <w:rPr>
          <w:sz w:val="22"/>
          <w:szCs w:val="22"/>
        </w:rPr>
        <w:t>30°C, а относительная влажность — 80%, либо если свежий</w:t>
      </w:r>
      <w:r>
        <w:rPr>
          <w:sz w:val="22"/>
          <w:szCs w:val="22"/>
        </w:rPr>
        <w:t xml:space="preserve"> </w:t>
      </w:r>
      <w:r w:rsidRPr="00910B8F">
        <w:rPr>
          <w:sz w:val="22"/>
          <w:szCs w:val="22"/>
        </w:rPr>
        <w:t>воздух засасывается в стенной воздуховод, необходима</w:t>
      </w:r>
      <w:r>
        <w:rPr>
          <w:sz w:val="22"/>
          <w:szCs w:val="22"/>
        </w:rPr>
        <w:t xml:space="preserve"> </w:t>
      </w:r>
      <w:r w:rsidRPr="00910B8F">
        <w:rPr>
          <w:sz w:val="22"/>
          <w:szCs w:val="22"/>
        </w:rPr>
        <w:t>дополнительная изоляция (</w:t>
      </w:r>
      <w:r w:rsidR="00B21E0C">
        <w:rPr>
          <w:sz w:val="22"/>
          <w:szCs w:val="22"/>
        </w:rPr>
        <w:t xml:space="preserve">вспененный </w:t>
      </w:r>
      <w:r w:rsidRPr="00910B8F">
        <w:rPr>
          <w:sz w:val="22"/>
          <w:szCs w:val="22"/>
        </w:rPr>
        <w:t>полиэтилен</w:t>
      </w:r>
      <w:r w:rsidR="00B21E0C">
        <w:rPr>
          <w:sz w:val="22"/>
          <w:szCs w:val="22"/>
        </w:rPr>
        <w:t xml:space="preserve"> или </w:t>
      </w:r>
      <w:r w:rsidRPr="00910B8F">
        <w:rPr>
          <w:sz w:val="22"/>
          <w:szCs w:val="22"/>
        </w:rPr>
        <w:t>пенопласт</w:t>
      </w:r>
      <w:r>
        <w:rPr>
          <w:sz w:val="22"/>
          <w:szCs w:val="22"/>
        </w:rPr>
        <w:t xml:space="preserve"> </w:t>
      </w:r>
      <w:r w:rsidRPr="00910B8F">
        <w:rPr>
          <w:sz w:val="22"/>
          <w:szCs w:val="22"/>
        </w:rPr>
        <w:t>толщиной не менее 10 мм).</w:t>
      </w:r>
    </w:p>
    <w:p w:rsidR="00910B8F" w:rsidRDefault="00910B8F" w:rsidP="00910B8F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910B8F">
        <w:rPr>
          <w:rFonts w:hint="eastAsia"/>
          <w:sz w:val="22"/>
          <w:szCs w:val="22"/>
        </w:rPr>
        <w:t>Прочность</w:t>
      </w:r>
      <w:r w:rsidRPr="00910B8F">
        <w:rPr>
          <w:sz w:val="22"/>
          <w:szCs w:val="22"/>
        </w:rPr>
        <w:t xml:space="preserve"> </w:t>
      </w:r>
      <w:r w:rsidRPr="00910B8F">
        <w:rPr>
          <w:rFonts w:hint="eastAsia"/>
          <w:sz w:val="22"/>
          <w:szCs w:val="22"/>
        </w:rPr>
        <w:t>стены</w:t>
      </w:r>
      <w:r w:rsidRPr="00910B8F">
        <w:rPr>
          <w:sz w:val="22"/>
          <w:szCs w:val="22"/>
        </w:rPr>
        <w:t xml:space="preserve"> </w:t>
      </w:r>
      <w:r w:rsidRPr="00910B8F">
        <w:rPr>
          <w:rFonts w:hint="eastAsia"/>
          <w:sz w:val="22"/>
          <w:szCs w:val="22"/>
        </w:rPr>
        <w:t>или</w:t>
      </w:r>
      <w:r w:rsidRPr="00910B8F">
        <w:rPr>
          <w:sz w:val="22"/>
          <w:szCs w:val="22"/>
        </w:rPr>
        <w:t xml:space="preserve"> </w:t>
      </w:r>
      <w:r w:rsidRPr="00910B8F">
        <w:rPr>
          <w:rFonts w:hint="eastAsia"/>
          <w:sz w:val="22"/>
          <w:szCs w:val="22"/>
        </w:rPr>
        <w:t>пола</w:t>
      </w:r>
      <w:r w:rsidRPr="00910B8F">
        <w:rPr>
          <w:sz w:val="22"/>
          <w:szCs w:val="22"/>
        </w:rPr>
        <w:t>. Убедитесь в достаточной</w:t>
      </w:r>
      <w:r>
        <w:rPr>
          <w:sz w:val="22"/>
          <w:szCs w:val="22"/>
        </w:rPr>
        <w:t xml:space="preserve"> </w:t>
      </w:r>
      <w:r w:rsidRPr="00910B8F">
        <w:rPr>
          <w:sz w:val="22"/>
          <w:szCs w:val="22"/>
        </w:rPr>
        <w:t>прочности стены или пола, чтобы выдержать вес блока. Если</w:t>
      </w:r>
      <w:r>
        <w:rPr>
          <w:sz w:val="22"/>
          <w:szCs w:val="22"/>
        </w:rPr>
        <w:t xml:space="preserve"> </w:t>
      </w:r>
      <w:r w:rsidRPr="00910B8F">
        <w:rPr>
          <w:sz w:val="22"/>
          <w:szCs w:val="22"/>
        </w:rPr>
        <w:t>есть сомнения, укрепите стену или пол перед установкой</w:t>
      </w:r>
      <w:r>
        <w:rPr>
          <w:sz w:val="22"/>
          <w:szCs w:val="22"/>
        </w:rPr>
        <w:t xml:space="preserve"> </w:t>
      </w:r>
      <w:r w:rsidRPr="00910B8F">
        <w:rPr>
          <w:sz w:val="22"/>
          <w:szCs w:val="22"/>
        </w:rPr>
        <w:t>блока.</w:t>
      </w:r>
    </w:p>
    <w:p w:rsidR="009B4B53" w:rsidRDefault="001045F6" w:rsidP="001045F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45F6">
        <w:rPr>
          <w:sz w:val="22"/>
          <w:szCs w:val="22"/>
        </w:rPr>
        <w:t>Соблюдайте установочные зазоры, показанные на рисунке</w:t>
      </w:r>
      <w:r w:rsidR="00D46EEF">
        <w:rPr>
          <w:sz w:val="22"/>
          <w:szCs w:val="22"/>
        </w:rPr>
        <w:t xml:space="preserve"> 14</w:t>
      </w:r>
      <w:r w:rsidRPr="001045F6">
        <w:rPr>
          <w:sz w:val="22"/>
          <w:szCs w:val="22"/>
        </w:rPr>
        <w:t xml:space="preserve">. </w:t>
      </w:r>
    </w:p>
    <w:p w:rsidR="003E24F0" w:rsidRDefault="003E24F0" w:rsidP="001045F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910B8F" w:rsidRDefault="00910B8F" w:rsidP="001045F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1045F6" w:rsidRDefault="003B0BCC" w:rsidP="001045F6">
      <w:pPr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>
            <wp:extent cx="4200525" cy="2914650"/>
            <wp:effectExtent l="0" t="0" r="952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682" w:rsidRDefault="0071168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B4B53" w:rsidRDefault="009B4B53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>Рисунок 14</w:t>
      </w:r>
    </w:p>
    <w:p w:rsidR="00371352" w:rsidRDefault="0037135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24F0" w:rsidRDefault="003E24F0" w:rsidP="003E24F0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3E24F0" w:rsidRDefault="003E24F0" w:rsidP="003E24F0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371352" w:rsidRPr="003E24F0" w:rsidRDefault="003E24F0" w:rsidP="003E24F0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3E24F0">
        <w:rPr>
          <w:sz w:val="22"/>
          <w:szCs w:val="22"/>
        </w:rPr>
        <w:t>Предусмотрено три варианта монтажа изделия (рисунок 15).</w:t>
      </w:r>
    </w:p>
    <w:p w:rsidR="003E24F0" w:rsidRDefault="003E24F0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24F0" w:rsidRDefault="003E24F0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E24F0"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3533775" cy="2476500"/>
            <wp:effectExtent l="0" t="0" r="952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4F0" w:rsidRDefault="003E24F0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Рисунок 15</w:t>
      </w:r>
    </w:p>
    <w:p w:rsidR="006D4F27" w:rsidRPr="00AE1FC8" w:rsidRDefault="006D4F27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bookmark0"/>
      <w:bookmarkStart w:id="10" w:name="_Toc212546699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711682">
        <w:rPr>
          <w:rFonts w:ascii="Times New Roman" w:hAnsi="Times New Roman" w:cs="Times New Roman"/>
          <w:color w:val="auto"/>
          <w:sz w:val="22"/>
          <w:szCs w:val="22"/>
        </w:rPr>
        <w:t>5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9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r w:rsidR="00C65F92">
        <w:rPr>
          <w:rFonts w:ascii="Times New Roman" w:hAnsi="Times New Roman" w:cs="Times New Roman"/>
          <w:color w:val="auto"/>
          <w:sz w:val="22"/>
          <w:szCs w:val="22"/>
        </w:rPr>
        <w:t>.</w:t>
      </w:r>
      <w:bookmarkEnd w:id="10"/>
    </w:p>
    <w:p w:rsidR="007F33CC" w:rsidRDefault="007F33CC" w:rsidP="00067EE6">
      <w:pPr>
        <w:ind w:firstLine="851"/>
        <w:rPr>
          <w:sz w:val="22"/>
          <w:szCs w:val="22"/>
        </w:rPr>
      </w:pPr>
    </w:p>
    <w:p w:rsidR="00EB60B9" w:rsidRDefault="00775CF6" w:rsidP="00775CF6">
      <w:pPr>
        <w:pStyle w:val="af3"/>
        <w:autoSpaceDE w:val="0"/>
        <w:autoSpaceDN w:val="0"/>
        <w:adjustRightInd w:val="0"/>
        <w:spacing w:line="240" w:lineRule="auto"/>
        <w:ind w:left="0" w:firstLine="720"/>
        <w:rPr>
          <w:rFonts w:ascii="Times New Roman" w:eastAsia="Times New Roman" w:hAnsi="Times New Roman"/>
          <w:lang w:eastAsia="ru-RU"/>
        </w:rPr>
      </w:pPr>
      <w:r w:rsidRPr="00775CF6">
        <w:rPr>
          <w:rFonts w:ascii="Times New Roman" w:eastAsia="Times New Roman" w:hAnsi="Times New Roman"/>
          <w:lang w:eastAsia="ru-RU"/>
        </w:rPr>
        <w:t>Для надежной и эффективной работы системы температура и</w:t>
      </w:r>
      <w:r>
        <w:rPr>
          <w:rFonts w:ascii="Times New Roman" w:eastAsia="Times New Roman" w:hAnsi="Times New Roman"/>
          <w:lang w:eastAsia="ru-RU"/>
        </w:rPr>
        <w:t xml:space="preserve"> влажность воздуха должны </w:t>
      </w:r>
      <w:r w:rsidRPr="00775CF6">
        <w:rPr>
          <w:rFonts w:ascii="Times New Roman" w:eastAsia="Times New Roman" w:hAnsi="Times New Roman"/>
          <w:lang w:eastAsia="ru-RU"/>
        </w:rPr>
        <w:t>находиться в пределах</w:t>
      </w:r>
      <w:r>
        <w:rPr>
          <w:rFonts w:ascii="ArialMT" w:eastAsiaTheme="minorHAnsi" w:hAnsi="ArialMT" w:cs="ArialMT"/>
          <w:sz w:val="16"/>
          <w:szCs w:val="16"/>
        </w:rPr>
        <w:t xml:space="preserve">, </w:t>
      </w:r>
      <w:r w:rsidRPr="00775CF6">
        <w:rPr>
          <w:rFonts w:ascii="Times New Roman" w:eastAsia="Times New Roman" w:hAnsi="Times New Roman"/>
          <w:lang w:eastAsia="ru-RU"/>
        </w:rPr>
        <w:t>указанных</w:t>
      </w:r>
      <w:r>
        <w:rPr>
          <w:rFonts w:ascii="Times New Roman" w:eastAsia="Times New Roman" w:hAnsi="Times New Roman"/>
          <w:lang w:eastAsia="ru-RU"/>
        </w:rPr>
        <w:t xml:space="preserve"> в таблице 3.</w:t>
      </w:r>
    </w:p>
    <w:p w:rsidR="00775CF6" w:rsidRPr="00AE1FC8" w:rsidRDefault="00775CF6" w:rsidP="00EB60B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775CF6" w:rsidRPr="00775CF6" w:rsidRDefault="00775CF6" w:rsidP="00775CF6">
      <w:pPr>
        <w:pStyle w:val="af3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5CF6">
        <w:rPr>
          <w:rFonts w:ascii="Times New Roman" w:eastAsia="Times New Roman" w:hAnsi="Times New Roman"/>
          <w:sz w:val="20"/>
          <w:szCs w:val="20"/>
          <w:lang w:eastAsia="ru-RU"/>
        </w:rPr>
        <w:t>Таблица 3</w:t>
      </w:r>
    </w:p>
    <w:p w:rsidR="00CC4203" w:rsidRDefault="00BC4F0C" w:rsidP="00AE1FC8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3124200" cy="4792068"/>
            <wp:effectExtent l="0" t="0" r="0" b="889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80" cy="4801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233" w:rsidRPr="00DC2751" w:rsidRDefault="00542227" w:rsidP="00441643">
      <w:pPr>
        <w:spacing w:after="160" w:line="259" w:lineRule="auto"/>
        <w:ind w:firstLine="709"/>
        <w:rPr>
          <w:noProof/>
          <w:sz w:val="22"/>
          <w:szCs w:val="22"/>
        </w:rPr>
      </w:pPr>
      <w:r>
        <w:rPr>
          <w:sz w:val="20"/>
          <w:szCs w:val="20"/>
        </w:rPr>
        <w:br w:type="page"/>
      </w:r>
      <w:r w:rsidR="0032105A">
        <w:rPr>
          <w:sz w:val="22"/>
          <w:szCs w:val="22"/>
        </w:rPr>
        <w:lastRenderedPageBreak/>
        <w:t>2.1.</w:t>
      </w:r>
      <w:r w:rsidR="00441643">
        <w:rPr>
          <w:sz w:val="22"/>
          <w:szCs w:val="22"/>
        </w:rPr>
        <w:t>7</w:t>
      </w:r>
      <w:r w:rsidR="00F7656C" w:rsidRPr="00DC2751">
        <w:rPr>
          <w:sz w:val="22"/>
          <w:szCs w:val="22"/>
        </w:rPr>
        <w:t xml:space="preserve"> </w:t>
      </w:r>
      <w:r w:rsidR="00C2699D" w:rsidRPr="00DC2751">
        <w:rPr>
          <w:noProof/>
          <w:sz w:val="22"/>
          <w:szCs w:val="22"/>
        </w:rPr>
        <w:t>Чертеж изделия</w:t>
      </w:r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AA4A7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узлов и деталей</w:t>
      </w:r>
      <w:r w:rsidR="008161B4">
        <w:rPr>
          <w:sz w:val="22"/>
          <w:szCs w:val="22"/>
        </w:rPr>
        <w:t xml:space="preserve"> изделий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</w:t>
      </w:r>
    </w:p>
    <w:p w:rsidR="00C81E92" w:rsidRDefault="00C2699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рисунке</w:t>
      </w:r>
      <w:r w:rsidR="006D0FC6">
        <w:rPr>
          <w:noProof/>
          <w:sz w:val="22"/>
          <w:szCs w:val="22"/>
        </w:rPr>
        <w:t xml:space="preserve"> 16</w:t>
      </w:r>
      <w:r w:rsidR="006F5E19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.</w:t>
      </w:r>
    </w:p>
    <w:p w:rsidR="00F038AD" w:rsidRDefault="00B55CD3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4124325"/>
            <wp:effectExtent l="0" t="0" r="9525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6D0FC6">
        <w:rPr>
          <w:sz w:val="20"/>
          <w:szCs w:val="20"/>
        </w:rPr>
        <w:t>16</w:t>
      </w: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AA4A7E" w:rsidRDefault="00AA4A7E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1" w:name="_Toc21254670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D019E2">
        <w:rPr>
          <w:noProof/>
          <w:sz w:val="22"/>
          <w:szCs w:val="22"/>
        </w:rPr>
        <w:t>17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22D6">
        <w:rPr>
          <w:noProof/>
          <w:sz w:val="20"/>
          <w:szCs w:val="20"/>
        </w:rPr>
        <w:drawing>
          <wp:inline distT="0" distB="0" distL="0" distR="0">
            <wp:extent cx="724001" cy="724001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крестик 4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001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22D6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чел снизу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7BAC">
        <w:rPr>
          <w:noProof/>
          <w:sz w:val="20"/>
          <w:szCs w:val="20"/>
        </w:rPr>
        <w:drawing>
          <wp:inline distT="0" distB="0" distL="0" distR="0" wp14:anchorId="460C7C42" wp14:editId="6807D487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D019E2">
        <w:rPr>
          <w:noProof/>
          <w:sz w:val="20"/>
          <w:szCs w:val="20"/>
        </w:rPr>
        <w:t>17</w:t>
      </w:r>
    </w:p>
    <w:p w:rsidR="00DE172C" w:rsidRDefault="00DE172C" w:rsidP="003808D1">
      <w:pPr>
        <w:spacing w:after="160" w:line="276" w:lineRule="auto"/>
        <w:jc w:val="both"/>
        <w:rPr>
          <w:noProof/>
          <w:sz w:val="24"/>
        </w:rPr>
      </w:pPr>
    </w:p>
    <w:p w:rsidR="00880438" w:rsidRDefault="00880438" w:rsidP="003808D1">
      <w:pPr>
        <w:spacing w:after="160" w:line="276" w:lineRule="auto"/>
        <w:jc w:val="both"/>
        <w:rPr>
          <w:noProof/>
          <w:sz w:val="24"/>
        </w:rPr>
      </w:pPr>
    </w:p>
    <w:p w:rsidR="00880438" w:rsidRDefault="00880438" w:rsidP="003808D1">
      <w:pPr>
        <w:spacing w:after="160" w:line="276" w:lineRule="auto"/>
        <w:jc w:val="both"/>
        <w:rPr>
          <w:noProof/>
          <w:sz w:val="24"/>
        </w:rPr>
      </w:pPr>
    </w:p>
    <w:p w:rsidR="00880438" w:rsidRDefault="00880438" w:rsidP="003808D1">
      <w:pPr>
        <w:spacing w:after="160" w:line="276" w:lineRule="auto"/>
        <w:jc w:val="both"/>
        <w:rPr>
          <w:noProof/>
          <w:sz w:val="24"/>
        </w:rPr>
      </w:pPr>
    </w:p>
    <w:p w:rsidR="00880438" w:rsidRDefault="00880438" w:rsidP="003808D1">
      <w:pPr>
        <w:spacing w:after="160" w:line="276" w:lineRule="auto"/>
        <w:jc w:val="both"/>
        <w:rPr>
          <w:noProof/>
          <w:sz w:val="24"/>
        </w:rPr>
      </w:pPr>
    </w:p>
    <w:p w:rsidR="00880438" w:rsidRDefault="00880438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2" w:name="_Ref68106430"/>
      <w:bookmarkStart w:id="13" w:name="_Ref70416282"/>
      <w:bookmarkStart w:id="14" w:name="_Ref70418117"/>
      <w:r>
        <w:rPr>
          <w:b/>
          <w:szCs w:val="28"/>
        </w:rPr>
        <w:lastRenderedPageBreak/>
        <w:t xml:space="preserve"> </w:t>
      </w:r>
      <w:bookmarkStart w:id="15" w:name="_Toc212546701"/>
      <w:r w:rsidR="00810B70"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</w:t>
      </w:r>
      <w:r w:rsidR="001F0F03">
        <w:rPr>
          <w:noProof/>
          <w:sz w:val="22"/>
          <w:szCs w:val="22"/>
        </w:rPr>
        <w:t xml:space="preserve"> поставки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 в таблице </w:t>
      </w:r>
      <w:r w:rsidR="00D019E2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D019E2">
        <w:rPr>
          <w:noProof/>
          <w:sz w:val="20"/>
          <w:szCs w:val="20"/>
        </w:rPr>
        <w:t>4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006915" w:rsidP="001412D4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Внутренние</w:t>
            </w:r>
            <w:r w:rsidRPr="00B3447E">
              <w:rPr>
                <w:sz w:val="22"/>
                <w:szCs w:val="22"/>
              </w:rPr>
              <w:t xml:space="preserve"> блоки </w:t>
            </w:r>
            <w:r>
              <w:rPr>
                <w:sz w:val="22"/>
                <w:szCs w:val="22"/>
              </w:rPr>
              <w:t>бытовых</w:t>
            </w:r>
            <w:r w:rsidRPr="00B3447E">
              <w:rPr>
                <w:sz w:val="22"/>
                <w:szCs w:val="22"/>
              </w:rPr>
              <w:t xml:space="preserve"> кондиционеров </w:t>
            </w:r>
            <w:r>
              <w:rPr>
                <w:sz w:val="22"/>
                <w:szCs w:val="22"/>
              </w:rPr>
              <w:t xml:space="preserve">напольного типа </w:t>
            </w:r>
            <w:r w:rsidRPr="00B3447E">
              <w:rPr>
                <w:sz w:val="22"/>
                <w:szCs w:val="22"/>
              </w:rPr>
              <w:t xml:space="preserve">(сплит-систем), модельный ряд </w:t>
            </w:r>
            <w:r w:rsidR="00B55CD3">
              <w:rPr>
                <w:sz w:val="22"/>
                <w:szCs w:val="22"/>
              </w:rPr>
              <w:t>FVXM_B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400B78" w:rsidP="0081209F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81209F">
              <w:rPr>
                <w:sz w:val="22"/>
                <w:szCs w:val="22"/>
              </w:rPr>
              <w:t>Общие правила техники 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400B78" w:rsidP="0081209F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81209F">
              <w:rPr>
                <w:sz w:val="22"/>
                <w:szCs w:val="22"/>
              </w:rPr>
              <w:t>Монтажная пластина (прикреплена к блоку)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400B78" w:rsidP="0081209F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proofErr w:type="spellStart"/>
            <w:r w:rsidRPr="0081209F">
              <w:rPr>
                <w:sz w:val="22"/>
                <w:szCs w:val="22"/>
              </w:rPr>
              <w:t>Титаново</w:t>
            </w:r>
            <w:proofErr w:type="spellEnd"/>
            <w:r w:rsidRPr="0081209F">
              <w:rPr>
                <w:sz w:val="22"/>
                <w:szCs w:val="22"/>
              </w:rPr>
              <w:t>-апатитовый дезодорирующий фильтр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400B7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400B78" w:rsidP="0081209F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81209F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400B7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400B78" w:rsidP="0081209F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81209F">
              <w:rPr>
                <w:sz w:val="22"/>
                <w:szCs w:val="22"/>
              </w:rPr>
              <w:t>Изоляция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400B7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400B78" w:rsidP="0081209F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Беспроводной пульт 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400B7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400B78" w:rsidP="0081209F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81209F">
              <w:rPr>
                <w:sz w:val="22"/>
                <w:szCs w:val="22"/>
              </w:rPr>
              <w:t>Держатель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400B78" w:rsidP="00F6589B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81209F">
              <w:rPr>
                <w:sz w:val="22"/>
                <w:szCs w:val="22"/>
              </w:rPr>
              <w:t>Сухой элемент питания (щелочная батарейка</w:t>
            </w:r>
            <w:r w:rsidR="00F6589B">
              <w:rPr>
                <w:sz w:val="22"/>
                <w:szCs w:val="22"/>
              </w:rPr>
              <w:t xml:space="preserve"> </w:t>
            </w:r>
            <w:r w:rsidRPr="0081209F">
              <w:rPr>
                <w:sz w:val="22"/>
                <w:szCs w:val="22"/>
              </w:rPr>
              <w:t>AAA.LR03)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400B7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400B78" w:rsidP="00F6589B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81209F">
              <w:rPr>
                <w:sz w:val="22"/>
                <w:szCs w:val="22"/>
              </w:rPr>
              <w:t>Запасная наклейка с идентификатором SSID</w:t>
            </w:r>
            <w:r w:rsidR="00F6589B">
              <w:rPr>
                <w:sz w:val="22"/>
                <w:szCs w:val="22"/>
              </w:rPr>
              <w:t xml:space="preserve"> </w:t>
            </w:r>
            <w:r w:rsidRPr="0081209F">
              <w:rPr>
                <w:sz w:val="22"/>
                <w:szCs w:val="22"/>
              </w:rPr>
              <w:t>(прикреплена к блоку)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00B78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00B78" w:rsidRDefault="00400B78" w:rsidP="0081209F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81209F">
              <w:rPr>
                <w:sz w:val="22"/>
                <w:szCs w:val="22"/>
              </w:rPr>
              <w:t>Винты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00B78" w:rsidRDefault="00400B7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400B78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00B78" w:rsidRDefault="00400B78" w:rsidP="0081209F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00B78" w:rsidRDefault="0081209F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7" w:name="_Ref68106447"/>
      <w:bookmarkStart w:id="18" w:name="_Ref70416290"/>
      <w:bookmarkStart w:id="19" w:name="_Ref70418138"/>
      <w:r w:rsidR="00710871">
        <w:rPr>
          <w:szCs w:val="28"/>
        </w:rPr>
        <w:lastRenderedPageBreak/>
        <w:t xml:space="preserve"> </w:t>
      </w:r>
      <w:bookmarkStart w:id="20" w:name="_Toc21254670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r>
        <w:rPr>
          <w:b/>
          <w:szCs w:val="28"/>
        </w:rPr>
        <w:lastRenderedPageBreak/>
        <w:t xml:space="preserve"> </w:t>
      </w:r>
      <w:bookmarkStart w:id="24" w:name="_Toc212546703"/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5" w:name="_Ref68106467"/>
      <w:bookmarkStart w:id="26" w:name="_Ref70416303"/>
      <w:bookmarkStart w:id="27" w:name="_Ref70418149"/>
      <w:r w:rsidR="00C904D9">
        <w:rPr>
          <w:b/>
          <w:szCs w:val="28"/>
        </w:rPr>
        <w:lastRenderedPageBreak/>
        <w:t xml:space="preserve"> </w:t>
      </w:r>
      <w:bookmarkStart w:id="28" w:name="_Toc21254670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3719B0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006915" w:rsidRDefault="00006915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</w:t>
      </w:r>
      <w:r>
        <w:rPr>
          <w:sz w:val="22"/>
          <w:szCs w:val="22"/>
        </w:rPr>
        <w:t>бытовых</w:t>
      </w:r>
      <w:r w:rsidRPr="00B3447E">
        <w:rPr>
          <w:sz w:val="22"/>
          <w:szCs w:val="22"/>
        </w:rPr>
        <w:t xml:space="preserve"> кондиционеров </w:t>
      </w:r>
      <w:r>
        <w:rPr>
          <w:sz w:val="22"/>
          <w:szCs w:val="22"/>
        </w:rPr>
        <w:t xml:space="preserve">напольного типа </w:t>
      </w:r>
      <w:r w:rsidRPr="00B3447E">
        <w:rPr>
          <w:sz w:val="22"/>
          <w:szCs w:val="22"/>
        </w:rPr>
        <w:t xml:space="preserve">(сплит-систем), </w:t>
      </w:r>
    </w:p>
    <w:p w:rsidR="000E0F86" w:rsidRDefault="00006915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B55CD3">
        <w:rPr>
          <w:sz w:val="22"/>
          <w:szCs w:val="22"/>
        </w:rPr>
        <w:t>FVXM_B</w:t>
      </w:r>
    </w:p>
    <w:p w:rsidR="00006915" w:rsidRPr="00A66DAA" w:rsidRDefault="00006915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B55CD3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>FVXM_B</w:t>
      </w:r>
      <w:r w:rsidR="00006915">
        <w:rPr>
          <w:sz w:val="22"/>
          <w:szCs w:val="22"/>
        </w:rPr>
        <w:t xml:space="preserve"> 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74089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DC5B6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006915" w:rsidRPr="00E771BC" w:rsidRDefault="009B1572" w:rsidP="00006915">
      <w:pPr>
        <w:rPr>
          <w:sz w:val="22"/>
          <w:szCs w:val="22"/>
        </w:rPr>
      </w:pPr>
      <w:r w:rsidRPr="00E771BC">
        <w:rPr>
          <w:sz w:val="22"/>
          <w:szCs w:val="22"/>
        </w:rPr>
        <w:t xml:space="preserve">                      </w:t>
      </w:r>
      <w:r w:rsidR="0084366C" w:rsidRPr="004158E2">
        <w:rPr>
          <w:sz w:val="22"/>
          <w:szCs w:val="22"/>
        </w:rPr>
        <w:t>Упакована</w:t>
      </w:r>
      <w:r w:rsidR="0084366C" w:rsidRPr="00E771BC">
        <w:rPr>
          <w:sz w:val="22"/>
          <w:szCs w:val="22"/>
        </w:rPr>
        <w:t>:</w:t>
      </w:r>
      <w:r w:rsidR="0084366C" w:rsidRPr="00E771BC">
        <w:rPr>
          <w:sz w:val="24"/>
        </w:rPr>
        <w:t xml:space="preserve">  </w:t>
      </w:r>
      <w:r w:rsidRPr="00E771BC">
        <w:rPr>
          <w:sz w:val="24"/>
        </w:rPr>
        <w:t xml:space="preserve">            </w:t>
      </w:r>
      <w:r w:rsidR="00006915" w:rsidRPr="00006915">
        <w:rPr>
          <w:b/>
          <w:sz w:val="22"/>
          <w:szCs w:val="22"/>
          <w:lang w:val="en-US"/>
        </w:rPr>
        <w:t>Daikin</w:t>
      </w:r>
      <w:r w:rsidR="00006915" w:rsidRPr="00E771BC">
        <w:rPr>
          <w:b/>
          <w:sz w:val="22"/>
          <w:szCs w:val="22"/>
        </w:rPr>
        <w:t xml:space="preserve"> </w:t>
      </w:r>
      <w:r w:rsidR="00006915" w:rsidRPr="00006915">
        <w:rPr>
          <w:b/>
          <w:sz w:val="22"/>
          <w:szCs w:val="22"/>
          <w:lang w:val="en-US"/>
        </w:rPr>
        <w:t>Industries</w:t>
      </w:r>
      <w:r w:rsidR="00006915" w:rsidRPr="00E771BC">
        <w:rPr>
          <w:b/>
          <w:sz w:val="22"/>
          <w:szCs w:val="22"/>
        </w:rPr>
        <w:t xml:space="preserve"> </w:t>
      </w:r>
      <w:r w:rsidR="00006915" w:rsidRPr="00006915">
        <w:rPr>
          <w:b/>
          <w:sz w:val="22"/>
          <w:szCs w:val="22"/>
          <w:lang w:val="en-US"/>
        </w:rPr>
        <w:t>Czech</w:t>
      </w:r>
      <w:r w:rsidR="00006915" w:rsidRPr="00E771BC">
        <w:rPr>
          <w:b/>
          <w:sz w:val="22"/>
          <w:szCs w:val="22"/>
        </w:rPr>
        <w:t xml:space="preserve"> </w:t>
      </w:r>
      <w:r w:rsidR="00006915" w:rsidRPr="00006915">
        <w:rPr>
          <w:b/>
          <w:sz w:val="22"/>
          <w:szCs w:val="22"/>
          <w:lang w:val="en-US"/>
        </w:rPr>
        <w:t>Republic</w:t>
      </w:r>
      <w:r w:rsidR="00006915" w:rsidRPr="00E771BC">
        <w:rPr>
          <w:b/>
          <w:sz w:val="22"/>
          <w:szCs w:val="22"/>
        </w:rPr>
        <w:t xml:space="preserve"> </w:t>
      </w:r>
      <w:r w:rsidR="00006915" w:rsidRPr="00006915">
        <w:rPr>
          <w:b/>
          <w:sz w:val="22"/>
          <w:szCs w:val="22"/>
          <w:lang w:val="en-US"/>
        </w:rPr>
        <w:t>s</w:t>
      </w:r>
      <w:r w:rsidR="00006915" w:rsidRPr="00E771BC">
        <w:rPr>
          <w:b/>
          <w:sz w:val="22"/>
          <w:szCs w:val="22"/>
        </w:rPr>
        <w:t>.</w:t>
      </w:r>
      <w:r w:rsidR="00006915" w:rsidRPr="00006915">
        <w:rPr>
          <w:b/>
          <w:sz w:val="22"/>
          <w:szCs w:val="22"/>
          <w:lang w:val="en-US"/>
        </w:rPr>
        <w:t>r</w:t>
      </w:r>
      <w:r w:rsidR="00006915" w:rsidRPr="00E771BC">
        <w:rPr>
          <w:b/>
          <w:sz w:val="22"/>
          <w:szCs w:val="22"/>
        </w:rPr>
        <w:t>.</w:t>
      </w:r>
      <w:r w:rsidR="00006915" w:rsidRPr="00006915">
        <w:rPr>
          <w:b/>
          <w:sz w:val="22"/>
          <w:szCs w:val="22"/>
          <w:lang w:val="en-US"/>
        </w:rPr>
        <w:t>o</w:t>
      </w:r>
      <w:r w:rsidR="00006915" w:rsidRPr="00E771BC">
        <w:rPr>
          <w:b/>
          <w:sz w:val="22"/>
          <w:szCs w:val="22"/>
        </w:rPr>
        <w:t xml:space="preserve">./ </w:t>
      </w:r>
      <w:r w:rsidR="00006915" w:rsidRPr="00006915">
        <w:rPr>
          <w:b/>
          <w:sz w:val="22"/>
          <w:szCs w:val="22"/>
          <w:lang w:val="en-US"/>
        </w:rPr>
        <w:t>Daikin</w:t>
      </w:r>
      <w:r w:rsidR="00006915" w:rsidRPr="00E771BC">
        <w:rPr>
          <w:b/>
          <w:sz w:val="22"/>
          <w:szCs w:val="22"/>
        </w:rPr>
        <w:t xml:space="preserve"> </w:t>
      </w:r>
      <w:r w:rsidR="00006915" w:rsidRPr="00006915">
        <w:rPr>
          <w:b/>
          <w:sz w:val="22"/>
          <w:szCs w:val="22"/>
          <w:lang w:val="en-US"/>
        </w:rPr>
        <w:t>Europe</w:t>
      </w:r>
      <w:r w:rsidR="00006915" w:rsidRPr="00E771BC">
        <w:rPr>
          <w:b/>
          <w:sz w:val="22"/>
          <w:szCs w:val="22"/>
        </w:rPr>
        <w:t xml:space="preserve"> </w:t>
      </w:r>
      <w:r w:rsidR="00006915" w:rsidRPr="00006915">
        <w:rPr>
          <w:b/>
          <w:sz w:val="22"/>
          <w:szCs w:val="22"/>
          <w:lang w:val="en-US"/>
        </w:rPr>
        <w:t>N</w:t>
      </w:r>
      <w:r w:rsidR="00006915" w:rsidRPr="00E771BC">
        <w:rPr>
          <w:b/>
          <w:sz w:val="22"/>
          <w:szCs w:val="22"/>
        </w:rPr>
        <w:t>.</w:t>
      </w:r>
      <w:r w:rsidR="00006915" w:rsidRPr="00006915">
        <w:rPr>
          <w:b/>
          <w:sz w:val="22"/>
          <w:szCs w:val="22"/>
          <w:lang w:val="en-US"/>
        </w:rPr>
        <w:t>V</w:t>
      </w:r>
      <w:r w:rsidR="00006915" w:rsidRPr="00E771BC">
        <w:rPr>
          <w:b/>
          <w:sz w:val="22"/>
          <w:szCs w:val="22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164C0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212546705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D0B8BD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006915" w:rsidRDefault="00006915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</w:t>
      </w:r>
      <w:r>
        <w:rPr>
          <w:sz w:val="22"/>
          <w:szCs w:val="22"/>
        </w:rPr>
        <w:t>бытовых</w:t>
      </w:r>
      <w:r w:rsidRPr="00B3447E">
        <w:rPr>
          <w:sz w:val="22"/>
          <w:szCs w:val="22"/>
        </w:rPr>
        <w:t xml:space="preserve"> кондиционеров </w:t>
      </w:r>
      <w:r>
        <w:rPr>
          <w:sz w:val="22"/>
          <w:szCs w:val="22"/>
        </w:rPr>
        <w:t xml:space="preserve">напольного типа </w:t>
      </w:r>
      <w:r w:rsidRPr="00B3447E">
        <w:rPr>
          <w:sz w:val="22"/>
          <w:szCs w:val="22"/>
        </w:rPr>
        <w:t xml:space="preserve">(сплит-систем), </w:t>
      </w:r>
    </w:p>
    <w:p w:rsidR="000E0F86" w:rsidRDefault="00006915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B55CD3">
        <w:rPr>
          <w:sz w:val="22"/>
          <w:szCs w:val="22"/>
        </w:rPr>
        <w:t>FVXM_B</w:t>
      </w:r>
    </w:p>
    <w:p w:rsidR="00006915" w:rsidRPr="00A66DAA" w:rsidRDefault="00006915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B55CD3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FVXM_B</w:t>
      </w:r>
      <w:r w:rsidR="00006915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B3E04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5C489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1" w:name="_Toc14172319"/>
      <w:bookmarkStart w:id="32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3" w:name="_Toc21254670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1"/>
      <w:bookmarkEnd w:id="32"/>
      <w:bookmarkEnd w:id="33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212546707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4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0B4230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на опоры, достаточно прочные, чтобы выдержать массу устройства.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CE5B6D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ВАЖНО! : КОНДИЦИОНЕР ЗАПРЕЩАЕТСЯ УСТАНАВЛИВАТЬ ИЛИ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ИСПОЛЬЗОВАТЬ В ПРАЧЕЧНОЙ.</w:t>
      </w:r>
      <w:r>
        <w:rPr>
          <w:sz w:val="22"/>
          <w:szCs w:val="22"/>
        </w:rPr>
        <w:t xml:space="preserve"> </w:t>
      </w:r>
    </w:p>
    <w:p w:rsidR="00CE5B6D" w:rsidRPr="00AF38C1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Запрещается использовать срощенные или изогнутые провода для подачи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питания. Данное оборудование не предназначено для использования во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взрывоопасной атмосфере.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В случае утечки газообразного хладагента при установке необходимо незамедлительно проветрить помещение.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необходимо заземлить.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 w:rsidR="009549B2">
        <w:rPr>
          <w:rFonts w:ascii="Times New Roman" w:hAnsi="Times New Roman"/>
        </w:rPr>
        <w:t>жению током или пожару.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 w:rsidR="00471E71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 только на внутреннюю</w:t>
      </w:r>
      <w:r w:rsidRPr="00A75B0F"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масло, предназначенное для хладагента R32.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 w:rsidR="0099557F">
        <w:rPr>
          <w:rFonts w:ascii="Times New Roman" w:hAnsi="Times New Roman"/>
        </w:rPr>
        <w:t xml:space="preserve"> протечку</w:t>
      </w:r>
      <w:r w:rsidRPr="00B579F2">
        <w:rPr>
          <w:rFonts w:ascii="Times New Roman" w:hAnsi="Times New Roman"/>
        </w:rPr>
        <w:t>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1F0F03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lastRenderedPageBreak/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 xml:space="preserve">НЕ запускайте блок, если он </w:t>
      </w:r>
      <w:proofErr w:type="spellStart"/>
      <w:r w:rsidRPr="00080ADB">
        <w:rPr>
          <w:rFonts w:ascii="Times New Roman" w:hAnsi="Times New Roman"/>
        </w:rPr>
        <w:t>вакуумирован</w:t>
      </w:r>
      <w:proofErr w:type="spellEnd"/>
      <w:r w:rsidRPr="00080ADB">
        <w:rPr>
          <w:rFonts w:ascii="Times New Roman" w:hAnsi="Times New Roman"/>
        </w:rPr>
        <w:t>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 xml:space="preserve">Хладагент в блоке умеренно горюч и обычно </w:t>
      </w:r>
      <w:r w:rsidR="001F0F03">
        <w:rPr>
          <w:rFonts w:ascii="Times New Roman" w:hAnsi="Times New Roman"/>
        </w:rPr>
        <w:t>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E96FC2" w:rsidRPr="00E96FC2" w:rsidRDefault="001F0F03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Э</w:t>
      </w:r>
      <w:r w:rsidR="00E96FC2" w:rsidRPr="00E96FC2">
        <w:rPr>
          <w:rFonts w:ascii="Times New Roman" w:hAnsi="Times New Roman"/>
        </w:rPr>
        <w:t xml:space="preserve">лектрические провода не должны соприкасаться с трубами для воды или </w:t>
      </w:r>
      <w:r>
        <w:rPr>
          <w:rFonts w:ascii="Times New Roman" w:hAnsi="Times New Roman"/>
        </w:rPr>
        <w:t>подвижными</w:t>
      </w:r>
      <w:r w:rsidR="00E96FC2" w:rsidRPr="00E96FC2">
        <w:rPr>
          <w:rFonts w:ascii="Times New Roman" w:hAnsi="Times New Roman"/>
        </w:rPr>
        <w:t xml:space="preserve"> частями</w:t>
      </w:r>
      <w:r>
        <w:rPr>
          <w:rFonts w:ascii="Times New Roman" w:hAnsi="Times New Roman"/>
        </w:rPr>
        <w:t>.</w:t>
      </w:r>
      <w:r w:rsidR="00E96FC2" w:rsidRPr="00E96FC2">
        <w:rPr>
          <w:rFonts w:ascii="Times New Roman" w:hAnsi="Times New Roman"/>
        </w:rPr>
        <w:t xml:space="preserve"> 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 xml:space="preserve">Перед установкой или сервисным обслуживанием </w:t>
      </w:r>
      <w:r w:rsidR="001F0F03">
        <w:rPr>
          <w:rFonts w:ascii="Times New Roman" w:hAnsi="Times New Roman"/>
        </w:rPr>
        <w:t>изделия</w:t>
      </w:r>
      <w:r w:rsidRPr="00E96FC2">
        <w:rPr>
          <w:rFonts w:ascii="Times New Roman" w:hAnsi="Times New Roman"/>
        </w:rPr>
        <w:t xml:space="preserve"> необходимо убедиться, что она </w:t>
      </w:r>
      <w:r w:rsidR="001F0F03">
        <w:rPr>
          <w:rFonts w:ascii="Times New Roman" w:hAnsi="Times New Roman"/>
        </w:rPr>
        <w:t>от</w:t>
      </w:r>
      <w:r w:rsidRPr="00E96FC2">
        <w:rPr>
          <w:rFonts w:ascii="Times New Roman" w:hAnsi="Times New Roman"/>
        </w:rPr>
        <w:t>ключена.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E96FC2" w:rsidRPr="00E96FC2" w:rsidRDefault="00E96FC2" w:rsidP="00E96FC2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E52BFD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BB0458" w:rsidRPr="001A4F81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</w:t>
      </w:r>
      <w:r w:rsidR="001F0F03">
        <w:rPr>
          <w:rFonts w:ascii="Times New Roman" w:hAnsi="Times New Roman"/>
        </w:rPr>
        <w:t xml:space="preserve"> с</w:t>
      </w:r>
      <w:r w:rsidRPr="00BB0458">
        <w:rPr>
          <w:rFonts w:ascii="Times New Roman" w:hAnsi="Times New Roman"/>
        </w:rPr>
        <w:t xml:space="preserve"> указанным </w:t>
      </w:r>
      <w:r w:rsidR="001F0F03">
        <w:rPr>
          <w:rFonts w:ascii="Times New Roman" w:hAnsi="Times New Roman"/>
        </w:rPr>
        <w:t>усилием</w:t>
      </w:r>
      <w:r w:rsidRPr="00BB0458">
        <w:rPr>
          <w:rFonts w:ascii="Times New Roman" w:hAnsi="Times New Roman"/>
        </w:rPr>
        <w:t>, например, с помощью динамометрического ключа.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убедиться, что панель устройства закрыта.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lastRenderedPageBreak/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BB0458" w:rsidRPr="00BB0458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5273EB" w:rsidRDefault="005273EB" w:rsidP="005273E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193347" w:rsidRPr="00BB0458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A86E7C" w:rsidRPr="00B42661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5" w:name="_Toc21254670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 xml:space="preserve">Общие </w:t>
      </w:r>
      <w:r w:rsidR="001F0F03">
        <w:rPr>
          <w:rFonts w:ascii="Times New Roman" w:hAnsi="Times New Roman"/>
        </w:rPr>
        <w:t>положения</w:t>
      </w:r>
      <w:bookmarkEnd w:id="35"/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6" w:name="_Ref67997869"/>
      <w:bookmarkStart w:id="37" w:name="_Ref68106497"/>
      <w:bookmarkStart w:id="38" w:name="_Ref70418185"/>
      <w:bookmarkStart w:id="39" w:name="_Ref71107481"/>
      <w:bookmarkStart w:id="40" w:name="_Toc21254670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6"/>
      <w:bookmarkEnd w:id="37"/>
      <w:bookmarkEnd w:id="38"/>
      <w:bookmarkEnd w:id="39"/>
      <w:bookmarkEnd w:id="4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1" w:name="_Ref67997880"/>
      <w:bookmarkStart w:id="42" w:name="_Ref68106504"/>
      <w:bookmarkStart w:id="43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4" w:name="_Toc212546710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4"/>
    </w:p>
    <w:p w:rsidR="00545A04" w:rsidRPr="008F6D26" w:rsidRDefault="00545A04" w:rsidP="008F6D2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F6D26">
        <w:rPr>
          <w:sz w:val="22"/>
          <w:szCs w:val="22"/>
        </w:rPr>
        <w:t xml:space="preserve">Причины неисправностей и способы их </w:t>
      </w:r>
      <w:r w:rsidR="00FD3442">
        <w:rPr>
          <w:sz w:val="22"/>
          <w:szCs w:val="22"/>
        </w:rPr>
        <w:t>устранения приведены в таблице 5</w:t>
      </w:r>
      <w:r w:rsidRPr="008F6D26">
        <w:rPr>
          <w:sz w:val="22"/>
          <w:szCs w:val="22"/>
        </w:rPr>
        <w:t>.</w:t>
      </w:r>
    </w:p>
    <w:p w:rsidR="00545A04" w:rsidRPr="008F6D26" w:rsidRDefault="00545A04" w:rsidP="00545A04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545A04" w:rsidRDefault="00545A04" w:rsidP="008F6D26">
      <w:pPr>
        <w:jc w:val="center"/>
        <w:rPr>
          <w:noProof/>
          <w:sz w:val="20"/>
          <w:szCs w:val="20"/>
          <w:lang w:val="en-US"/>
        </w:rPr>
      </w:pPr>
      <w:r w:rsidRPr="008F6D26">
        <w:rPr>
          <w:noProof/>
          <w:sz w:val="20"/>
          <w:szCs w:val="20"/>
        </w:rPr>
        <w:t xml:space="preserve">Таблица </w:t>
      </w:r>
      <w:r w:rsidR="00FD3442">
        <w:rPr>
          <w:noProof/>
          <w:sz w:val="20"/>
          <w:szCs w:val="20"/>
          <w:lang w:val="en-US"/>
        </w:rPr>
        <w:t>5</w:t>
      </w:r>
    </w:p>
    <w:p w:rsidR="008F6D26" w:rsidRPr="008F6D26" w:rsidRDefault="008F6D26" w:rsidP="008F6D26">
      <w:pPr>
        <w:jc w:val="center"/>
        <w:rPr>
          <w:noProof/>
          <w:sz w:val="20"/>
          <w:szCs w:val="20"/>
          <w:lang w:val="en-US"/>
        </w:rPr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823"/>
        <w:gridCol w:w="5350"/>
      </w:tblGrid>
      <w:tr w:rsidR="00545A04" w:rsidRPr="00BC45E5" w:rsidTr="00FD3442">
        <w:trPr>
          <w:trHeight w:val="367"/>
          <w:jc w:val="center"/>
        </w:trPr>
        <w:tc>
          <w:tcPr>
            <w:tcW w:w="3823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350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Причины/действия</w:t>
            </w:r>
          </w:p>
        </w:tc>
      </w:tr>
      <w:tr w:rsidR="00545A04" w:rsidRPr="00BC45E5" w:rsidTr="00FD3442">
        <w:trPr>
          <w:trHeight w:val="549"/>
          <w:jc w:val="center"/>
        </w:trPr>
        <w:tc>
          <w:tcPr>
            <w:tcW w:w="3823" w:type="dxa"/>
            <w:shd w:val="clear" w:color="auto" w:fill="auto"/>
            <w:vAlign w:val="center"/>
          </w:tcPr>
          <w:p w:rsidR="00FD3442" w:rsidRPr="00FD3442" w:rsidRDefault="00FD3442" w:rsidP="00FD344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FD3442">
              <w:rPr>
                <w:rFonts w:eastAsia="ArialMT"/>
                <w:sz w:val="22"/>
                <w:szCs w:val="22"/>
                <w:lang w:eastAsia="en-US"/>
              </w:rPr>
              <w:t>При частом срабатывании защитных</w:t>
            </w:r>
          </w:p>
          <w:p w:rsidR="00FD3442" w:rsidRPr="00FD3442" w:rsidRDefault="00FD3442" w:rsidP="00FD344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FD3442">
              <w:rPr>
                <w:rFonts w:eastAsia="ArialMT"/>
                <w:sz w:val="22"/>
                <w:szCs w:val="22"/>
                <w:lang w:eastAsia="en-US"/>
              </w:rPr>
              <w:t>устройств (автоматов защиты,</w:t>
            </w:r>
          </w:p>
          <w:p w:rsidR="00FD3442" w:rsidRPr="00FD3442" w:rsidRDefault="00FD3442" w:rsidP="00FD344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FD3442">
              <w:rPr>
                <w:rFonts w:eastAsia="ArialMT"/>
                <w:sz w:val="22"/>
                <w:szCs w:val="22"/>
                <w:lang w:eastAsia="en-US"/>
              </w:rPr>
              <w:t>датчиков утечки на землю, плавких</w:t>
            </w:r>
          </w:p>
          <w:p w:rsidR="00FD3442" w:rsidRPr="00FD3442" w:rsidRDefault="00FD3442" w:rsidP="00FD344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FD3442">
              <w:rPr>
                <w:rFonts w:eastAsia="ArialMT"/>
                <w:sz w:val="22"/>
                <w:szCs w:val="22"/>
                <w:lang w:eastAsia="en-US"/>
              </w:rPr>
              <w:t>предохранителей) или</w:t>
            </w:r>
          </w:p>
          <w:p w:rsidR="00FD3442" w:rsidRPr="00FD3442" w:rsidRDefault="00FD3442" w:rsidP="00FD344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FD3442">
              <w:rPr>
                <w:rFonts w:eastAsia="ArialMT"/>
                <w:sz w:val="22"/>
                <w:szCs w:val="22"/>
                <w:lang w:eastAsia="en-US"/>
              </w:rPr>
              <w:t>НЕКОРРЕКТНОЙ работе тумблера</w:t>
            </w:r>
          </w:p>
          <w:p w:rsidR="00545A04" w:rsidRPr="00FD3442" w:rsidRDefault="00FD3442" w:rsidP="00FD34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D3442">
              <w:rPr>
                <w:rFonts w:eastAsia="ArialMT"/>
                <w:sz w:val="22"/>
                <w:szCs w:val="22"/>
                <w:lang w:eastAsia="en-US"/>
              </w:rPr>
              <w:t>включения/выключения.</w:t>
            </w:r>
          </w:p>
        </w:tc>
        <w:tc>
          <w:tcPr>
            <w:tcW w:w="5350" w:type="dxa"/>
            <w:shd w:val="clear" w:color="auto" w:fill="auto"/>
          </w:tcPr>
          <w:p w:rsidR="00FD3442" w:rsidRPr="00FD3442" w:rsidRDefault="00FD3442" w:rsidP="00FD344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FD3442">
              <w:rPr>
                <w:rFonts w:eastAsia="ArialMT"/>
                <w:sz w:val="22"/>
                <w:szCs w:val="22"/>
                <w:lang w:eastAsia="en-US"/>
              </w:rPr>
              <w:t>Переведите главный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FD3442">
              <w:rPr>
                <w:rFonts w:eastAsia="ArialMT"/>
                <w:sz w:val="22"/>
                <w:szCs w:val="22"/>
                <w:lang w:eastAsia="en-US"/>
              </w:rPr>
              <w:t>выключатель питания</w:t>
            </w:r>
          </w:p>
          <w:p w:rsidR="00545A04" w:rsidRPr="00FD3442" w:rsidRDefault="00FD3442" w:rsidP="00FD344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FD3442">
              <w:rPr>
                <w:rFonts w:eastAsia="ArialMT"/>
                <w:sz w:val="22"/>
                <w:szCs w:val="22"/>
                <w:lang w:eastAsia="en-US"/>
              </w:rPr>
              <w:t>положение ВЫКЛ.</w:t>
            </w:r>
          </w:p>
        </w:tc>
      </w:tr>
      <w:tr w:rsidR="00545A04" w:rsidRPr="00BC45E5" w:rsidTr="00FD3442">
        <w:trPr>
          <w:trHeight w:val="392"/>
          <w:jc w:val="center"/>
        </w:trPr>
        <w:tc>
          <w:tcPr>
            <w:tcW w:w="3823" w:type="dxa"/>
            <w:shd w:val="clear" w:color="auto" w:fill="auto"/>
            <w:vAlign w:val="center"/>
          </w:tcPr>
          <w:p w:rsidR="00545A04" w:rsidRPr="00FD3442" w:rsidRDefault="00FD3442" w:rsidP="00545A0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FD3442">
              <w:rPr>
                <w:rFonts w:eastAsia="ArialMT"/>
                <w:sz w:val="22"/>
                <w:szCs w:val="22"/>
                <w:lang w:eastAsia="en-US"/>
              </w:rPr>
              <w:t>Если из блока вытекает вода.</w:t>
            </w:r>
          </w:p>
        </w:tc>
        <w:tc>
          <w:tcPr>
            <w:tcW w:w="5350" w:type="dxa"/>
            <w:shd w:val="clear" w:color="auto" w:fill="auto"/>
          </w:tcPr>
          <w:p w:rsidR="00545A04" w:rsidRPr="00FD3442" w:rsidRDefault="00FD3442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FD3442">
              <w:rPr>
                <w:rFonts w:eastAsia="ArialMT"/>
                <w:sz w:val="22"/>
                <w:szCs w:val="22"/>
                <w:lang w:eastAsia="en-US"/>
              </w:rPr>
              <w:t>Остановите систему.</w:t>
            </w:r>
          </w:p>
        </w:tc>
      </w:tr>
      <w:tr w:rsidR="00545A04" w:rsidRPr="00BC45E5" w:rsidTr="00FD3442">
        <w:trPr>
          <w:trHeight w:val="1005"/>
          <w:jc w:val="center"/>
        </w:trPr>
        <w:tc>
          <w:tcPr>
            <w:tcW w:w="3823" w:type="dxa"/>
            <w:shd w:val="clear" w:color="auto" w:fill="auto"/>
            <w:vAlign w:val="center"/>
          </w:tcPr>
          <w:p w:rsidR="00FD3442" w:rsidRPr="00FD3442" w:rsidRDefault="00FD3442" w:rsidP="00FD344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FD3442">
              <w:rPr>
                <w:rFonts w:eastAsia="ArialMT"/>
                <w:sz w:val="22"/>
                <w:szCs w:val="22"/>
                <w:lang w:eastAsia="en-US"/>
              </w:rPr>
              <w:t>Выключатель работает</w:t>
            </w:r>
          </w:p>
          <w:p w:rsidR="00545A04" w:rsidRPr="00FD3442" w:rsidRDefault="00FD3442" w:rsidP="00FD34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D3442">
              <w:rPr>
                <w:rFonts w:eastAsia="ArialMT"/>
                <w:sz w:val="22"/>
                <w:szCs w:val="22"/>
                <w:lang w:eastAsia="en-US"/>
              </w:rPr>
              <w:t>НЕКОРРЕКТНО.</w:t>
            </w:r>
          </w:p>
        </w:tc>
        <w:tc>
          <w:tcPr>
            <w:tcW w:w="5350" w:type="dxa"/>
            <w:shd w:val="clear" w:color="auto" w:fill="auto"/>
          </w:tcPr>
          <w:p w:rsidR="00545A04" w:rsidRPr="00FD3442" w:rsidRDefault="00FD3442" w:rsidP="00FD344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D3442">
              <w:rPr>
                <w:rFonts w:eastAsia="ArialMT"/>
                <w:sz w:val="22"/>
                <w:szCs w:val="22"/>
                <w:lang w:eastAsia="en-US"/>
              </w:rPr>
              <w:t>Выключите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FD3442">
              <w:rPr>
                <w:rFonts w:eastAsia="ArialMT"/>
                <w:sz w:val="22"/>
                <w:szCs w:val="22"/>
                <w:lang w:eastAsia="en-US"/>
              </w:rPr>
              <w:t>электропитание.</w:t>
            </w:r>
          </w:p>
        </w:tc>
      </w:tr>
      <w:tr w:rsidR="00545A04" w:rsidRPr="00BC45E5" w:rsidTr="00FD3442">
        <w:trPr>
          <w:trHeight w:val="759"/>
          <w:jc w:val="center"/>
        </w:trPr>
        <w:tc>
          <w:tcPr>
            <w:tcW w:w="3823" w:type="dxa"/>
            <w:shd w:val="clear" w:color="auto" w:fill="auto"/>
            <w:vAlign w:val="center"/>
          </w:tcPr>
          <w:p w:rsidR="00FD3442" w:rsidRPr="00FD3442" w:rsidRDefault="00FD3442" w:rsidP="00FD344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Если индикатор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Daikin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Eye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мигает,</w:t>
            </w:r>
          </w:p>
          <w:p w:rsidR="00FD3442" w:rsidRPr="00FD3442" w:rsidRDefault="00FD3442" w:rsidP="00FD344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FD3442">
              <w:rPr>
                <w:rFonts w:eastAsia="ArialMT"/>
                <w:sz w:val="22"/>
                <w:szCs w:val="22"/>
                <w:lang w:eastAsia="en-US"/>
              </w:rPr>
              <w:t>можно просмотреть код сбоя на</w:t>
            </w:r>
          </w:p>
          <w:p w:rsidR="00FD3442" w:rsidRPr="00FD3442" w:rsidRDefault="00FD3442" w:rsidP="00FD344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FD3442">
              <w:rPr>
                <w:rFonts w:eastAsia="ArialMT"/>
                <w:sz w:val="22"/>
                <w:szCs w:val="22"/>
                <w:lang w:eastAsia="en-US"/>
              </w:rPr>
              <w:t>дисплее пользовательского</w:t>
            </w:r>
          </w:p>
          <w:p w:rsidR="00FD3442" w:rsidRPr="00FD3442" w:rsidRDefault="00FD3442" w:rsidP="00FD344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FD3442">
              <w:rPr>
                <w:rFonts w:eastAsia="ArialMT"/>
                <w:sz w:val="22"/>
                <w:szCs w:val="22"/>
                <w:lang w:eastAsia="en-US"/>
              </w:rPr>
              <w:t>интерфейса. Порядок вывода кодов</w:t>
            </w:r>
          </w:p>
          <w:p w:rsidR="00FD3442" w:rsidRPr="00FD3442" w:rsidRDefault="00FD3442" w:rsidP="00FD344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FD3442">
              <w:rPr>
                <w:rFonts w:eastAsia="ArialMT"/>
                <w:sz w:val="22"/>
                <w:szCs w:val="22"/>
                <w:lang w:eastAsia="en-US"/>
              </w:rPr>
              <w:t>сбоя на экран см. в справочном</w:t>
            </w:r>
          </w:p>
          <w:p w:rsidR="00FD3442" w:rsidRPr="00FD3442" w:rsidRDefault="00FD3442" w:rsidP="00FD344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FD3442">
              <w:rPr>
                <w:rFonts w:eastAsia="ArialMT"/>
                <w:sz w:val="22"/>
                <w:szCs w:val="22"/>
                <w:lang w:eastAsia="en-US"/>
              </w:rPr>
              <w:t>руководстве по эксплуатации</w:t>
            </w:r>
          </w:p>
          <w:p w:rsidR="00545A04" w:rsidRPr="00FD3442" w:rsidRDefault="00FD3442" w:rsidP="00FD3442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FD3442">
              <w:rPr>
                <w:rFonts w:eastAsia="ArialMT"/>
                <w:sz w:val="22"/>
                <w:szCs w:val="22"/>
                <w:lang w:eastAsia="en-US"/>
              </w:rPr>
              <w:t>внутреннего блока.</w:t>
            </w:r>
          </w:p>
        </w:tc>
        <w:tc>
          <w:tcPr>
            <w:tcW w:w="5350" w:type="dxa"/>
            <w:shd w:val="clear" w:color="auto" w:fill="auto"/>
          </w:tcPr>
          <w:p w:rsidR="00545A04" w:rsidRPr="00FD3442" w:rsidRDefault="00FD3442" w:rsidP="00FD344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D3442">
              <w:rPr>
                <w:rFonts w:eastAsia="ArialMT"/>
                <w:sz w:val="22"/>
                <w:szCs w:val="22"/>
                <w:lang w:eastAsia="en-US"/>
              </w:rPr>
              <w:t>Оповестите об этом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FD3442">
              <w:rPr>
                <w:rFonts w:eastAsia="ArialMT"/>
                <w:sz w:val="22"/>
                <w:szCs w:val="22"/>
                <w:lang w:eastAsia="en-US"/>
              </w:rPr>
              <w:t>монтажника, сообщив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FD3442">
              <w:rPr>
                <w:rFonts w:eastAsia="ArialMT"/>
                <w:sz w:val="22"/>
                <w:szCs w:val="22"/>
                <w:lang w:eastAsia="en-US"/>
              </w:rPr>
              <w:t>ему код сбоя.</w:t>
            </w:r>
          </w:p>
        </w:tc>
      </w:tr>
    </w:tbl>
    <w:p w:rsidR="00545A04" w:rsidRPr="00545A04" w:rsidRDefault="00545A04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545A04" w:rsidRDefault="00545A04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E468EE" w:rsidRDefault="00E468EE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E468EE" w:rsidRDefault="00E468EE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E468EE" w:rsidRDefault="00E468EE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E468EE" w:rsidRDefault="00E468EE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E468EE" w:rsidRDefault="00E468EE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E468EE" w:rsidRPr="00C1313B" w:rsidRDefault="00E468EE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490C7D" w:rsidRDefault="00490C7D" w:rsidP="00BD4E78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BD4E78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5" w:name="_Toc212546711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1"/>
      <w:bookmarkEnd w:id="42"/>
      <w:bookmarkEnd w:id="43"/>
      <w:bookmarkEnd w:id="45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7" w:name="_Toc212546712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6"/>
      <w:bookmarkEnd w:id="47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2D3F">
      <w:footerReference w:type="default" r:id="rId46"/>
      <w:footerReference w:type="first" r:id="rId47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7EC" w:rsidRDefault="00B467EC">
      <w:r>
        <w:separator/>
      </w:r>
    </w:p>
  </w:endnote>
  <w:endnote w:type="continuationSeparator" w:id="0">
    <w:p w:rsidR="00B467EC" w:rsidRDefault="00B46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7EC" w:rsidRDefault="00B467E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467EC" w:rsidRDefault="00B467E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7EC" w:rsidRDefault="00B467E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B467EC" w:rsidRDefault="00B467E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B467EC" w:rsidRDefault="00B467E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B467EC" w:rsidRDefault="00B467E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B467EC" w:rsidRDefault="00B467E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7EC" w:rsidRDefault="00B467E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7EC" w:rsidRDefault="00B467E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Pr="00B7687E" w:rsidRDefault="00B467EC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FVXM_B</w:t>
                              </w:r>
                              <w:r w:rsidRPr="005C2A67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Pr="00ED1531" w:rsidRDefault="00B467E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9557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Pr="00ED1531" w:rsidRDefault="00B467E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467EC" w:rsidRPr="00EE106F" w:rsidRDefault="00B467EC" w:rsidP="00006915">
                              <w:pPr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Industries Czech Republic </w:t>
                              </w:r>
                              <w:proofErr w:type="spellStart"/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s.r.o</w:t>
                              </w:r>
                              <w:proofErr w:type="spellEnd"/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./ Daikin Europe N.V.</w:t>
                              </w:r>
                            </w:p>
                            <w:p w:rsidR="00B467EC" w:rsidRPr="003904A7" w:rsidRDefault="00B467E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467EC" w:rsidRDefault="00B467EC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B467EC" w:rsidRDefault="00B467EC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ВНУТРЕННИЕ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БЛОКИ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БЫТОВЫХ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КОНДИЦИОНЕРОВ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НАПОЛЬНОГО ТИПА 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(СПЛИТ-СИСТЕМ), </w:t>
                              </w:r>
                            </w:p>
                            <w:p w:rsidR="00B467EC" w:rsidRDefault="00B467EC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FVXM_B</w:t>
                              </w:r>
                            </w:p>
                            <w:p w:rsidR="00B467EC" w:rsidRPr="00B160C5" w:rsidRDefault="00B467EC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B467EC" w:rsidRPr="00613EFB" w:rsidRDefault="00B467E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B467EC" w:rsidRPr="00B7687E" w:rsidRDefault="00B467EC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FVXM_B</w:t>
                        </w:r>
                        <w:r w:rsidRPr="005C2A67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B467EC" w:rsidRPr="00ED1531" w:rsidRDefault="00B467E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9557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B467EC" w:rsidRPr="00ED1531" w:rsidRDefault="00B467E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B467EC" w:rsidRPr="00EE106F" w:rsidRDefault="00B467EC" w:rsidP="00006915">
                        <w:pPr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 xml:space="preserve">Daikin Industries Czech Republic </w:t>
                        </w:r>
                        <w:proofErr w:type="spellStart"/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>s.r.o</w:t>
                        </w:r>
                        <w:proofErr w:type="spellEnd"/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>./ Daikin Europe N.V.</w:t>
                        </w:r>
                      </w:p>
                      <w:p w:rsidR="00B467EC" w:rsidRPr="003904A7" w:rsidRDefault="00B467E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B467EC" w:rsidRDefault="00B467EC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B467EC" w:rsidRDefault="00B467EC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ВНУТРЕННИЕ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БЛОКИ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БЫТОВЫХ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КОНДИЦИОНЕРОВ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НАПОЛЬНОГО ТИПА 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(СПЛИТ-СИСТЕМ), </w:t>
                        </w:r>
                      </w:p>
                      <w:p w:rsidR="00B467EC" w:rsidRDefault="00B467EC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FVXM_B</w:t>
                        </w:r>
                      </w:p>
                      <w:p w:rsidR="00B467EC" w:rsidRPr="00B160C5" w:rsidRDefault="00B467EC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B467EC" w:rsidRPr="00613EFB" w:rsidRDefault="00B467E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7EC" w:rsidRDefault="00B467E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Pr="00AF301F" w:rsidRDefault="00B467E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9557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Pr="00B7687E" w:rsidRDefault="00B467EC" w:rsidP="00EC3BB1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FVXM_B</w:t>
                              </w:r>
                              <w:r w:rsidRPr="005C2A67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B467EC" w:rsidRPr="00C23BB2" w:rsidRDefault="00B467EC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B467EC" w:rsidRPr="00EC2FF5" w:rsidRDefault="00B467E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B467EC" w:rsidRPr="00AF301F" w:rsidRDefault="00B467E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9557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B467EC" w:rsidRPr="00B7687E" w:rsidRDefault="00B467EC" w:rsidP="00EC3BB1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FVXM_B</w:t>
                        </w:r>
                        <w:r w:rsidRPr="005C2A67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B467EC" w:rsidRPr="00C23BB2" w:rsidRDefault="00B467EC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B467EC" w:rsidRPr="00EC2FF5" w:rsidRDefault="00B467E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7EC" w:rsidRDefault="00B467E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Default="00B467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Pr="00AF301F" w:rsidRDefault="00B467E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9557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7EC" w:rsidRPr="00B7687E" w:rsidRDefault="00B467EC" w:rsidP="00EC3BB1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FVXM_B</w:t>
                              </w:r>
                              <w:r w:rsidRPr="005C2A67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B467EC" w:rsidRPr="0021626D" w:rsidRDefault="00B467EC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B467EC" w:rsidRDefault="00B467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B467EC" w:rsidRPr="00AF301F" w:rsidRDefault="00B467E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9557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B467EC" w:rsidRPr="00B7687E" w:rsidRDefault="00B467EC" w:rsidP="00EC3BB1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FVXM_B</w:t>
                        </w:r>
                        <w:r w:rsidRPr="005C2A67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B467EC" w:rsidRPr="0021626D" w:rsidRDefault="00B467EC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7EC" w:rsidRDefault="00B467EC">
      <w:r>
        <w:separator/>
      </w:r>
    </w:p>
  </w:footnote>
  <w:footnote w:type="continuationSeparator" w:id="0">
    <w:p w:rsidR="00B467EC" w:rsidRDefault="00B46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7EC" w:rsidRDefault="00B467E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467EC" w:rsidRDefault="00B467E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EF867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CA53CB9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C8256D2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7" w15:restartNumberingAfterBreak="0">
    <w:nsid w:val="50C72ECA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0D0DEF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3" w15:restartNumberingAfterBreak="0">
    <w:nsid w:val="70EE1B62"/>
    <w:multiLevelType w:val="hybridMultilevel"/>
    <w:tmpl w:val="6AC2E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936D43E">
      <w:start w:val="1"/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07541C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1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20"/>
  </w:num>
  <w:num w:numId="7">
    <w:abstractNumId w:val="1"/>
  </w:num>
  <w:num w:numId="8">
    <w:abstractNumId w:val="3"/>
  </w:num>
  <w:num w:numId="9">
    <w:abstractNumId w:val="19"/>
  </w:num>
  <w:num w:numId="10">
    <w:abstractNumId w:val="16"/>
  </w:num>
  <w:num w:numId="11">
    <w:abstractNumId w:val="28"/>
  </w:num>
  <w:num w:numId="12">
    <w:abstractNumId w:val="22"/>
  </w:num>
  <w:num w:numId="13">
    <w:abstractNumId w:val="27"/>
  </w:num>
  <w:num w:numId="14">
    <w:abstractNumId w:val="5"/>
  </w:num>
  <w:num w:numId="15">
    <w:abstractNumId w:val="10"/>
  </w:num>
  <w:num w:numId="16">
    <w:abstractNumId w:val="4"/>
  </w:num>
  <w:num w:numId="17">
    <w:abstractNumId w:val="7"/>
  </w:num>
  <w:num w:numId="18">
    <w:abstractNumId w:val="26"/>
  </w:num>
  <w:num w:numId="19">
    <w:abstractNumId w:val="14"/>
  </w:num>
  <w:num w:numId="20">
    <w:abstractNumId w:val="0"/>
  </w:num>
  <w:num w:numId="21">
    <w:abstractNumId w:val="6"/>
  </w:num>
  <w:num w:numId="22">
    <w:abstractNumId w:val="2"/>
  </w:num>
  <w:num w:numId="23">
    <w:abstractNumId w:val="24"/>
  </w:num>
  <w:num w:numId="24">
    <w:abstractNumId w:val="18"/>
  </w:num>
  <w:num w:numId="25">
    <w:abstractNumId w:val="11"/>
  </w:num>
  <w:num w:numId="26">
    <w:abstractNumId w:val="15"/>
  </w:num>
  <w:num w:numId="27">
    <w:abstractNumId w:val="23"/>
  </w:num>
  <w:num w:numId="28">
    <w:abstractNumId w:val="25"/>
  </w:num>
  <w:num w:numId="29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52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6915"/>
    <w:rsid w:val="000120D4"/>
    <w:rsid w:val="000141AA"/>
    <w:rsid w:val="00020D31"/>
    <w:rsid w:val="00021FB1"/>
    <w:rsid w:val="00022877"/>
    <w:rsid w:val="000234A9"/>
    <w:rsid w:val="0003318C"/>
    <w:rsid w:val="00033D8F"/>
    <w:rsid w:val="00033EC9"/>
    <w:rsid w:val="00037311"/>
    <w:rsid w:val="00037425"/>
    <w:rsid w:val="00041FA3"/>
    <w:rsid w:val="000428E9"/>
    <w:rsid w:val="00045361"/>
    <w:rsid w:val="00045B9E"/>
    <w:rsid w:val="0004615A"/>
    <w:rsid w:val="0005143E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79F8"/>
    <w:rsid w:val="00081D58"/>
    <w:rsid w:val="0008321E"/>
    <w:rsid w:val="0009526F"/>
    <w:rsid w:val="00096BD7"/>
    <w:rsid w:val="000A3D50"/>
    <w:rsid w:val="000A3DFF"/>
    <w:rsid w:val="000A5C6B"/>
    <w:rsid w:val="000B0960"/>
    <w:rsid w:val="000B2A0A"/>
    <w:rsid w:val="000B4230"/>
    <w:rsid w:val="000B76EC"/>
    <w:rsid w:val="000B7CBA"/>
    <w:rsid w:val="000B7E07"/>
    <w:rsid w:val="000C0502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45F6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17B2"/>
    <w:rsid w:val="00122066"/>
    <w:rsid w:val="00126D14"/>
    <w:rsid w:val="00127EE8"/>
    <w:rsid w:val="001316FC"/>
    <w:rsid w:val="001329B4"/>
    <w:rsid w:val="00133E55"/>
    <w:rsid w:val="00135C40"/>
    <w:rsid w:val="00137FF9"/>
    <w:rsid w:val="001412D4"/>
    <w:rsid w:val="00151252"/>
    <w:rsid w:val="00154533"/>
    <w:rsid w:val="00154925"/>
    <w:rsid w:val="00155258"/>
    <w:rsid w:val="00155859"/>
    <w:rsid w:val="00156D4D"/>
    <w:rsid w:val="00157050"/>
    <w:rsid w:val="001570C1"/>
    <w:rsid w:val="0015752C"/>
    <w:rsid w:val="001575B3"/>
    <w:rsid w:val="00160D47"/>
    <w:rsid w:val="001625A7"/>
    <w:rsid w:val="00162A11"/>
    <w:rsid w:val="00163C45"/>
    <w:rsid w:val="00165C84"/>
    <w:rsid w:val="00170E66"/>
    <w:rsid w:val="00171036"/>
    <w:rsid w:val="00172B63"/>
    <w:rsid w:val="00173455"/>
    <w:rsid w:val="00174269"/>
    <w:rsid w:val="00175C53"/>
    <w:rsid w:val="001800C1"/>
    <w:rsid w:val="00180D0F"/>
    <w:rsid w:val="0018333C"/>
    <w:rsid w:val="00192434"/>
    <w:rsid w:val="00193347"/>
    <w:rsid w:val="00197339"/>
    <w:rsid w:val="001A0A60"/>
    <w:rsid w:val="001A23A5"/>
    <w:rsid w:val="001A292D"/>
    <w:rsid w:val="001A4F81"/>
    <w:rsid w:val="001A54DF"/>
    <w:rsid w:val="001A56D9"/>
    <w:rsid w:val="001A6138"/>
    <w:rsid w:val="001A63B1"/>
    <w:rsid w:val="001A68B1"/>
    <w:rsid w:val="001A6BBE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B69"/>
    <w:rsid w:val="001C3EDB"/>
    <w:rsid w:val="001C6458"/>
    <w:rsid w:val="001D3593"/>
    <w:rsid w:val="001D56EC"/>
    <w:rsid w:val="001D5A67"/>
    <w:rsid w:val="001D6B02"/>
    <w:rsid w:val="001E0A2E"/>
    <w:rsid w:val="001E2E2E"/>
    <w:rsid w:val="001E382F"/>
    <w:rsid w:val="001E45FC"/>
    <w:rsid w:val="001E5460"/>
    <w:rsid w:val="001E714A"/>
    <w:rsid w:val="001F0F03"/>
    <w:rsid w:val="001F25DC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DC9"/>
    <w:rsid w:val="0022136B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714A9"/>
    <w:rsid w:val="00276037"/>
    <w:rsid w:val="00280D74"/>
    <w:rsid w:val="00282739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6F30"/>
    <w:rsid w:val="002A715F"/>
    <w:rsid w:val="002B0E60"/>
    <w:rsid w:val="002B1961"/>
    <w:rsid w:val="002B2794"/>
    <w:rsid w:val="002B2E56"/>
    <w:rsid w:val="002B4BD3"/>
    <w:rsid w:val="002B5B7B"/>
    <w:rsid w:val="002B773A"/>
    <w:rsid w:val="002C1049"/>
    <w:rsid w:val="002C1FD3"/>
    <w:rsid w:val="002C2364"/>
    <w:rsid w:val="002C241F"/>
    <w:rsid w:val="002C2F6B"/>
    <w:rsid w:val="002C44E0"/>
    <w:rsid w:val="002C7265"/>
    <w:rsid w:val="002D130E"/>
    <w:rsid w:val="002E24F5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19B3"/>
    <w:rsid w:val="0032105A"/>
    <w:rsid w:val="00321E59"/>
    <w:rsid w:val="00326079"/>
    <w:rsid w:val="00327FB8"/>
    <w:rsid w:val="0033105A"/>
    <w:rsid w:val="00331F6E"/>
    <w:rsid w:val="00341070"/>
    <w:rsid w:val="00342580"/>
    <w:rsid w:val="00342C27"/>
    <w:rsid w:val="00343FCA"/>
    <w:rsid w:val="00344173"/>
    <w:rsid w:val="003449AD"/>
    <w:rsid w:val="003477BB"/>
    <w:rsid w:val="0035158B"/>
    <w:rsid w:val="00353F3F"/>
    <w:rsid w:val="00354F1B"/>
    <w:rsid w:val="0036188A"/>
    <w:rsid w:val="00362703"/>
    <w:rsid w:val="003631A3"/>
    <w:rsid w:val="003674CD"/>
    <w:rsid w:val="00371352"/>
    <w:rsid w:val="00371DD6"/>
    <w:rsid w:val="00371E72"/>
    <w:rsid w:val="00372A29"/>
    <w:rsid w:val="00372FAA"/>
    <w:rsid w:val="003730D6"/>
    <w:rsid w:val="0037629D"/>
    <w:rsid w:val="003808D1"/>
    <w:rsid w:val="0038325A"/>
    <w:rsid w:val="00387F09"/>
    <w:rsid w:val="003904A7"/>
    <w:rsid w:val="00391370"/>
    <w:rsid w:val="003964AD"/>
    <w:rsid w:val="00396553"/>
    <w:rsid w:val="003A0EF2"/>
    <w:rsid w:val="003A15A7"/>
    <w:rsid w:val="003A3C8A"/>
    <w:rsid w:val="003A5A81"/>
    <w:rsid w:val="003A71CA"/>
    <w:rsid w:val="003B0BCC"/>
    <w:rsid w:val="003B1D6F"/>
    <w:rsid w:val="003B7B77"/>
    <w:rsid w:val="003C5D18"/>
    <w:rsid w:val="003D0C92"/>
    <w:rsid w:val="003D1258"/>
    <w:rsid w:val="003D13A1"/>
    <w:rsid w:val="003D55AE"/>
    <w:rsid w:val="003D5A18"/>
    <w:rsid w:val="003D6BC5"/>
    <w:rsid w:val="003E20D7"/>
    <w:rsid w:val="003E24F0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400B78"/>
    <w:rsid w:val="0040343D"/>
    <w:rsid w:val="004047A7"/>
    <w:rsid w:val="004106D7"/>
    <w:rsid w:val="00410EC8"/>
    <w:rsid w:val="00411639"/>
    <w:rsid w:val="00411882"/>
    <w:rsid w:val="004158E2"/>
    <w:rsid w:val="0041611C"/>
    <w:rsid w:val="00423512"/>
    <w:rsid w:val="00430C04"/>
    <w:rsid w:val="00434BF8"/>
    <w:rsid w:val="00437185"/>
    <w:rsid w:val="00441427"/>
    <w:rsid w:val="00441553"/>
    <w:rsid w:val="00441643"/>
    <w:rsid w:val="00441E8C"/>
    <w:rsid w:val="004438DA"/>
    <w:rsid w:val="0044496C"/>
    <w:rsid w:val="00446AF7"/>
    <w:rsid w:val="00447DE5"/>
    <w:rsid w:val="004502D6"/>
    <w:rsid w:val="00455E74"/>
    <w:rsid w:val="0045724C"/>
    <w:rsid w:val="00461F7D"/>
    <w:rsid w:val="00463B76"/>
    <w:rsid w:val="0046414B"/>
    <w:rsid w:val="00466518"/>
    <w:rsid w:val="00471DA2"/>
    <w:rsid w:val="00471E71"/>
    <w:rsid w:val="00480258"/>
    <w:rsid w:val="00481251"/>
    <w:rsid w:val="004830CA"/>
    <w:rsid w:val="0048313C"/>
    <w:rsid w:val="004831AA"/>
    <w:rsid w:val="00485C35"/>
    <w:rsid w:val="00490C7D"/>
    <w:rsid w:val="00491B0F"/>
    <w:rsid w:val="00492038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C78"/>
    <w:rsid w:val="00516150"/>
    <w:rsid w:val="00520C01"/>
    <w:rsid w:val="00525949"/>
    <w:rsid w:val="005273EB"/>
    <w:rsid w:val="00531B53"/>
    <w:rsid w:val="00531E27"/>
    <w:rsid w:val="00532799"/>
    <w:rsid w:val="00536A3D"/>
    <w:rsid w:val="005410C4"/>
    <w:rsid w:val="005411CB"/>
    <w:rsid w:val="00542227"/>
    <w:rsid w:val="005434A3"/>
    <w:rsid w:val="00543A88"/>
    <w:rsid w:val="00545A04"/>
    <w:rsid w:val="00550461"/>
    <w:rsid w:val="00553736"/>
    <w:rsid w:val="00554566"/>
    <w:rsid w:val="00554CFA"/>
    <w:rsid w:val="00556F63"/>
    <w:rsid w:val="00581719"/>
    <w:rsid w:val="00582591"/>
    <w:rsid w:val="00584062"/>
    <w:rsid w:val="00587F29"/>
    <w:rsid w:val="00590562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C2A67"/>
    <w:rsid w:val="005C5086"/>
    <w:rsid w:val="005D0574"/>
    <w:rsid w:val="005D1A5A"/>
    <w:rsid w:val="005D3FE9"/>
    <w:rsid w:val="005E0690"/>
    <w:rsid w:val="005E38BC"/>
    <w:rsid w:val="005E4659"/>
    <w:rsid w:val="005E5127"/>
    <w:rsid w:val="005E73D5"/>
    <w:rsid w:val="005E7B4E"/>
    <w:rsid w:val="005E7D14"/>
    <w:rsid w:val="005F0EF4"/>
    <w:rsid w:val="005F1A7F"/>
    <w:rsid w:val="005F2C45"/>
    <w:rsid w:val="00601691"/>
    <w:rsid w:val="006018AC"/>
    <w:rsid w:val="0060423E"/>
    <w:rsid w:val="006070F9"/>
    <w:rsid w:val="00612308"/>
    <w:rsid w:val="00617376"/>
    <w:rsid w:val="00620230"/>
    <w:rsid w:val="006323AA"/>
    <w:rsid w:val="00633F29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0FC6"/>
    <w:rsid w:val="006D19F8"/>
    <w:rsid w:val="006D1C51"/>
    <w:rsid w:val="006D4F27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6F62D2"/>
    <w:rsid w:val="007021C3"/>
    <w:rsid w:val="00705AA4"/>
    <w:rsid w:val="0070650B"/>
    <w:rsid w:val="0071032E"/>
    <w:rsid w:val="00710871"/>
    <w:rsid w:val="00711682"/>
    <w:rsid w:val="00711CAF"/>
    <w:rsid w:val="00712093"/>
    <w:rsid w:val="00714A05"/>
    <w:rsid w:val="00716D15"/>
    <w:rsid w:val="0072099C"/>
    <w:rsid w:val="007218A6"/>
    <w:rsid w:val="00724147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F5C"/>
    <w:rsid w:val="00762C87"/>
    <w:rsid w:val="00766705"/>
    <w:rsid w:val="00771B49"/>
    <w:rsid w:val="007731A7"/>
    <w:rsid w:val="00775CF6"/>
    <w:rsid w:val="00776934"/>
    <w:rsid w:val="00780E21"/>
    <w:rsid w:val="0078177F"/>
    <w:rsid w:val="007846FA"/>
    <w:rsid w:val="007877E0"/>
    <w:rsid w:val="007878A6"/>
    <w:rsid w:val="00790760"/>
    <w:rsid w:val="00791B29"/>
    <w:rsid w:val="00791FFC"/>
    <w:rsid w:val="00792AA2"/>
    <w:rsid w:val="007A04C8"/>
    <w:rsid w:val="007A04D2"/>
    <w:rsid w:val="007A240D"/>
    <w:rsid w:val="007A3018"/>
    <w:rsid w:val="007A3A38"/>
    <w:rsid w:val="007A4FC3"/>
    <w:rsid w:val="007A6ADC"/>
    <w:rsid w:val="007B36E9"/>
    <w:rsid w:val="007B4255"/>
    <w:rsid w:val="007B4878"/>
    <w:rsid w:val="007B63C1"/>
    <w:rsid w:val="007C2561"/>
    <w:rsid w:val="007C2F73"/>
    <w:rsid w:val="007C3DD8"/>
    <w:rsid w:val="007C60C7"/>
    <w:rsid w:val="007D01EE"/>
    <w:rsid w:val="007D349B"/>
    <w:rsid w:val="007D3C3B"/>
    <w:rsid w:val="007D3C4D"/>
    <w:rsid w:val="007D6CCA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209F"/>
    <w:rsid w:val="00815656"/>
    <w:rsid w:val="008161B4"/>
    <w:rsid w:val="00816E97"/>
    <w:rsid w:val="0082324C"/>
    <w:rsid w:val="00827D70"/>
    <w:rsid w:val="00830043"/>
    <w:rsid w:val="00830725"/>
    <w:rsid w:val="0083074C"/>
    <w:rsid w:val="008334F3"/>
    <w:rsid w:val="00833E43"/>
    <w:rsid w:val="00834072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27BF"/>
    <w:rsid w:val="0085316F"/>
    <w:rsid w:val="0085576F"/>
    <w:rsid w:val="00861002"/>
    <w:rsid w:val="0086120D"/>
    <w:rsid w:val="00862D3F"/>
    <w:rsid w:val="008638AD"/>
    <w:rsid w:val="00863FE7"/>
    <w:rsid w:val="008712A2"/>
    <w:rsid w:val="00873ED4"/>
    <w:rsid w:val="00876CCF"/>
    <w:rsid w:val="00877658"/>
    <w:rsid w:val="00880438"/>
    <w:rsid w:val="00880B6C"/>
    <w:rsid w:val="008831F7"/>
    <w:rsid w:val="008859AF"/>
    <w:rsid w:val="0088749B"/>
    <w:rsid w:val="008967EA"/>
    <w:rsid w:val="00896D69"/>
    <w:rsid w:val="00897EAB"/>
    <w:rsid w:val="008A112D"/>
    <w:rsid w:val="008A1856"/>
    <w:rsid w:val="008A275D"/>
    <w:rsid w:val="008A4FB2"/>
    <w:rsid w:val="008A504E"/>
    <w:rsid w:val="008A7E4D"/>
    <w:rsid w:val="008B12E2"/>
    <w:rsid w:val="008B5D4C"/>
    <w:rsid w:val="008B7F0C"/>
    <w:rsid w:val="008C0B53"/>
    <w:rsid w:val="008C215D"/>
    <w:rsid w:val="008C4660"/>
    <w:rsid w:val="008C4C53"/>
    <w:rsid w:val="008C5814"/>
    <w:rsid w:val="008D09DC"/>
    <w:rsid w:val="008D0BF2"/>
    <w:rsid w:val="008D4D92"/>
    <w:rsid w:val="008D697D"/>
    <w:rsid w:val="008E0175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8F6D26"/>
    <w:rsid w:val="00901588"/>
    <w:rsid w:val="00910B8F"/>
    <w:rsid w:val="00913F03"/>
    <w:rsid w:val="009148F2"/>
    <w:rsid w:val="00916F73"/>
    <w:rsid w:val="00917325"/>
    <w:rsid w:val="00917CEB"/>
    <w:rsid w:val="00922280"/>
    <w:rsid w:val="0092461D"/>
    <w:rsid w:val="009247EF"/>
    <w:rsid w:val="00925961"/>
    <w:rsid w:val="00926BC8"/>
    <w:rsid w:val="0092732B"/>
    <w:rsid w:val="00936212"/>
    <w:rsid w:val="00941985"/>
    <w:rsid w:val="00942A3F"/>
    <w:rsid w:val="00943FFD"/>
    <w:rsid w:val="009453FB"/>
    <w:rsid w:val="009454F1"/>
    <w:rsid w:val="009457C2"/>
    <w:rsid w:val="00945C68"/>
    <w:rsid w:val="009549B2"/>
    <w:rsid w:val="00955739"/>
    <w:rsid w:val="00957BAC"/>
    <w:rsid w:val="0096270C"/>
    <w:rsid w:val="00962F25"/>
    <w:rsid w:val="00964391"/>
    <w:rsid w:val="00965A0F"/>
    <w:rsid w:val="00972418"/>
    <w:rsid w:val="0097670D"/>
    <w:rsid w:val="009811F1"/>
    <w:rsid w:val="009822D6"/>
    <w:rsid w:val="00984D44"/>
    <w:rsid w:val="00985AEE"/>
    <w:rsid w:val="00993082"/>
    <w:rsid w:val="0099557F"/>
    <w:rsid w:val="009A063F"/>
    <w:rsid w:val="009A0CFE"/>
    <w:rsid w:val="009A678C"/>
    <w:rsid w:val="009B1572"/>
    <w:rsid w:val="009B168A"/>
    <w:rsid w:val="009B1EC5"/>
    <w:rsid w:val="009B236D"/>
    <w:rsid w:val="009B3C48"/>
    <w:rsid w:val="009B4B53"/>
    <w:rsid w:val="009B56D0"/>
    <w:rsid w:val="009B6F0C"/>
    <w:rsid w:val="009C0B84"/>
    <w:rsid w:val="009C244D"/>
    <w:rsid w:val="009C3D6E"/>
    <w:rsid w:val="009C5247"/>
    <w:rsid w:val="009C5B8B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4136"/>
    <w:rsid w:val="009F4429"/>
    <w:rsid w:val="009F65B2"/>
    <w:rsid w:val="009F6B12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6E43"/>
    <w:rsid w:val="00A348C8"/>
    <w:rsid w:val="00A40E51"/>
    <w:rsid w:val="00A45D7D"/>
    <w:rsid w:val="00A467A0"/>
    <w:rsid w:val="00A5465B"/>
    <w:rsid w:val="00A575F1"/>
    <w:rsid w:val="00A66853"/>
    <w:rsid w:val="00A66DAA"/>
    <w:rsid w:val="00A700AE"/>
    <w:rsid w:val="00A7291A"/>
    <w:rsid w:val="00A86E7C"/>
    <w:rsid w:val="00A940E2"/>
    <w:rsid w:val="00A947BA"/>
    <w:rsid w:val="00A975E8"/>
    <w:rsid w:val="00A978CB"/>
    <w:rsid w:val="00AA25E9"/>
    <w:rsid w:val="00AA4A7E"/>
    <w:rsid w:val="00AA72A8"/>
    <w:rsid w:val="00AB0994"/>
    <w:rsid w:val="00AB414C"/>
    <w:rsid w:val="00AC2280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1FC8"/>
    <w:rsid w:val="00AE3233"/>
    <w:rsid w:val="00AE3644"/>
    <w:rsid w:val="00AE3DE4"/>
    <w:rsid w:val="00AE701F"/>
    <w:rsid w:val="00AF00F0"/>
    <w:rsid w:val="00AF10DA"/>
    <w:rsid w:val="00AF1F03"/>
    <w:rsid w:val="00AF301F"/>
    <w:rsid w:val="00AF38C1"/>
    <w:rsid w:val="00AF413C"/>
    <w:rsid w:val="00AF42ED"/>
    <w:rsid w:val="00B02AA8"/>
    <w:rsid w:val="00B07116"/>
    <w:rsid w:val="00B14EE5"/>
    <w:rsid w:val="00B14F7A"/>
    <w:rsid w:val="00B160C5"/>
    <w:rsid w:val="00B169DD"/>
    <w:rsid w:val="00B21E0C"/>
    <w:rsid w:val="00B23BE8"/>
    <w:rsid w:val="00B263D1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467EC"/>
    <w:rsid w:val="00B51E9F"/>
    <w:rsid w:val="00B52A39"/>
    <w:rsid w:val="00B55CD3"/>
    <w:rsid w:val="00B56EDA"/>
    <w:rsid w:val="00B56FC1"/>
    <w:rsid w:val="00B617B0"/>
    <w:rsid w:val="00B64469"/>
    <w:rsid w:val="00B65EF5"/>
    <w:rsid w:val="00B713E6"/>
    <w:rsid w:val="00B729D7"/>
    <w:rsid w:val="00B72FBD"/>
    <w:rsid w:val="00B754D4"/>
    <w:rsid w:val="00B757EC"/>
    <w:rsid w:val="00B77199"/>
    <w:rsid w:val="00B807AE"/>
    <w:rsid w:val="00B810F5"/>
    <w:rsid w:val="00B825B4"/>
    <w:rsid w:val="00B853CA"/>
    <w:rsid w:val="00B86CE6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28FA"/>
    <w:rsid w:val="00BB484E"/>
    <w:rsid w:val="00BB62FB"/>
    <w:rsid w:val="00BC0D71"/>
    <w:rsid w:val="00BC0F37"/>
    <w:rsid w:val="00BC29CA"/>
    <w:rsid w:val="00BC2B19"/>
    <w:rsid w:val="00BC3748"/>
    <w:rsid w:val="00BC45E5"/>
    <w:rsid w:val="00BC4F0C"/>
    <w:rsid w:val="00BC68AB"/>
    <w:rsid w:val="00BD0D0D"/>
    <w:rsid w:val="00BD4277"/>
    <w:rsid w:val="00BD48C7"/>
    <w:rsid w:val="00BD4E78"/>
    <w:rsid w:val="00BD763F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313B"/>
    <w:rsid w:val="00C16135"/>
    <w:rsid w:val="00C16256"/>
    <w:rsid w:val="00C162BB"/>
    <w:rsid w:val="00C17CEC"/>
    <w:rsid w:val="00C21E72"/>
    <w:rsid w:val="00C241C9"/>
    <w:rsid w:val="00C254C9"/>
    <w:rsid w:val="00C2699D"/>
    <w:rsid w:val="00C36675"/>
    <w:rsid w:val="00C419C1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224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A63F6"/>
    <w:rsid w:val="00CA6DCA"/>
    <w:rsid w:val="00CB02CF"/>
    <w:rsid w:val="00CB085B"/>
    <w:rsid w:val="00CB28FB"/>
    <w:rsid w:val="00CC0D92"/>
    <w:rsid w:val="00CC3F47"/>
    <w:rsid w:val="00CC4203"/>
    <w:rsid w:val="00CC4652"/>
    <w:rsid w:val="00CC47DE"/>
    <w:rsid w:val="00CD3D9F"/>
    <w:rsid w:val="00CD6618"/>
    <w:rsid w:val="00CE3479"/>
    <w:rsid w:val="00CE3540"/>
    <w:rsid w:val="00CE3A08"/>
    <w:rsid w:val="00CE5B6D"/>
    <w:rsid w:val="00CE656E"/>
    <w:rsid w:val="00CE6BD2"/>
    <w:rsid w:val="00CE7293"/>
    <w:rsid w:val="00CE7709"/>
    <w:rsid w:val="00D00382"/>
    <w:rsid w:val="00D00B1D"/>
    <w:rsid w:val="00D01652"/>
    <w:rsid w:val="00D019E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6EEF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614B"/>
    <w:rsid w:val="00D76238"/>
    <w:rsid w:val="00D76E97"/>
    <w:rsid w:val="00D770C6"/>
    <w:rsid w:val="00D81286"/>
    <w:rsid w:val="00D8169E"/>
    <w:rsid w:val="00D8488E"/>
    <w:rsid w:val="00D85673"/>
    <w:rsid w:val="00D8643F"/>
    <w:rsid w:val="00D87D8A"/>
    <w:rsid w:val="00D91198"/>
    <w:rsid w:val="00D9193C"/>
    <w:rsid w:val="00D97C02"/>
    <w:rsid w:val="00DA0773"/>
    <w:rsid w:val="00DA0985"/>
    <w:rsid w:val="00DA1947"/>
    <w:rsid w:val="00DA211A"/>
    <w:rsid w:val="00DA234E"/>
    <w:rsid w:val="00DA32DF"/>
    <w:rsid w:val="00DA4E1F"/>
    <w:rsid w:val="00DA677E"/>
    <w:rsid w:val="00DB04AF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7639"/>
    <w:rsid w:val="00DF1BCA"/>
    <w:rsid w:val="00DF5B72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2237"/>
    <w:rsid w:val="00E23B3E"/>
    <w:rsid w:val="00E23C9D"/>
    <w:rsid w:val="00E2455A"/>
    <w:rsid w:val="00E24807"/>
    <w:rsid w:val="00E24ED7"/>
    <w:rsid w:val="00E31469"/>
    <w:rsid w:val="00E339A5"/>
    <w:rsid w:val="00E4410F"/>
    <w:rsid w:val="00E468EE"/>
    <w:rsid w:val="00E50936"/>
    <w:rsid w:val="00E515AE"/>
    <w:rsid w:val="00E52BFD"/>
    <w:rsid w:val="00E54A74"/>
    <w:rsid w:val="00E56371"/>
    <w:rsid w:val="00E56A21"/>
    <w:rsid w:val="00E646AB"/>
    <w:rsid w:val="00E709C6"/>
    <w:rsid w:val="00E74010"/>
    <w:rsid w:val="00E7658E"/>
    <w:rsid w:val="00E771BC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60B9"/>
    <w:rsid w:val="00EB76B4"/>
    <w:rsid w:val="00EB7986"/>
    <w:rsid w:val="00EC2802"/>
    <w:rsid w:val="00EC3587"/>
    <w:rsid w:val="00EC3BB1"/>
    <w:rsid w:val="00EC7023"/>
    <w:rsid w:val="00EC78F9"/>
    <w:rsid w:val="00EC79A8"/>
    <w:rsid w:val="00ED1C9D"/>
    <w:rsid w:val="00ED4E00"/>
    <w:rsid w:val="00ED62CF"/>
    <w:rsid w:val="00ED723E"/>
    <w:rsid w:val="00EE2419"/>
    <w:rsid w:val="00EE26C8"/>
    <w:rsid w:val="00EE40B5"/>
    <w:rsid w:val="00EE76A9"/>
    <w:rsid w:val="00EE7FB5"/>
    <w:rsid w:val="00EF3D97"/>
    <w:rsid w:val="00EF4A52"/>
    <w:rsid w:val="00EF55F6"/>
    <w:rsid w:val="00EF5D13"/>
    <w:rsid w:val="00EF7D4B"/>
    <w:rsid w:val="00F00342"/>
    <w:rsid w:val="00F01C19"/>
    <w:rsid w:val="00F038AD"/>
    <w:rsid w:val="00F04FF3"/>
    <w:rsid w:val="00F0773F"/>
    <w:rsid w:val="00F07909"/>
    <w:rsid w:val="00F07C7E"/>
    <w:rsid w:val="00F12974"/>
    <w:rsid w:val="00F1629E"/>
    <w:rsid w:val="00F27670"/>
    <w:rsid w:val="00F3306D"/>
    <w:rsid w:val="00F34B3F"/>
    <w:rsid w:val="00F34F64"/>
    <w:rsid w:val="00F36C84"/>
    <w:rsid w:val="00F437C0"/>
    <w:rsid w:val="00F451D3"/>
    <w:rsid w:val="00F46DA1"/>
    <w:rsid w:val="00F47C7F"/>
    <w:rsid w:val="00F51E1D"/>
    <w:rsid w:val="00F55993"/>
    <w:rsid w:val="00F55F7B"/>
    <w:rsid w:val="00F57CC0"/>
    <w:rsid w:val="00F613CC"/>
    <w:rsid w:val="00F622C9"/>
    <w:rsid w:val="00F62AE1"/>
    <w:rsid w:val="00F62C90"/>
    <w:rsid w:val="00F643C0"/>
    <w:rsid w:val="00F6589B"/>
    <w:rsid w:val="00F675E0"/>
    <w:rsid w:val="00F74593"/>
    <w:rsid w:val="00F74A2A"/>
    <w:rsid w:val="00F74D8E"/>
    <w:rsid w:val="00F7656C"/>
    <w:rsid w:val="00F806D7"/>
    <w:rsid w:val="00F817D9"/>
    <w:rsid w:val="00F85660"/>
    <w:rsid w:val="00FA1A85"/>
    <w:rsid w:val="00FA3590"/>
    <w:rsid w:val="00FA3A55"/>
    <w:rsid w:val="00FA43F0"/>
    <w:rsid w:val="00FA64EB"/>
    <w:rsid w:val="00FB59EE"/>
    <w:rsid w:val="00FB7118"/>
    <w:rsid w:val="00FC0C6E"/>
    <w:rsid w:val="00FC2563"/>
    <w:rsid w:val="00FC3F55"/>
    <w:rsid w:val="00FC53D2"/>
    <w:rsid w:val="00FC6D6C"/>
    <w:rsid w:val="00FD115C"/>
    <w:rsid w:val="00FD298C"/>
    <w:rsid w:val="00FD3442"/>
    <w:rsid w:val="00FD5FB8"/>
    <w:rsid w:val="00FD6737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2929"/>
    <o:shapelayout v:ext="edit">
      <o:idmap v:ext="edit" data="1"/>
    </o:shapelayout>
  </w:shapeDefaults>
  <w:decimalSymbol w:val=","/>
  <w:listSeparator w:val=";"/>
  <w14:docId w14:val="53F4FC59"/>
  <w15:docId w15:val="{835605B0-94A5-4570-B25B-0BF6B30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90">
    <w:name w:val="A9"/>
    <w:uiPriority w:val="99"/>
    <w:rsid w:val="001A54DF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3.png"/><Relationship Id="rId21" Type="http://schemas.openxmlformats.org/officeDocument/2006/relationships/image" Target="media/image7.png"/><Relationship Id="rId34" Type="http://schemas.openxmlformats.org/officeDocument/2006/relationships/image" Target="media/image18.png"/><Relationship Id="rId42" Type="http://schemas.openxmlformats.org/officeDocument/2006/relationships/image" Target="media/image26.png"/><Relationship Id="rId47" Type="http://schemas.openxmlformats.org/officeDocument/2006/relationships/footer" Target="footer6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5.png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image" Target="media/image29.emf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0.png"/><Relationship Id="rId49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6.png"/><Relationship Id="rId44" Type="http://schemas.openxmlformats.org/officeDocument/2006/relationships/image" Target="media/image28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5" Type="http://schemas.openxmlformats.org/officeDocument/2006/relationships/image" Target="media/image19.emf"/><Relationship Id="rId43" Type="http://schemas.openxmlformats.org/officeDocument/2006/relationships/image" Target="media/image27.png"/><Relationship Id="rId48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46" Type="http://schemas.openxmlformats.org/officeDocument/2006/relationships/footer" Target="footer5.xml"/><Relationship Id="rId20" Type="http://schemas.openxmlformats.org/officeDocument/2006/relationships/image" Target="media/image6.png"/><Relationship Id="rId41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9B9B7-9084-412F-926A-F192BA1B0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647CC91</Template>
  <TotalTime>30</TotalTime>
  <Pages>30</Pages>
  <Words>5359</Words>
  <Characters>30548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</cp:revision>
  <cp:lastPrinted>2021-03-26T08:29:00Z</cp:lastPrinted>
  <dcterms:created xsi:type="dcterms:W3CDTF">2025-10-28T09:29:00Z</dcterms:created>
  <dcterms:modified xsi:type="dcterms:W3CDTF">2025-10-28T09:59:00Z</dcterms:modified>
</cp:coreProperties>
</file>