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6F5E19" w:rsidRDefault="000E0F86" w:rsidP="00447DE5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НАРУЖНЫЕ БЛОКИ ПРОМЫШЛЕННЫХ КОНДИЦИОНЕРОВ (СПЛИТ-СИСТЕМ), МОДЕЛЬНЫЙ РЯД </w:t>
            </w:r>
            <w:r w:rsidR="00C96AAE">
              <w:rPr>
                <w:b/>
                <w:szCs w:val="28"/>
              </w:rPr>
              <w:t>RQ_</w:t>
            </w:r>
            <w:r w:rsidR="00C96AAE" w:rsidRPr="00C96AAE">
              <w:rPr>
                <w:b/>
                <w:szCs w:val="28"/>
              </w:rPr>
              <w:t>DXY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C96AAE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RQ_</w:t>
            </w:r>
            <w:r w:rsidRPr="00C96AAE">
              <w:rPr>
                <w:b/>
                <w:szCs w:val="28"/>
              </w:rPr>
              <w:t>DXY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FB7DD2" w:rsidRDefault="00FB7DD2" w:rsidP="00C162BB">
      <w:pPr>
        <w:spacing w:line="360" w:lineRule="auto"/>
        <w:rPr>
          <w:szCs w:val="28"/>
        </w:rPr>
      </w:pPr>
    </w:p>
    <w:p w:rsidR="00FB7DD2" w:rsidRDefault="00FB7DD2" w:rsidP="00C162BB">
      <w:pPr>
        <w:spacing w:line="360" w:lineRule="auto"/>
        <w:rPr>
          <w:szCs w:val="28"/>
        </w:rPr>
      </w:pPr>
    </w:p>
    <w:p w:rsidR="00FB7DD2" w:rsidRDefault="00FB7DD2" w:rsidP="00C162BB">
      <w:pPr>
        <w:spacing w:line="360" w:lineRule="auto"/>
        <w:rPr>
          <w:szCs w:val="28"/>
        </w:rPr>
      </w:pPr>
    </w:p>
    <w:p w:rsidR="00FB7DD2" w:rsidRDefault="00FB7DD2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223475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223475">
        <w:rPr>
          <w:b/>
          <w:sz w:val="22"/>
          <w:szCs w:val="22"/>
        </w:rPr>
        <w:lastRenderedPageBreak/>
        <w:t>СОДЕРЖАНИЕ</w:t>
      </w:r>
    </w:p>
    <w:p w:rsidR="00223475" w:rsidRPr="00223475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23475">
        <w:rPr>
          <w:sz w:val="22"/>
          <w:szCs w:val="22"/>
        </w:rPr>
        <w:fldChar w:fldCharType="begin"/>
      </w:r>
      <w:r w:rsidRPr="00223475">
        <w:rPr>
          <w:sz w:val="22"/>
          <w:szCs w:val="22"/>
        </w:rPr>
        <w:instrText xml:space="preserve"> TOC \o "1-3" \h \z \u </w:instrText>
      </w:r>
      <w:r w:rsidRPr="00223475">
        <w:rPr>
          <w:sz w:val="22"/>
          <w:szCs w:val="22"/>
        </w:rPr>
        <w:fldChar w:fldCharType="separate"/>
      </w:r>
      <w:hyperlink w:anchor="_Toc106138712" w:history="1">
        <w:r w:rsidR="00223475" w:rsidRPr="00223475">
          <w:rPr>
            <w:rStyle w:val="ad"/>
            <w:b/>
            <w:bCs/>
            <w:noProof/>
            <w:sz w:val="22"/>
            <w:szCs w:val="22"/>
          </w:rPr>
          <w:t>1</w:t>
        </w:r>
        <w:r w:rsidR="00223475" w:rsidRPr="00223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23475" w:rsidRPr="00223475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_Toc106138712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3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13" w:history="1">
        <w:r w:rsidR="00223475" w:rsidRPr="00223475">
          <w:rPr>
            <w:rStyle w:val="ad"/>
            <w:b/>
            <w:bCs/>
            <w:noProof/>
            <w:sz w:val="22"/>
            <w:szCs w:val="22"/>
          </w:rPr>
          <w:t>2</w:t>
        </w:r>
        <w:r w:rsidR="00223475" w:rsidRPr="00223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23475" w:rsidRPr="00223475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_Toc106138713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4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14" w:history="1">
        <w:r w:rsidR="00223475" w:rsidRPr="00223475">
          <w:rPr>
            <w:rStyle w:val="ad"/>
            <w:noProof/>
            <w:sz w:val="22"/>
            <w:szCs w:val="22"/>
          </w:rPr>
          <w:t>2.1.1 Описание изделия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_Toc106138714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4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15" w:history="1">
        <w:r w:rsidR="00223475" w:rsidRPr="00223475">
          <w:rPr>
            <w:rStyle w:val="ad"/>
            <w:noProof/>
            <w:sz w:val="22"/>
            <w:szCs w:val="22"/>
          </w:rPr>
          <w:t>2.1.2 Принцип работы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_Toc106138715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4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16" w:history="1">
        <w:r w:rsidR="00223475" w:rsidRPr="00223475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_Toc106138716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12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17" w:history="1">
        <w:r w:rsidR="00223475" w:rsidRPr="00223475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_Toc106138717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13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18" w:history="1">
        <w:r w:rsidR="00223475" w:rsidRPr="00223475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_Toc106138718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13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19" w:history="1">
        <w:r w:rsidR="00223475" w:rsidRPr="00223475">
          <w:rPr>
            <w:rStyle w:val="ad"/>
            <w:noProof/>
            <w:sz w:val="22"/>
            <w:szCs w:val="22"/>
          </w:rPr>
          <w:t>2.1.6 Оптимальная эксплуатация.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_Toc106138719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14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20" w:history="1">
        <w:r w:rsidR="00223475" w:rsidRPr="00223475">
          <w:rPr>
            <w:rStyle w:val="ad"/>
            <w:noProof/>
            <w:sz w:val="22"/>
            <w:szCs w:val="22"/>
          </w:rPr>
          <w:t>2.1.7 Чертеж изделия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_Toc106138720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15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21" w:history="1">
        <w:r w:rsidR="00223475" w:rsidRPr="00223475">
          <w:rPr>
            <w:rStyle w:val="ad"/>
            <w:noProof/>
            <w:sz w:val="22"/>
            <w:szCs w:val="22"/>
          </w:rPr>
          <w:t>2.2 Маркировка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_Toc106138721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15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22" w:history="1">
        <w:r w:rsidR="00223475" w:rsidRPr="00223475">
          <w:rPr>
            <w:rStyle w:val="ad"/>
            <w:b/>
            <w:bCs/>
            <w:noProof/>
            <w:sz w:val="22"/>
            <w:szCs w:val="22"/>
          </w:rPr>
          <w:t>3</w:t>
        </w:r>
        <w:r w:rsidR="00223475" w:rsidRPr="00223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23475" w:rsidRPr="00223475">
          <w:rPr>
            <w:rStyle w:val="ad"/>
            <w:b/>
            <w:noProof/>
            <w:sz w:val="22"/>
            <w:szCs w:val="22"/>
          </w:rPr>
          <w:t>КОМПЛЕКТНОСТЬ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_Toc106138722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16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23" w:history="1">
        <w:r w:rsidR="00223475" w:rsidRPr="00223475">
          <w:rPr>
            <w:rStyle w:val="ad"/>
            <w:b/>
            <w:bCs/>
            <w:noProof/>
            <w:sz w:val="22"/>
            <w:szCs w:val="22"/>
          </w:rPr>
          <w:t>4</w:t>
        </w:r>
        <w:r w:rsidR="00223475" w:rsidRPr="00223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23475" w:rsidRPr="00223475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_Toc106138723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17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24" w:history="1">
        <w:r w:rsidR="00223475" w:rsidRPr="00223475">
          <w:rPr>
            <w:rStyle w:val="ad"/>
            <w:b/>
            <w:noProof/>
            <w:sz w:val="22"/>
            <w:szCs w:val="22"/>
          </w:rPr>
          <w:t>5</w:t>
        </w:r>
        <w:r w:rsidR="00223475" w:rsidRPr="00223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23475" w:rsidRPr="00223475">
          <w:rPr>
            <w:rStyle w:val="ad"/>
            <w:b/>
            <w:noProof/>
            <w:sz w:val="22"/>
            <w:szCs w:val="22"/>
          </w:rPr>
          <w:t>КОНСЕРВАЦИЯ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_Toc106138724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18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25" w:history="1">
        <w:r w:rsidR="00223475" w:rsidRPr="00223475">
          <w:rPr>
            <w:rStyle w:val="ad"/>
            <w:b/>
            <w:noProof/>
            <w:sz w:val="22"/>
            <w:szCs w:val="22"/>
          </w:rPr>
          <w:t>6</w:t>
        </w:r>
        <w:r w:rsidR="00223475" w:rsidRPr="00223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23475" w:rsidRPr="00223475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_Toc106138725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19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26" w:history="1">
        <w:r w:rsidR="00223475" w:rsidRPr="00223475">
          <w:rPr>
            <w:rStyle w:val="ad"/>
            <w:b/>
            <w:bCs/>
            <w:noProof/>
            <w:sz w:val="22"/>
            <w:szCs w:val="22"/>
          </w:rPr>
          <w:t>7</w:t>
        </w:r>
        <w:r w:rsidR="00223475" w:rsidRPr="00223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23475" w:rsidRPr="00223475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_Toc106138726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20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27" w:history="1">
        <w:r w:rsidR="00223475" w:rsidRPr="00223475">
          <w:rPr>
            <w:rStyle w:val="ad"/>
            <w:b/>
            <w:bCs/>
            <w:noProof/>
            <w:sz w:val="22"/>
            <w:szCs w:val="22"/>
          </w:rPr>
          <w:t>8</w:t>
        </w:r>
        <w:r w:rsidR="00223475" w:rsidRPr="00223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23475" w:rsidRPr="00223475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_Toc106138727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21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28" w:history="1">
        <w:r w:rsidR="00223475" w:rsidRPr="00223475">
          <w:rPr>
            <w:rStyle w:val="ad"/>
            <w:b/>
            <w:bCs/>
            <w:noProof/>
            <w:sz w:val="22"/>
            <w:szCs w:val="22"/>
          </w:rPr>
          <w:t>9</w:t>
        </w:r>
        <w:r w:rsidR="00223475" w:rsidRPr="00223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23475" w:rsidRPr="00223475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_Toc106138728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22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29" w:history="1">
        <w:r w:rsidR="00223475" w:rsidRPr="00223475">
          <w:rPr>
            <w:rStyle w:val="ad"/>
            <w:noProof/>
            <w:sz w:val="22"/>
            <w:szCs w:val="22"/>
          </w:rPr>
          <w:t>9.1 Общие требования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_Toc106138729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24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30" w:history="1">
        <w:r w:rsidR="00223475" w:rsidRPr="00223475">
          <w:rPr>
            <w:rStyle w:val="ad"/>
            <w:b/>
            <w:bCs/>
            <w:noProof/>
            <w:sz w:val="22"/>
            <w:szCs w:val="22"/>
          </w:rPr>
          <w:t>10</w:t>
        </w:r>
        <w:r w:rsidR="00223475" w:rsidRPr="00223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23475" w:rsidRPr="00223475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_Toc106138730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25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31" w:history="1">
        <w:r w:rsidR="00223475" w:rsidRPr="00223475">
          <w:rPr>
            <w:rStyle w:val="ad"/>
            <w:b/>
            <w:bCs/>
            <w:noProof/>
            <w:sz w:val="22"/>
            <w:szCs w:val="22"/>
          </w:rPr>
          <w:t>11</w:t>
        </w:r>
        <w:r w:rsidR="00223475" w:rsidRPr="00223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23475" w:rsidRPr="00223475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_Toc106138731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30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32" w:history="1">
        <w:r w:rsidR="00223475" w:rsidRPr="00223475">
          <w:rPr>
            <w:rStyle w:val="ad"/>
            <w:b/>
            <w:bCs/>
            <w:noProof/>
            <w:sz w:val="22"/>
            <w:szCs w:val="22"/>
          </w:rPr>
          <w:t>12</w:t>
        </w:r>
        <w:r w:rsidR="00223475" w:rsidRPr="00223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23475" w:rsidRPr="00223475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_Toc106138732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31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223475" w:rsidRPr="00223475" w:rsidRDefault="00876A9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138733" w:history="1">
        <w:r w:rsidR="00223475" w:rsidRPr="00223475">
          <w:rPr>
            <w:rStyle w:val="ad"/>
            <w:b/>
            <w:bCs/>
            <w:noProof/>
            <w:sz w:val="22"/>
            <w:szCs w:val="22"/>
          </w:rPr>
          <w:t>13</w:t>
        </w:r>
        <w:r w:rsidR="00223475" w:rsidRPr="002234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23475" w:rsidRPr="00223475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223475" w:rsidRPr="00223475">
          <w:rPr>
            <w:noProof/>
            <w:webHidden/>
            <w:sz w:val="22"/>
            <w:szCs w:val="22"/>
          </w:rPr>
          <w:tab/>
        </w:r>
        <w:r w:rsidR="00223475" w:rsidRPr="00223475">
          <w:rPr>
            <w:noProof/>
            <w:webHidden/>
            <w:sz w:val="22"/>
            <w:szCs w:val="22"/>
          </w:rPr>
          <w:fldChar w:fldCharType="begin"/>
        </w:r>
        <w:r w:rsidR="00223475" w:rsidRPr="00223475">
          <w:rPr>
            <w:noProof/>
            <w:webHidden/>
            <w:sz w:val="22"/>
            <w:szCs w:val="22"/>
          </w:rPr>
          <w:instrText xml:space="preserve"> PAGEREF _Toc106138733 \h </w:instrText>
        </w:r>
        <w:r w:rsidR="00223475" w:rsidRPr="00223475">
          <w:rPr>
            <w:noProof/>
            <w:webHidden/>
            <w:sz w:val="22"/>
            <w:szCs w:val="22"/>
          </w:rPr>
        </w:r>
        <w:r w:rsidR="00223475" w:rsidRPr="00223475">
          <w:rPr>
            <w:noProof/>
            <w:webHidden/>
            <w:sz w:val="22"/>
            <w:szCs w:val="22"/>
          </w:rPr>
          <w:fldChar w:fldCharType="separate"/>
        </w:r>
        <w:r w:rsidR="00223475" w:rsidRPr="00223475">
          <w:rPr>
            <w:noProof/>
            <w:webHidden/>
            <w:sz w:val="22"/>
            <w:szCs w:val="22"/>
          </w:rPr>
          <w:t>32</w:t>
        </w:r>
        <w:r w:rsidR="00223475" w:rsidRPr="00223475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223475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промышленных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6E54C3">
        <w:rPr>
          <w:sz w:val="22"/>
          <w:szCs w:val="22"/>
        </w:rPr>
        <w:t>RQ_</w:t>
      </w:r>
      <w:r w:rsidR="006E54C3" w:rsidRPr="006E54C3">
        <w:rPr>
          <w:sz w:val="22"/>
          <w:szCs w:val="22"/>
        </w:rPr>
        <w:t xml:space="preserve">DXY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6138712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E23B3E" w:rsidRPr="00B3447E" w:rsidRDefault="00B3447E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промышленных кондиционеров (сплит-систем), модельный ряд </w:t>
            </w:r>
            <w:r w:rsidR="006E54C3">
              <w:rPr>
                <w:sz w:val="22"/>
                <w:szCs w:val="22"/>
              </w:rPr>
              <w:t>RQ_</w:t>
            </w:r>
            <w:r w:rsidR="006E54C3" w:rsidRPr="006E54C3">
              <w:rPr>
                <w:sz w:val="22"/>
                <w:szCs w:val="22"/>
              </w:rPr>
              <w:t>DXY</w:t>
            </w:r>
          </w:p>
        </w:tc>
      </w:tr>
      <w:tr w:rsidR="00E23B3E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6E54C3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</w:t>
            </w:r>
            <w:r w:rsidR="00D022E3">
              <w:rPr>
                <w:sz w:val="22"/>
                <w:szCs w:val="22"/>
                <w:lang w:val="en-US"/>
              </w:rPr>
              <w:t>Q</w:t>
            </w:r>
            <w:r>
              <w:rPr>
                <w:sz w:val="22"/>
                <w:szCs w:val="22"/>
              </w:rPr>
              <w:t>100</w:t>
            </w:r>
            <w:r w:rsidRPr="006E54C3">
              <w:rPr>
                <w:sz w:val="22"/>
                <w:szCs w:val="22"/>
              </w:rPr>
              <w:t>DXY</w:t>
            </w:r>
            <w:r>
              <w:rPr>
                <w:sz w:val="22"/>
                <w:szCs w:val="22"/>
              </w:rPr>
              <w:t>, R</w:t>
            </w:r>
            <w:r w:rsidR="00D022E3">
              <w:rPr>
                <w:sz w:val="22"/>
                <w:szCs w:val="22"/>
                <w:lang w:val="en-US"/>
              </w:rPr>
              <w:t>Q</w:t>
            </w:r>
            <w:r>
              <w:rPr>
                <w:sz w:val="22"/>
                <w:szCs w:val="22"/>
              </w:rPr>
              <w:t>125</w:t>
            </w:r>
            <w:r w:rsidRPr="006E54C3">
              <w:rPr>
                <w:sz w:val="22"/>
                <w:szCs w:val="22"/>
              </w:rPr>
              <w:t>DXY</w:t>
            </w:r>
            <w:r>
              <w:rPr>
                <w:sz w:val="22"/>
                <w:szCs w:val="22"/>
              </w:rPr>
              <w:t>, R</w:t>
            </w:r>
            <w:r w:rsidR="00D022E3">
              <w:rPr>
                <w:sz w:val="22"/>
                <w:szCs w:val="22"/>
                <w:lang w:val="en-US"/>
              </w:rPr>
              <w:t>Q</w:t>
            </w:r>
            <w:r>
              <w:rPr>
                <w:sz w:val="22"/>
                <w:szCs w:val="22"/>
              </w:rPr>
              <w:t>140</w:t>
            </w:r>
            <w:r w:rsidRPr="006E54C3">
              <w:rPr>
                <w:sz w:val="22"/>
                <w:szCs w:val="22"/>
              </w:rPr>
              <w:t>DXY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E23B3E" w:rsidRPr="001E5460" w:rsidRDefault="006E54C3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6E54C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RQ100DXY1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 RQ125</w:t>
            </w:r>
            <w:r w:rsidRPr="006E54C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DXY1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 RQ14</w:t>
            </w:r>
            <w:r w:rsidRPr="006E54C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0DXY1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E23B3E" w:rsidRPr="001E5460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Pr="001E5460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D41007" w:rsidRDefault="00D41007" w:rsidP="00447DE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3F793E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3F793E" w:rsidRPr="00D022E3" w:rsidRDefault="00D022E3" w:rsidP="00D022E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D022E3" w:rsidRPr="00D022E3" w:rsidRDefault="00D022E3" w:rsidP="00D022E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22E3">
              <w:rPr>
                <w:sz w:val="22"/>
                <w:szCs w:val="22"/>
              </w:rPr>
              <w:t>Декларация о соответствии требованиям</w:t>
            </w:r>
          </w:p>
          <w:p w:rsidR="00D022E3" w:rsidRPr="00D022E3" w:rsidRDefault="00D022E3" w:rsidP="00D022E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22E3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D022E3" w:rsidRPr="00D022E3" w:rsidRDefault="00D022E3" w:rsidP="00D022E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22E3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D022E3" w:rsidRPr="00D022E3" w:rsidRDefault="00D022E3" w:rsidP="00D022E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22E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D022E3" w:rsidRDefault="00D022E3" w:rsidP="00D022E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22E3">
              <w:rPr>
                <w:sz w:val="22"/>
                <w:szCs w:val="22"/>
              </w:rPr>
              <w:t xml:space="preserve">ЕАЭС N RU Д-BE.РА01.В.80960/21 </w:t>
            </w:r>
          </w:p>
          <w:p w:rsidR="003F793E" w:rsidRPr="00481251" w:rsidRDefault="00D022E3" w:rsidP="00D022E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022E3">
              <w:rPr>
                <w:sz w:val="22"/>
                <w:szCs w:val="22"/>
              </w:rPr>
              <w:t xml:space="preserve">(срок действия с  </w:t>
            </w:r>
            <w:r>
              <w:rPr>
                <w:sz w:val="22"/>
                <w:szCs w:val="22"/>
              </w:rPr>
              <w:t>13</w:t>
            </w:r>
            <w:r w:rsidRPr="00D022E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D022E3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1</w:t>
            </w:r>
            <w:r w:rsidRPr="00D022E3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12.08.2026</w:t>
            </w:r>
            <w:r w:rsidRPr="00D022E3">
              <w:rPr>
                <w:sz w:val="22"/>
                <w:szCs w:val="22"/>
              </w:rPr>
              <w:t>).</w:t>
            </w:r>
          </w:p>
        </w:tc>
      </w:tr>
      <w:tr w:rsidR="003F793E" w:rsidRPr="00C96AAE" w:rsidTr="00B00D2B">
        <w:trPr>
          <w:trHeight w:val="373"/>
          <w:jc w:val="center"/>
        </w:trPr>
        <w:tc>
          <w:tcPr>
            <w:tcW w:w="2802" w:type="dxa"/>
            <w:vAlign w:val="center"/>
          </w:tcPr>
          <w:p w:rsidR="003F793E" w:rsidRPr="001E5460" w:rsidRDefault="003F793E" w:rsidP="003F793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3F793E" w:rsidRPr="000A02D7" w:rsidRDefault="003F793E" w:rsidP="003F793E">
            <w:pPr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Malaysia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Sdn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Bhd.</w:t>
            </w:r>
          </w:p>
        </w:tc>
      </w:tr>
      <w:tr w:rsidR="003F793E" w:rsidRPr="001E5460" w:rsidTr="00B00D2B">
        <w:trPr>
          <w:trHeight w:val="279"/>
          <w:jc w:val="center"/>
        </w:trPr>
        <w:tc>
          <w:tcPr>
            <w:tcW w:w="2802" w:type="dxa"/>
            <w:vAlign w:val="center"/>
          </w:tcPr>
          <w:p w:rsidR="003F793E" w:rsidRPr="001E5460" w:rsidRDefault="003F793E" w:rsidP="003F793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3F793E" w:rsidRPr="00481251" w:rsidRDefault="003F793E" w:rsidP="003F79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3F793E" w:rsidRPr="00D41007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3F793E" w:rsidRPr="001E5460" w:rsidRDefault="003F793E" w:rsidP="003F793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3F793E" w:rsidRDefault="003F793E" w:rsidP="003F793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Lot 60334, Persiaran Bukit Rahman Putra 3,</w:t>
            </w:r>
          </w:p>
          <w:p w:rsidR="003F793E" w:rsidRDefault="003F793E" w:rsidP="003F793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Taman Perindustrian Bukit Rahman Putra 3, </w:t>
            </w:r>
          </w:p>
          <w:p w:rsidR="003F793E" w:rsidRPr="00710871" w:rsidRDefault="003F793E" w:rsidP="003F793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47000 Sungai Buloh, Selangor Darul Ehsan</w:t>
            </w:r>
          </w:p>
        </w:tc>
      </w:tr>
      <w:tr w:rsidR="00E23B3E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236EB1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236EB1" w:rsidRPr="00236EB1" w:rsidRDefault="00236EB1" w:rsidP="00236EB1">
            <w:pPr>
              <w:contextualSpacing/>
              <w:jc w:val="center"/>
              <w:rPr>
                <w:sz w:val="22"/>
                <w:szCs w:val="22"/>
              </w:rPr>
            </w:pPr>
            <w:r w:rsidRPr="00236EB1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236EB1" w:rsidRPr="00236EB1" w:rsidRDefault="00236EB1" w:rsidP="00236EB1">
            <w:pPr>
              <w:contextualSpacing/>
              <w:jc w:val="center"/>
              <w:rPr>
                <w:sz w:val="22"/>
                <w:szCs w:val="22"/>
              </w:rPr>
            </w:pPr>
            <w:r w:rsidRPr="00236EB1">
              <w:rPr>
                <w:sz w:val="22"/>
                <w:szCs w:val="22"/>
              </w:rPr>
              <w:t>ОГРН 5087746162983, ИНН/КПП 7703675923/774301001</w:t>
            </w:r>
          </w:p>
          <w:p w:rsidR="00236EB1" w:rsidRPr="00236EB1" w:rsidRDefault="00236EB1" w:rsidP="00236EB1">
            <w:pPr>
              <w:contextualSpacing/>
              <w:jc w:val="center"/>
              <w:rPr>
                <w:sz w:val="22"/>
                <w:szCs w:val="22"/>
              </w:rPr>
            </w:pPr>
            <w:r w:rsidRPr="00236EB1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236EB1" w:rsidRPr="00236EB1" w:rsidRDefault="00236EB1" w:rsidP="00236EB1">
            <w:pPr>
              <w:contextualSpacing/>
              <w:jc w:val="center"/>
              <w:rPr>
                <w:sz w:val="22"/>
                <w:szCs w:val="22"/>
              </w:rPr>
            </w:pPr>
            <w:r w:rsidRPr="00236EB1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236EB1" w:rsidRPr="00236EB1" w:rsidRDefault="00236EB1" w:rsidP="00236EB1">
            <w:pPr>
              <w:contextualSpacing/>
              <w:jc w:val="center"/>
              <w:rPr>
                <w:sz w:val="22"/>
                <w:szCs w:val="22"/>
              </w:rPr>
            </w:pPr>
            <w:r w:rsidRPr="00236EB1">
              <w:rPr>
                <w:sz w:val="22"/>
                <w:szCs w:val="22"/>
              </w:rPr>
              <w:t>Телефон: +7 (495) 737-37-33, факс: +7 (495) 737-37-32,</w:t>
            </w:r>
          </w:p>
          <w:p w:rsidR="00E23B3E" w:rsidRPr="00236EB1" w:rsidRDefault="00236EB1" w:rsidP="00236EB1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236EB1">
              <w:rPr>
                <w:sz w:val="22"/>
                <w:szCs w:val="22"/>
                <w:lang w:val="en-US"/>
              </w:rPr>
              <w:t>E-mail: cert@daichi.ru</w:t>
            </w:r>
          </w:p>
        </w:tc>
      </w:tr>
      <w:tr w:rsidR="00B51E9F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613871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613871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9453FB" w:rsidRDefault="000E0F8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>Наружные блоки промышленных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D550CF">
        <w:rPr>
          <w:sz w:val="22"/>
          <w:szCs w:val="22"/>
        </w:rPr>
        <w:t>RQ_</w:t>
      </w:r>
      <w:r w:rsidR="00D550CF" w:rsidRPr="006E54C3">
        <w:rPr>
          <w:sz w:val="22"/>
          <w:szCs w:val="22"/>
        </w:rPr>
        <w:t>DXY</w:t>
      </w:r>
      <w:r w:rsidR="00D550CF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493D50" w:rsidRPr="00BB66A2">
        <w:rPr>
          <w:sz w:val="22"/>
          <w:szCs w:val="22"/>
        </w:rPr>
        <w:t xml:space="preserve">. </w:t>
      </w:r>
    </w:p>
    <w:p w:rsidR="00FE6F6C" w:rsidRDefault="00ED62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="00493D50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0566D0">
        <w:rPr>
          <w:sz w:val="22"/>
          <w:szCs w:val="22"/>
        </w:rPr>
        <w:t xml:space="preserve"> (блоками)</w:t>
      </w:r>
      <w:r w:rsidR="00D47940">
        <w:rPr>
          <w:sz w:val="22"/>
          <w:szCs w:val="22"/>
        </w:rPr>
        <w:t xml:space="preserve">. </w:t>
      </w:r>
      <w:r w:rsidR="003808D1">
        <w:rPr>
          <w:sz w:val="22"/>
          <w:szCs w:val="22"/>
        </w:rPr>
        <w:t>Наружный</w:t>
      </w:r>
      <w:r w:rsidR="00493D50"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 w:rsidR="000566D0">
        <w:rPr>
          <w:sz w:val="22"/>
          <w:szCs w:val="22"/>
        </w:rPr>
        <w:t xml:space="preserve">(блоки) </w:t>
      </w:r>
      <w:r w:rsidR="00493D50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D47940">
        <w:rPr>
          <w:sz w:val="22"/>
          <w:szCs w:val="22"/>
        </w:rPr>
        <w:t xml:space="preserve">Друг с другом блоки соединяются </w:t>
      </w:r>
      <w:r w:rsidR="00493D50" w:rsidRPr="00BB66A2">
        <w:rPr>
          <w:sz w:val="22"/>
          <w:szCs w:val="22"/>
        </w:rPr>
        <w:t>медными </w:t>
      </w:r>
      <w:hyperlink r:id="rId16" w:tooltip="Теплоизоляция" w:history="1">
        <w:r w:rsidR="00493D50" w:rsidRPr="00BB66A2">
          <w:rPr>
            <w:sz w:val="22"/>
            <w:szCs w:val="22"/>
          </w:rPr>
          <w:t>теплоизолированными</w:t>
        </w:r>
      </w:hyperlink>
      <w:r w:rsidR="00493D50" w:rsidRPr="00BB66A2">
        <w:rPr>
          <w:sz w:val="22"/>
          <w:szCs w:val="22"/>
        </w:rPr>
        <w:t xml:space="preserve"> трубами. </w:t>
      </w:r>
      <w:r w:rsidR="00EF5D13">
        <w:rPr>
          <w:sz w:val="22"/>
          <w:szCs w:val="22"/>
        </w:rPr>
        <w:t xml:space="preserve">Изделие работает по </w:t>
      </w:r>
      <w:r w:rsidR="00EF5D13" w:rsidRPr="00871E9A">
        <w:rPr>
          <w:sz w:val="22"/>
          <w:szCs w:val="22"/>
        </w:rPr>
        <w:t xml:space="preserve">технологии </w:t>
      </w:r>
      <w:r w:rsidR="00EF5D13" w:rsidRPr="00727F26">
        <w:rPr>
          <w:sz w:val="22"/>
          <w:szCs w:val="22"/>
        </w:rPr>
        <w:t>on/off</w:t>
      </w:r>
      <w:r w:rsidR="00EF5D13">
        <w:rPr>
          <w:sz w:val="22"/>
          <w:szCs w:val="22"/>
        </w:rPr>
        <w:t xml:space="preserve"> </w:t>
      </w:r>
      <w:r w:rsidR="00EF5D13" w:rsidRPr="00871E9A">
        <w:rPr>
          <w:sz w:val="22"/>
          <w:szCs w:val="22"/>
        </w:rPr>
        <w:t>или технологии с п</w:t>
      </w:r>
      <w:r w:rsidR="00EF5D13">
        <w:rPr>
          <w:sz w:val="22"/>
          <w:szCs w:val="22"/>
        </w:rPr>
        <w:t>остоянной производительностью.</w:t>
      </w:r>
      <w:r w:rsidR="00EF5D13" w:rsidRPr="00871E9A">
        <w:rPr>
          <w:sz w:val="22"/>
          <w:szCs w:val="22"/>
        </w:rPr>
        <w:t xml:space="preserve"> </w:t>
      </w:r>
      <w:r w:rsidR="00EF5D13">
        <w:rPr>
          <w:sz w:val="22"/>
          <w:szCs w:val="22"/>
        </w:rPr>
        <w:t>Компрессор включае</w:t>
      </w:r>
      <w:r w:rsidR="00EF5D13" w:rsidRPr="00871E9A">
        <w:rPr>
          <w:sz w:val="22"/>
          <w:szCs w:val="22"/>
        </w:rPr>
        <w:t>тся или отклю</w:t>
      </w:r>
      <w:r w:rsidR="00EF5D13">
        <w:rPr>
          <w:sz w:val="22"/>
          <w:szCs w:val="22"/>
        </w:rPr>
        <w:t>чае</w:t>
      </w:r>
      <w:r w:rsidR="00EF5D13" w:rsidRPr="00871E9A">
        <w:rPr>
          <w:sz w:val="22"/>
          <w:szCs w:val="22"/>
        </w:rPr>
        <w:t>тся при достижении заданной температуры</w:t>
      </w:r>
      <w:r w:rsidR="00EF5D13">
        <w:rPr>
          <w:sz w:val="22"/>
          <w:szCs w:val="22"/>
        </w:rPr>
        <w:t xml:space="preserve">, исходя из показаний датчика температуры. </w:t>
      </w:r>
    </w:p>
    <w:p w:rsidR="00196796" w:rsidRDefault="00196796" w:rsidP="0019679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>Система работает как в режиме охлаждения, так и в режиме обогрева.</w:t>
      </w:r>
      <w:r w:rsidRPr="00F56BC5">
        <w:rPr>
          <w:sz w:val="22"/>
          <w:szCs w:val="22"/>
        </w:rPr>
        <w:t xml:space="preserve"> </w:t>
      </w:r>
    </w:p>
    <w:p w:rsidR="00196796" w:rsidRDefault="00196796" w:rsidP="0019679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B1AC0">
        <w:rPr>
          <w:sz w:val="22"/>
          <w:szCs w:val="22"/>
        </w:rPr>
        <w:t>Может поставляться с зимними комплектами Nord для обеспечения эффективной работы</w:t>
      </w:r>
      <w:r w:rsidRPr="009B1AC0">
        <w:rPr>
          <w:sz w:val="22"/>
          <w:szCs w:val="22"/>
        </w:rPr>
        <w:br/>
        <w:t>на охлаждение при отрицательных температурах воздуха</w:t>
      </w:r>
      <w:r>
        <w:rPr>
          <w:sz w:val="22"/>
          <w:szCs w:val="22"/>
        </w:rPr>
        <w:t>.</w:t>
      </w:r>
    </w:p>
    <w:p w:rsidR="00B72FBD" w:rsidRPr="00493D50" w:rsidRDefault="00B72FBD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613871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2F25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2455A" w:rsidRDefault="00E2455A">
      <w:pPr>
        <w:spacing w:after="160" w:line="259" w:lineRule="auto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br w:type="page"/>
      </w:r>
    </w:p>
    <w:p w:rsidR="002C1049" w:rsidRDefault="002C104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Устройство кондиционера представлено на рисунке 1.</w:t>
      </w:r>
    </w:p>
    <w:p w:rsidR="006F5B26" w:rsidRDefault="006F5B2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1"/>
        <w:gridCol w:w="3858"/>
      </w:tblGrid>
      <w:tr w:rsidR="006F5B26" w:rsidTr="006F5B26">
        <w:trPr>
          <w:trHeight w:val="7334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419475" cy="472794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363" cy="4733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001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116420" w:rsidRPr="00A348C8" w:rsidRDefault="00116420" w:rsidP="003808D1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3808D1">
      <w:pPr>
        <w:pStyle w:val="af3"/>
        <w:tabs>
          <w:tab w:val="left" w:pos="709"/>
          <w:tab w:val="left" w:pos="1560"/>
          <w:tab w:val="left" w:pos="1843"/>
        </w:tabs>
        <w:suppressAutoHyphens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3808D1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3808D1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3808D1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3808D1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3808D1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3808D1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080000" cy="1963436"/>
            <wp:effectExtent l="0" t="0" r="635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163" cy="1968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E24F5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3808D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3808D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C061BC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BF07C43" wp14:editId="03DC0EC1">
            <wp:extent cx="2184400" cy="1758974"/>
            <wp:effectExtent l="0" t="0" r="635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87792" cy="176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DC2969" w:rsidTr="000F2FE4">
        <w:trPr>
          <w:jc w:val="center"/>
        </w:trPr>
        <w:tc>
          <w:tcPr>
            <w:tcW w:w="6066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714750" cy="31432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5E069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0F2FE4" w:rsidRDefault="000F2FE4" w:rsidP="003D6BC5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5E0690" w:rsidRDefault="005E0690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br w:type="page"/>
      </w: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6138716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Pr="003F28A1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3808D1">
      <w:pPr>
        <w:spacing w:line="276" w:lineRule="auto"/>
        <w:jc w:val="both"/>
        <w:rPr>
          <w:noProof/>
          <w:sz w:val="24"/>
        </w:rPr>
      </w:pPr>
    </w:p>
    <w:tbl>
      <w:tblPr>
        <w:tblStyle w:val="af0"/>
        <w:tblW w:w="9745" w:type="dxa"/>
        <w:jc w:val="center"/>
        <w:tblLayout w:type="fixed"/>
        <w:tblLook w:val="0000" w:firstRow="0" w:lastRow="0" w:firstColumn="0" w:lastColumn="0" w:noHBand="0" w:noVBand="0"/>
      </w:tblPr>
      <w:tblGrid>
        <w:gridCol w:w="1913"/>
        <w:gridCol w:w="1768"/>
        <w:gridCol w:w="1263"/>
        <w:gridCol w:w="1430"/>
        <w:gridCol w:w="76"/>
        <w:gridCol w:w="94"/>
        <w:gridCol w:w="153"/>
        <w:gridCol w:w="1378"/>
        <w:gridCol w:w="146"/>
        <w:gridCol w:w="1524"/>
      </w:tblGrid>
      <w:tr w:rsidR="00C47B6E" w:rsidRPr="00C47B6E" w:rsidTr="00EA427D">
        <w:trPr>
          <w:trHeight w:val="255"/>
          <w:jc w:val="center"/>
        </w:trPr>
        <w:tc>
          <w:tcPr>
            <w:tcW w:w="3681" w:type="dxa"/>
            <w:gridSpan w:val="2"/>
            <w:vMerge w:val="restart"/>
            <w:vAlign w:val="center"/>
          </w:tcPr>
          <w:p w:rsidR="0086120D" w:rsidRPr="00C47B6E" w:rsidRDefault="0086120D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1263" w:type="dxa"/>
            <w:vMerge w:val="restart"/>
            <w:vAlign w:val="center"/>
          </w:tcPr>
          <w:p w:rsidR="0086120D" w:rsidRPr="00C47B6E" w:rsidRDefault="0086120D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4801" w:type="dxa"/>
            <w:gridSpan w:val="7"/>
            <w:vAlign w:val="center"/>
          </w:tcPr>
          <w:p w:rsidR="0086120D" w:rsidRPr="00C47B6E" w:rsidRDefault="0086120D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Значение</w:t>
            </w:r>
          </w:p>
        </w:tc>
      </w:tr>
      <w:tr w:rsidR="00C47B6E" w:rsidRPr="00C47B6E" w:rsidTr="00370B83">
        <w:trPr>
          <w:trHeight w:val="418"/>
          <w:jc w:val="center"/>
        </w:trPr>
        <w:tc>
          <w:tcPr>
            <w:tcW w:w="3681" w:type="dxa"/>
            <w:gridSpan w:val="2"/>
            <w:vMerge/>
            <w:vAlign w:val="center"/>
          </w:tcPr>
          <w:p w:rsidR="0086120D" w:rsidRPr="00C47B6E" w:rsidRDefault="0086120D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:rsidR="0086120D" w:rsidRPr="00C47B6E" w:rsidRDefault="0086120D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gridSpan w:val="2"/>
            <w:vAlign w:val="center"/>
          </w:tcPr>
          <w:p w:rsidR="0086120D" w:rsidRPr="00C47B6E" w:rsidRDefault="002F7DB2" w:rsidP="00C47B6E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2F7DB2">
              <w:rPr>
                <w:sz w:val="22"/>
                <w:szCs w:val="22"/>
              </w:rPr>
              <w:t>RQ100DXY</w:t>
            </w:r>
          </w:p>
        </w:tc>
        <w:tc>
          <w:tcPr>
            <w:tcW w:w="1625" w:type="dxa"/>
            <w:gridSpan w:val="3"/>
            <w:vAlign w:val="center"/>
          </w:tcPr>
          <w:p w:rsidR="0086120D" w:rsidRPr="00C47B6E" w:rsidRDefault="002F7DB2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RQ125</w:t>
            </w:r>
            <w:r w:rsidRPr="002F7DB2">
              <w:rPr>
                <w:sz w:val="22"/>
                <w:szCs w:val="22"/>
              </w:rPr>
              <w:t>DXY</w:t>
            </w:r>
          </w:p>
        </w:tc>
        <w:tc>
          <w:tcPr>
            <w:tcW w:w="1670" w:type="dxa"/>
            <w:gridSpan w:val="2"/>
            <w:vAlign w:val="center"/>
          </w:tcPr>
          <w:p w:rsidR="0086120D" w:rsidRPr="00C47B6E" w:rsidRDefault="002F7DB2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RQ14</w:t>
            </w:r>
            <w:r w:rsidRPr="002F7DB2">
              <w:rPr>
                <w:sz w:val="22"/>
                <w:szCs w:val="22"/>
              </w:rPr>
              <w:t>0DXY</w:t>
            </w:r>
          </w:p>
        </w:tc>
      </w:tr>
      <w:tr w:rsidR="00C47B6E" w:rsidRPr="00C47B6E" w:rsidTr="00EA427D">
        <w:trPr>
          <w:trHeight w:val="382"/>
          <w:jc w:val="center"/>
        </w:trPr>
        <w:tc>
          <w:tcPr>
            <w:tcW w:w="3681" w:type="dxa"/>
            <w:gridSpan w:val="2"/>
            <w:vAlign w:val="center"/>
          </w:tcPr>
          <w:p w:rsidR="00A004B4" w:rsidRPr="00C47B6E" w:rsidRDefault="00A004B4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263" w:type="dxa"/>
            <w:vAlign w:val="center"/>
          </w:tcPr>
          <w:p w:rsidR="00A004B4" w:rsidRPr="00C47B6E" w:rsidRDefault="00A004B4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Ф/В/Гц</w:t>
            </w:r>
          </w:p>
        </w:tc>
        <w:tc>
          <w:tcPr>
            <w:tcW w:w="4801" w:type="dxa"/>
            <w:gridSpan w:val="7"/>
            <w:vAlign w:val="center"/>
          </w:tcPr>
          <w:p w:rsidR="00A004B4" w:rsidRPr="00C47B6E" w:rsidRDefault="00A004B4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3/</w:t>
            </w:r>
            <w:r w:rsidRPr="00C47B6E">
              <w:rPr>
                <w:sz w:val="22"/>
                <w:szCs w:val="22"/>
                <w:lang w:val="en-US"/>
              </w:rPr>
              <w:t>400</w:t>
            </w:r>
            <w:r w:rsidRPr="00C47B6E">
              <w:rPr>
                <w:sz w:val="22"/>
                <w:szCs w:val="22"/>
              </w:rPr>
              <w:t>/50</w:t>
            </w:r>
          </w:p>
        </w:tc>
      </w:tr>
      <w:tr w:rsidR="00C47B6E" w:rsidRPr="00C47B6E" w:rsidTr="00370B83">
        <w:trPr>
          <w:trHeight w:val="417"/>
          <w:jc w:val="center"/>
        </w:trPr>
        <w:tc>
          <w:tcPr>
            <w:tcW w:w="1913" w:type="dxa"/>
            <w:vMerge w:val="restart"/>
            <w:vAlign w:val="center"/>
          </w:tcPr>
          <w:p w:rsidR="0086120D" w:rsidRPr="00C47B6E" w:rsidRDefault="0086120D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Производитель</w:t>
            </w:r>
            <w:r w:rsidR="00A65342">
              <w:rPr>
                <w:sz w:val="22"/>
                <w:szCs w:val="22"/>
              </w:rPr>
              <w:t>-</w:t>
            </w:r>
            <w:r w:rsidRPr="00C47B6E">
              <w:rPr>
                <w:sz w:val="22"/>
                <w:szCs w:val="22"/>
              </w:rPr>
              <w:t>ность</w:t>
            </w:r>
          </w:p>
        </w:tc>
        <w:tc>
          <w:tcPr>
            <w:tcW w:w="1768" w:type="dxa"/>
            <w:vAlign w:val="center"/>
          </w:tcPr>
          <w:p w:rsidR="0086120D" w:rsidRPr="00C47B6E" w:rsidRDefault="0086120D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Охлаждение</w:t>
            </w:r>
          </w:p>
        </w:tc>
        <w:tc>
          <w:tcPr>
            <w:tcW w:w="1263" w:type="dxa"/>
            <w:vAlign w:val="center"/>
          </w:tcPr>
          <w:p w:rsidR="0086120D" w:rsidRPr="00C47B6E" w:rsidRDefault="0086120D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кВт</w:t>
            </w:r>
          </w:p>
        </w:tc>
        <w:tc>
          <w:tcPr>
            <w:tcW w:w="1506" w:type="dxa"/>
            <w:gridSpan w:val="2"/>
            <w:vAlign w:val="center"/>
          </w:tcPr>
          <w:p w:rsidR="0086120D" w:rsidRPr="00C47B6E" w:rsidRDefault="001B1EF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</w:t>
            </w:r>
          </w:p>
        </w:tc>
        <w:tc>
          <w:tcPr>
            <w:tcW w:w="1625" w:type="dxa"/>
            <w:gridSpan w:val="3"/>
            <w:vAlign w:val="center"/>
          </w:tcPr>
          <w:p w:rsidR="0086120D" w:rsidRPr="00C47B6E" w:rsidRDefault="001B1EF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13.19</w:t>
            </w:r>
          </w:p>
        </w:tc>
        <w:tc>
          <w:tcPr>
            <w:tcW w:w="1670" w:type="dxa"/>
            <w:gridSpan w:val="2"/>
            <w:vAlign w:val="center"/>
          </w:tcPr>
          <w:p w:rsidR="0086120D" w:rsidRPr="00C47B6E" w:rsidRDefault="001B1EF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16.2</w:t>
            </w:r>
          </w:p>
        </w:tc>
      </w:tr>
      <w:tr w:rsidR="00C47B6E" w:rsidRPr="00C47B6E" w:rsidTr="00370B83">
        <w:trPr>
          <w:trHeight w:val="408"/>
          <w:jc w:val="center"/>
        </w:trPr>
        <w:tc>
          <w:tcPr>
            <w:tcW w:w="1913" w:type="dxa"/>
            <w:vMerge/>
            <w:vAlign w:val="center"/>
          </w:tcPr>
          <w:p w:rsidR="0086120D" w:rsidRPr="00C47B6E" w:rsidRDefault="0086120D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vAlign w:val="center"/>
          </w:tcPr>
          <w:p w:rsidR="0086120D" w:rsidRPr="00C47B6E" w:rsidRDefault="0086120D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Нагрев</w:t>
            </w:r>
          </w:p>
        </w:tc>
        <w:tc>
          <w:tcPr>
            <w:tcW w:w="1263" w:type="dxa"/>
            <w:vAlign w:val="center"/>
          </w:tcPr>
          <w:p w:rsidR="0086120D" w:rsidRPr="00C47B6E" w:rsidRDefault="0086120D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кВт</w:t>
            </w:r>
          </w:p>
        </w:tc>
        <w:tc>
          <w:tcPr>
            <w:tcW w:w="1506" w:type="dxa"/>
            <w:gridSpan w:val="2"/>
            <w:vAlign w:val="center"/>
          </w:tcPr>
          <w:p w:rsidR="0086120D" w:rsidRPr="00C47B6E" w:rsidRDefault="001B1EF5" w:rsidP="00C47B6E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12.2</w:t>
            </w:r>
          </w:p>
        </w:tc>
        <w:tc>
          <w:tcPr>
            <w:tcW w:w="1625" w:type="dxa"/>
            <w:gridSpan w:val="3"/>
            <w:vAlign w:val="center"/>
          </w:tcPr>
          <w:p w:rsidR="0086120D" w:rsidRPr="00C47B6E" w:rsidRDefault="001B1EF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14.07</w:t>
            </w:r>
          </w:p>
        </w:tc>
        <w:tc>
          <w:tcPr>
            <w:tcW w:w="1670" w:type="dxa"/>
            <w:gridSpan w:val="2"/>
            <w:vAlign w:val="center"/>
          </w:tcPr>
          <w:p w:rsidR="0086120D" w:rsidRPr="00C47B6E" w:rsidRDefault="001B1EF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16.2</w:t>
            </w:r>
          </w:p>
        </w:tc>
      </w:tr>
      <w:tr w:rsidR="00C47B6E" w:rsidRPr="00C47B6E" w:rsidTr="00370B83">
        <w:trPr>
          <w:trHeight w:val="775"/>
          <w:jc w:val="center"/>
        </w:trPr>
        <w:tc>
          <w:tcPr>
            <w:tcW w:w="1913" w:type="dxa"/>
            <w:vAlign w:val="center"/>
          </w:tcPr>
          <w:p w:rsidR="00683F1D" w:rsidRPr="00C47B6E" w:rsidRDefault="00683F1D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Уровень звукового давления наружного блока</w:t>
            </w:r>
          </w:p>
        </w:tc>
        <w:tc>
          <w:tcPr>
            <w:tcW w:w="1768" w:type="dxa"/>
            <w:vAlign w:val="center"/>
          </w:tcPr>
          <w:p w:rsidR="00683F1D" w:rsidRPr="00C47B6E" w:rsidRDefault="00683F1D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Охлаждение</w:t>
            </w:r>
          </w:p>
          <w:p w:rsidR="00683F1D" w:rsidRPr="00C47B6E" w:rsidRDefault="00683F1D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Ном.</w:t>
            </w:r>
          </w:p>
        </w:tc>
        <w:tc>
          <w:tcPr>
            <w:tcW w:w="1263" w:type="dxa"/>
            <w:vAlign w:val="center"/>
          </w:tcPr>
          <w:p w:rsidR="00683F1D" w:rsidRPr="00C47B6E" w:rsidRDefault="00683F1D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дБ(А)</w:t>
            </w:r>
          </w:p>
        </w:tc>
        <w:tc>
          <w:tcPr>
            <w:tcW w:w="1506" w:type="dxa"/>
            <w:gridSpan w:val="2"/>
            <w:vAlign w:val="center"/>
          </w:tcPr>
          <w:p w:rsidR="00683F1D" w:rsidRPr="00C47B6E" w:rsidRDefault="00370B83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625" w:type="dxa"/>
            <w:gridSpan w:val="3"/>
            <w:vAlign w:val="center"/>
          </w:tcPr>
          <w:p w:rsidR="00683F1D" w:rsidRPr="00C47B6E" w:rsidRDefault="00370B83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670" w:type="dxa"/>
            <w:gridSpan w:val="2"/>
            <w:vAlign w:val="center"/>
          </w:tcPr>
          <w:p w:rsidR="00683F1D" w:rsidRPr="00C47B6E" w:rsidRDefault="00370B83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</w:tr>
      <w:tr w:rsidR="00370B83" w:rsidRPr="00C47B6E" w:rsidTr="00370B83">
        <w:trPr>
          <w:trHeight w:val="268"/>
          <w:jc w:val="center"/>
        </w:trPr>
        <w:tc>
          <w:tcPr>
            <w:tcW w:w="1913" w:type="dxa"/>
            <w:vMerge w:val="restart"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1768" w:type="dxa"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Жидкость</w:t>
            </w:r>
          </w:p>
        </w:tc>
        <w:tc>
          <w:tcPr>
            <w:tcW w:w="1263" w:type="dxa"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мм</w:t>
            </w:r>
          </w:p>
        </w:tc>
        <w:tc>
          <w:tcPr>
            <w:tcW w:w="3131" w:type="dxa"/>
            <w:gridSpan w:val="5"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Ø 9.52(3/8)</w:t>
            </w:r>
          </w:p>
        </w:tc>
        <w:tc>
          <w:tcPr>
            <w:tcW w:w="1670" w:type="dxa"/>
            <w:gridSpan w:val="2"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Ø 9.52(3/8)</w:t>
            </w:r>
          </w:p>
        </w:tc>
      </w:tr>
      <w:tr w:rsidR="00370B83" w:rsidRPr="00C47B6E" w:rsidTr="00370B83">
        <w:trPr>
          <w:trHeight w:val="273"/>
          <w:jc w:val="center"/>
        </w:trPr>
        <w:tc>
          <w:tcPr>
            <w:tcW w:w="1913" w:type="dxa"/>
            <w:vMerge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Газ</w:t>
            </w:r>
          </w:p>
        </w:tc>
        <w:tc>
          <w:tcPr>
            <w:tcW w:w="1263" w:type="dxa"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мм</w:t>
            </w:r>
          </w:p>
        </w:tc>
        <w:tc>
          <w:tcPr>
            <w:tcW w:w="3131" w:type="dxa"/>
            <w:gridSpan w:val="5"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Ø 15.88 (5/8)</w:t>
            </w:r>
          </w:p>
        </w:tc>
        <w:tc>
          <w:tcPr>
            <w:tcW w:w="1670" w:type="dxa"/>
            <w:gridSpan w:val="2"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19.01 (3/4</w:t>
            </w:r>
            <w:r w:rsidRPr="00C47B6E">
              <w:rPr>
                <w:sz w:val="22"/>
                <w:szCs w:val="22"/>
              </w:rPr>
              <w:t>)</w:t>
            </w:r>
          </w:p>
        </w:tc>
      </w:tr>
      <w:tr w:rsidR="005574DB" w:rsidRPr="00C47B6E" w:rsidTr="005574DB">
        <w:trPr>
          <w:trHeight w:val="273"/>
          <w:jc w:val="center"/>
        </w:trPr>
        <w:tc>
          <w:tcPr>
            <w:tcW w:w="1913" w:type="dxa"/>
            <w:vMerge w:val="restart"/>
            <w:vAlign w:val="center"/>
          </w:tcPr>
          <w:p w:rsidR="005574DB" w:rsidRPr="00C47B6E" w:rsidRDefault="005574DB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Теплообменник</w:t>
            </w:r>
          </w:p>
        </w:tc>
        <w:tc>
          <w:tcPr>
            <w:tcW w:w="1768" w:type="dxa"/>
          </w:tcPr>
          <w:p w:rsidR="005574DB" w:rsidRPr="00C47B6E" w:rsidRDefault="005574DB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Количество рядов</w:t>
            </w:r>
          </w:p>
        </w:tc>
        <w:tc>
          <w:tcPr>
            <w:tcW w:w="1263" w:type="dxa"/>
          </w:tcPr>
          <w:p w:rsidR="005574DB" w:rsidRPr="00C47B6E" w:rsidRDefault="005574DB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шт</w:t>
            </w:r>
          </w:p>
        </w:tc>
        <w:tc>
          <w:tcPr>
            <w:tcW w:w="3131" w:type="dxa"/>
            <w:gridSpan w:val="5"/>
            <w:vAlign w:val="center"/>
          </w:tcPr>
          <w:p w:rsidR="005574DB" w:rsidRPr="00C47B6E" w:rsidRDefault="005574DB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2</w:t>
            </w:r>
          </w:p>
        </w:tc>
        <w:tc>
          <w:tcPr>
            <w:tcW w:w="1670" w:type="dxa"/>
            <w:gridSpan w:val="2"/>
            <w:vAlign w:val="center"/>
          </w:tcPr>
          <w:p w:rsidR="005574DB" w:rsidRPr="00C47B6E" w:rsidRDefault="005574DB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70B83" w:rsidRPr="00C47B6E" w:rsidTr="00EA427D">
        <w:trPr>
          <w:trHeight w:val="273"/>
          <w:jc w:val="center"/>
        </w:trPr>
        <w:tc>
          <w:tcPr>
            <w:tcW w:w="1913" w:type="dxa"/>
            <w:vMerge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</w:tcPr>
          <w:p w:rsidR="00370B83" w:rsidRPr="00C47B6E" w:rsidRDefault="005574DB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  <w:r w:rsidR="00370B83" w:rsidRPr="00C47B6E">
              <w:rPr>
                <w:sz w:val="22"/>
                <w:szCs w:val="22"/>
              </w:rPr>
              <w:t xml:space="preserve"> ребра</w:t>
            </w:r>
          </w:p>
        </w:tc>
        <w:tc>
          <w:tcPr>
            <w:tcW w:w="1263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-</w:t>
            </w:r>
          </w:p>
        </w:tc>
        <w:tc>
          <w:tcPr>
            <w:tcW w:w="4801" w:type="dxa"/>
            <w:gridSpan w:val="7"/>
          </w:tcPr>
          <w:p w:rsidR="00370B83" w:rsidRPr="00C47B6E" w:rsidRDefault="005574DB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Алюминий</w:t>
            </w:r>
          </w:p>
        </w:tc>
      </w:tr>
      <w:tr w:rsidR="00370B83" w:rsidRPr="00C47B6E" w:rsidTr="00EA427D">
        <w:trPr>
          <w:trHeight w:val="273"/>
          <w:jc w:val="center"/>
        </w:trPr>
        <w:tc>
          <w:tcPr>
            <w:tcW w:w="1913" w:type="dxa"/>
            <w:vMerge w:val="restart"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Вентилятор</w:t>
            </w:r>
          </w:p>
        </w:tc>
        <w:tc>
          <w:tcPr>
            <w:tcW w:w="1768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Тип</w:t>
            </w:r>
          </w:p>
        </w:tc>
        <w:tc>
          <w:tcPr>
            <w:tcW w:w="1263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-</w:t>
            </w:r>
          </w:p>
        </w:tc>
        <w:tc>
          <w:tcPr>
            <w:tcW w:w="4801" w:type="dxa"/>
            <w:gridSpan w:val="7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Осевой</w:t>
            </w:r>
          </w:p>
        </w:tc>
      </w:tr>
      <w:tr w:rsidR="005574DB" w:rsidRPr="00C47B6E" w:rsidTr="005574DB">
        <w:trPr>
          <w:trHeight w:val="273"/>
          <w:jc w:val="center"/>
        </w:trPr>
        <w:tc>
          <w:tcPr>
            <w:tcW w:w="1913" w:type="dxa"/>
            <w:vMerge/>
            <w:vAlign w:val="center"/>
          </w:tcPr>
          <w:p w:rsidR="005574DB" w:rsidRPr="00C47B6E" w:rsidRDefault="005574DB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</w:tcPr>
          <w:p w:rsidR="005574DB" w:rsidRPr="00C47B6E" w:rsidRDefault="005574DB" w:rsidP="00A653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 xml:space="preserve">Расход воздуха (ном.) </w:t>
            </w:r>
          </w:p>
        </w:tc>
        <w:tc>
          <w:tcPr>
            <w:tcW w:w="1263" w:type="dxa"/>
            <w:vAlign w:val="center"/>
          </w:tcPr>
          <w:p w:rsidR="005574DB" w:rsidRPr="00C47B6E" w:rsidRDefault="005574DB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л/с</w:t>
            </w:r>
          </w:p>
        </w:tc>
        <w:tc>
          <w:tcPr>
            <w:tcW w:w="1430" w:type="dxa"/>
            <w:vAlign w:val="center"/>
          </w:tcPr>
          <w:p w:rsidR="005574DB" w:rsidRPr="00C47B6E" w:rsidRDefault="005574DB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1605</w:t>
            </w:r>
          </w:p>
        </w:tc>
        <w:tc>
          <w:tcPr>
            <w:tcW w:w="3371" w:type="dxa"/>
            <w:gridSpan w:val="6"/>
            <w:vAlign w:val="center"/>
          </w:tcPr>
          <w:p w:rsidR="005574DB" w:rsidRPr="00C47B6E" w:rsidRDefault="005574DB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2171</w:t>
            </w:r>
          </w:p>
        </w:tc>
      </w:tr>
      <w:tr w:rsidR="00370B83" w:rsidRPr="00C47B6E" w:rsidTr="00EA427D">
        <w:trPr>
          <w:trHeight w:val="273"/>
          <w:jc w:val="center"/>
        </w:trPr>
        <w:tc>
          <w:tcPr>
            <w:tcW w:w="1913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Компрессор</w:t>
            </w:r>
          </w:p>
        </w:tc>
        <w:tc>
          <w:tcPr>
            <w:tcW w:w="1768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Тип</w:t>
            </w:r>
          </w:p>
        </w:tc>
        <w:tc>
          <w:tcPr>
            <w:tcW w:w="1263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-</w:t>
            </w:r>
          </w:p>
        </w:tc>
        <w:tc>
          <w:tcPr>
            <w:tcW w:w="4801" w:type="dxa"/>
            <w:gridSpan w:val="7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Герметичный спиральный</w:t>
            </w:r>
          </w:p>
        </w:tc>
      </w:tr>
      <w:tr w:rsidR="00370B83" w:rsidRPr="00C47B6E" w:rsidTr="00EA427D">
        <w:trPr>
          <w:trHeight w:val="273"/>
          <w:jc w:val="center"/>
        </w:trPr>
        <w:tc>
          <w:tcPr>
            <w:tcW w:w="1913" w:type="dxa"/>
            <w:vMerge w:val="restart"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Габариты</w:t>
            </w:r>
          </w:p>
        </w:tc>
        <w:tc>
          <w:tcPr>
            <w:tcW w:w="1768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Высота</w:t>
            </w:r>
          </w:p>
        </w:tc>
        <w:tc>
          <w:tcPr>
            <w:tcW w:w="1263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мм</w:t>
            </w:r>
          </w:p>
        </w:tc>
        <w:tc>
          <w:tcPr>
            <w:tcW w:w="4801" w:type="dxa"/>
            <w:gridSpan w:val="7"/>
          </w:tcPr>
          <w:p w:rsidR="00370B83" w:rsidRPr="00C47B6E" w:rsidRDefault="005574DB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</w:tr>
      <w:tr w:rsidR="00370B83" w:rsidRPr="00C47B6E" w:rsidTr="00EA427D">
        <w:trPr>
          <w:trHeight w:val="273"/>
          <w:jc w:val="center"/>
        </w:trPr>
        <w:tc>
          <w:tcPr>
            <w:tcW w:w="1913" w:type="dxa"/>
            <w:vMerge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Ширина</w:t>
            </w:r>
          </w:p>
        </w:tc>
        <w:tc>
          <w:tcPr>
            <w:tcW w:w="1263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мм</w:t>
            </w:r>
          </w:p>
        </w:tc>
        <w:tc>
          <w:tcPr>
            <w:tcW w:w="4801" w:type="dxa"/>
            <w:gridSpan w:val="7"/>
          </w:tcPr>
          <w:p w:rsidR="00370B83" w:rsidRPr="00C47B6E" w:rsidRDefault="005574DB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</w:t>
            </w:r>
          </w:p>
        </w:tc>
      </w:tr>
      <w:tr w:rsidR="00370B83" w:rsidRPr="00C47B6E" w:rsidTr="00EA427D">
        <w:trPr>
          <w:trHeight w:val="273"/>
          <w:jc w:val="center"/>
        </w:trPr>
        <w:tc>
          <w:tcPr>
            <w:tcW w:w="1913" w:type="dxa"/>
            <w:vMerge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Глубина</w:t>
            </w:r>
          </w:p>
        </w:tc>
        <w:tc>
          <w:tcPr>
            <w:tcW w:w="1263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мм</w:t>
            </w:r>
          </w:p>
        </w:tc>
        <w:tc>
          <w:tcPr>
            <w:tcW w:w="4801" w:type="dxa"/>
            <w:gridSpan w:val="7"/>
          </w:tcPr>
          <w:p w:rsidR="00370B83" w:rsidRPr="00C47B6E" w:rsidRDefault="005574DB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</w:tr>
      <w:tr w:rsidR="00632B17" w:rsidRPr="00C47B6E" w:rsidTr="00632B17">
        <w:trPr>
          <w:trHeight w:val="333"/>
          <w:jc w:val="center"/>
        </w:trPr>
        <w:tc>
          <w:tcPr>
            <w:tcW w:w="3681" w:type="dxa"/>
            <w:gridSpan w:val="2"/>
            <w:vAlign w:val="center"/>
          </w:tcPr>
          <w:p w:rsidR="00632B17" w:rsidRPr="00C47B6E" w:rsidRDefault="00632B17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63" w:type="dxa"/>
          </w:tcPr>
          <w:p w:rsidR="00632B17" w:rsidRPr="00C47B6E" w:rsidRDefault="00632B17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</w:t>
            </w:r>
          </w:p>
        </w:tc>
        <w:tc>
          <w:tcPr>
            <w:tcW w:w="3131" w:type="dxa"/>
            <w:gridSpan w:val="5"/>
          </w:tcPr>
          <w:p w:rsidR="00632B17" w:rsidRPr="00632B17" w:rsidRDefault="00632B17" w:rsidP="00370B83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45</w:t>
            </w:r>
          </w:p>
        </w:tc>
        <w:tc>
          <w:tcPr>
            <w:tcW w:w="1670" w:type="dxa"/>
            <w:gridSpan w:val="2"/>
          </w:tcPr>
          <w:p w:rsidR="00632B17" w:rsidRPr="00632B17" w:rsidRDefault="00632B17" w:rsidP="00370B83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</w:p>
        </w:tc>
      </w:tr>
      <w:tr w:rsidR="00632B17" w:rsidRPr="00C47B6E" w:rsidTr="00632B17">
        <w:trPr>
          <w:trHeight w:val="273"/>
          <w:jc w:val="center"/>
        </w:trPr>
        <w:tc>
          <w:tcPr>
            <w:tcW w:w="3681" w:type="dxa"/>
            <w:gridSpan w:val="2"/>
            <w:vAlign w:val="center"/>
          </w:tcPr>
          <w:p w:rsidR="00632B17" w:rsidRPr="00C47B6E" w:rsidRDefault="00632B17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63" w:type="dxa"/>
          </w:tcPr>
          <w:p w:rsidR="00632B17" w:rsidRPr="00C47B6E" w:rsidRDefault="00632B17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</w:t>
            </w:r>
          </w:p>
        </w:tc>
        <w:tc>
          <w:tcPr>
            <w:tcW w:w="3131" w:type="dxa"/>
            <w:gridSpan w:val="5"/>
          </w:tcPr>
          <w:p w:rsidR="00632B17" w:rsidRPr="00632B17" w:rsidRDefault="00632B17" w:rsidP="00370B83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670" w:type="dxa"/>
            <w:gridSpan w:val="2"/>
          </w:tcPr>
          <w:p w:rsidR="00632B17" w:rsidRPr="00632B17" w:rsidRDefault="00632B17" w:rsidP="00370B83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</w:tr>
      <w:tr w:rsidR="00370B83" w:rsidRPr="00C47B6E" w:rsidTr="00EA427D">
        <w:trPr>
          <w:trHeight w:val="273"/>
          <w:jc w:val="center"/>
        </w:trPr>
        <w:tc>
          <w:tcPr>
            <w:tcW w:w="1913" w:type="dxa"/>
            <w:vMerge w:val="restart"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Хладагент</w:t>
            </w:r>
          </w:p>
        </w:tc>
        <w:tc>
          <w:tcPr>
            <w:tcW w:w="1768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тип</w:t>
            </w:r>
          </w:p>
        </w:tc>
        <w:tc>
          <w:tcPr>
            <w:tcW w:w="1263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-</w:t>
            </w:r>
          </w:p>
        </w:tc>
        <w:tc>
          <w:tcPr>
            <w:tcW w:w="4801" w:type="dxa"/>
            <w:gridSpan w:val="7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R410А</w:t>
            </w:r>
          </w:p>
        </w:tc>
      </w:tr>
      <w:tr w:rsidR="00370B83" w:rsidRPr="00C47B6E" w:rsidTr="00370B83">
        <w:trPr>
          <w:trHeight w:val="273"/>
          <w:jc w:val="center"/>
        </w:trPr>
        <w:tc>
          <w:tcPr>
            <w:tcW w:w="1913" w:type="dxa"/>
            <w:vMerge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вес</w:t>
            </w:r>
          </w:p>
        </w:tc>
        <w:tc>
          <w:tcPr>
            <w:tcW w:w="1263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кг</w:t>
            </w:r>
          </w:p>
        </w:tc>
        <w:tc>
          <w:tcPr>
            <w:tcW w:w="1600" w:type="dxa"/>
            <w:gridSpan w:val="3"/>
          </w:tcPr>
          <w:p w:rsidR="00370B83" w:rsidRPr="00C47B6E" w:rsidRDefault="00484F7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1531" w:type="dxa"/>
            <w:gridSpan w:val="2"/>
          </w:tcPr>
          <w:p w:rsidR="00370B83" w:rsidRPr="00C47B6E" w:rsidRDefault="00484F7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2.25</w:t>
            </w:r>
          </w:p>
        </w:tc>
        <w:tc>
          <w:tcPr>
            <w:tcW w:w="1670" w:type="dxa"/>
            <w:gridSpan w:val="2"/>
          </w:tcPr>
          <w:p w:rsidR="00370B83" w:rsidRPr="00C47B6E" w:rsidRDefault="00484F7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</w:tr>
      <w:tr w:rsidR="00370B83" w:rsidRPr="00C47B6E" w:rsidTr="00EA427D">
        <w:trPr>
          <w:trHeight w:val="463"/>
          <w:jc w:val="center"/>
        </w:trPr>
        <w:tc>
          <w:tcPr>
            <w:tcW w:w="1913" w:type="dxa"/>
            <w:vMerge/>
            <w:vAlign w:val="center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68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состав</w:t>
            </w:r>
          </w:p>
        </w:tc>
        <w:tc>
          <w:tcPr>
            <w:tcW w:w="1263" w:type="dxa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-</w:t>
            </w:r>
          </w:p>
        </w:tc>
        <w:tc>
          <w:tcPr>
            <w:tcW w:w="4801" w:type="dxa"/>
            <w:gridSpan w:val="7"/>
          </w:tcPr>
          <w:p w:rsidR="00370B83" w:rsidRPr="00C47B6E" w:rsidRDefault="00370B83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Неазеотропная смесь из 50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r w:rsidRPr="00C47B6E">
              <w:rPr>
                <w:sz w:val="22"/>
                <w:szCs w:val="22"/>
              </w:rPr>
              <w:t>%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hyperlink r:id="rId30" w:tooltip="Дифторметан (страница отсутствует)" w:history="1">
              <w:r w:rsidRPr="00C47B6E">
                <w:rPr>
                  <w:sz w:val="22"/>
                  <w:szCs w:val="22"/>
                </w:rPr>
                <w:t>дифторметана</w:t>
              </w:r>
              <w:r w:rsidRPr="00EA427D">
                <w:rPr>
                  <w:sz w:val="22"/>
                  <w:szCs w:val="22"/>
                </w:rPr>
                <w:t xml:space="preserve">    </w:t>
              </w:r>
              <w:r w:rsidRPr="00C47B6E">
                <w:rPr>
                  <w:sz w:val="22"/>
                  <w:szCs w:val="22"/>
                </w:rPr>
                <w:t xml:space="preserve"> R-32</w:t>
              </w:r>
            </w:hyperlink>
            <w:r w:rsidRPr="00C47B6E">
              <w:rPr>
                <w:sz w:val="22"/>
                <w:szCs w:val="22"/>
              </w:rPr>
              <w:t>(CH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) и 50 % </w:t>
            </w:r>
            <w:hyperlink r:id="rId31" w:tooltip="Пентафторэтан (страница отсутствует)" w:history="1">
              <w:r w:rsidRPr="00C47B6E">
                <w:rPr>
                  <w:sz w:val="22"/>
                  <w:szCs w:val="22"/>
                </w:rPr>
                <w:t>пентафторэтана                          R-125</w:t>
              </w:r>
            </w:hyperlink>
            <w:r w:rsidRPr="00C47B6E">
              <w:rPr>
                <w:sz w:val="22"/>
                <w:szCs w:val="22"/>
              </w:rPr>
              <w:t>(CHF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CF</w:t>
            </w:r>
            <w:r w:rsidRPr="00C47B6E">
              <w:rPr>
                <w:sz w:val="22"/>
                <w:szCs w:val="22"/>
                <w:vertAlign w:val="subscript"/>
              </w:rPr>
              <w:t>3</w:t>
            </w:r>
            <w:r w:rsidRPr="00C47B6E">
              <w:rPr>
                <w:sz w:val="22"/>
                <w:szCs w:val="22"/>
              </w:rPr>
              <w:t>)</w:t>
            </w:r>
          </w:p>
        </w:tc>
      </w:tr>
      <w:tr w:rsidR="00876A94" w:rsidRPr="00C47B6E" w:rsidTr="005364AB">
        <w:trPr>
          <w:trHeight w:val="273"/>
          <w:jc w:val="center"/>
        </w:trPr>
        <w:tc>
          <w:tcPr>
            <w:tcW w:w="3681" w:type="dxa"/>
            <w:gridSpan w:val="2"/>
          </w:tcPr>
          <w:p w:rsidR="00876A94" w:rsidRPr="00C47B6E" w:rsidRDefault="00876A94" w:rsidP="00876A94">
            <w:pPr>
              <w:spacing w:line="276" w:lineRule="auto"/>
              <w:rPr>
                <w:sz w:val="22"/>
                <w:szCs w:val="22"/>
              </w:rPr>
            </w:pPr>
            <w:bookmarkStart w:id="7" w:name="_GoBack" w:colFirst="0" w:colLast="0"/>
            <w:r w:rsidRPr="00C47B6E">
              <w:rPr>
                <w:sz w:val="22"/>
                <w:szCs w:val="22"/>
              </w:rPr>
              <w:t>Масса нетто</w:t>
            </w:r>
          </w:p>
        </w:tc>
        <w:tc>
          <w:tcPr>
            <w:tcW w:w="1263" w:type="dxa"/>
            <w:vAlign w:val="center"/>
          </w:tcPr>
          <w:p w:rsidR="00876A94" w:rsidRPr="00C47B6E" w:rsidRDefault="00876A94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кг</w:t>
            </w:r>
          </w:p>
        </w:tc>
        <w:tc>
          <w:tcPr>
            <w:tcW w:w="1753" w:type="dxa"/>
            <w:gridSpan w:val="4"/>
            <w:vAlign w:val="center"/>
          </w:tcPr>
          <w:p w:rsidR="00876A94" w:rsidRPr="00C47B6E" w:rsidRDefault="00876A94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1524" w:type="dxa"/>
            <w:gridSpan w:val="2"/>
            <w:vAlign w:val="center"/>
          </w:tcPr>
          <w:p w:rsidR="00876A94" w:rsidRPr="00C47B6E" w:rsidRDefault="00876A94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1524" w:type="dxa"/>
            <w:vAlign w:val="center"/>
          </w:tcPr>
          <w:p w:rsidR="00876A94" w:rsidRPr="00C47B6E" w:rsidRDefault="00876A94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</w:tr>
      <w:bookmarkEnd w:id="7"/>
    </w:tbl>
    <w:p w:rsidR="00EF3D97" w:rsidRDefault="00EF3D97" w:rsidP="003808D1">
      <w:pPr>
        <w:spacing w:line="276" w:lineRule="auto"/>
        <w:jc w:val="both"/>
        <w:rPr>
          <w:noProof/>
          <w:sz w:val="24"/>
        </w:rPr>
      </w:pPr>
    </w:p>
    <w:p w:rsidR="00EB7986" w:rsidRPr="00EB7986" w:rsidRDefault="00EB7986" w:rsidP="003808D1">
      <w:pPr>
        <w:spacing w:line="276" w:lineRule="auto"/>
        <w:jc w:val="both"/>
        <w:rPr>
          <w:noProof/>
          <w:sz w:val="20"/>
          <w:szCs w:val="20"/>
        </w:rPr>
      </w:pPr>
    </w:p>
    <w:p w:rsidR="006A4752" w:rsidRDefault="006A4752" w:rsidP="003808D1">
      <w:pPr>
        <w:spacing w:line="276" w:lineRule="auto"/>
        <w:jc w:val="both"/>
        <w:rPr>
          <w:noProof/>
          <w:sz w:val="24"/>
        </w:rPr>
      </w:pPr>
    </w:p>
    <w:p w:rsidR="006F5E19" w:rsidRDefault="006F5E19" w:rsidP="003808D1">
      <w:pPr>
        <w:spacing w:line="276" w:lineRule="auto"/>
        <w:jc w:val="both"/>
        <w:rPr>
          <w:noProof/>
          <w:sz w:val="24"/>
        </w:rPr>
      </w:pPr>
    </w:p>
    <w:p w:rsidR="006F566E" w:rsidRDefault="006F566E" w:rsidP="003808D1">
      <w:pPr>
        <w:spacing w:line="276" w:lineRule="auto"/>
        <w:jc w:val="both"/>
        <w:rPr>
          <w:noProof/>
          <w:sz w:val="24"/>
        </w:rPr>
      </w:pPr>
    </w:p>
    <w:p w:rsidR="00A65342" w:rsidRDefault="00A65342" w:rsidP="003808D1">
      <w:pPr>
        <w:spacing w:line="276" w:lineRule="auto"/>
        <w:jc w:val="both"/>
        <w:rPr>
          <w:noProof/>
          <w:sz w:val="24"/>
        </w:rPr>
      </w:pPr>
    </w:p>
    <w:p w:rsidR="00764A2A" w:rsidRDefault="00764A2A" w:rsidP="003808D1">
      <w:pPr>
        <w:spacing w:line="276" w:lineRule="auto"/>
        <w:jc w:val="both"/>
        <w:rPr>
          <w:noProof/>
          <w:sz w:val="24"/>
        </w:rPr>
      </w:pPr>
    </w:p>
    <w:p w:rsidR="00764A2A" w:rsidRDefault="00764A2A" w:rsidP="003808D1">
      <w:pPr>
        <w:spacing w:line="276" w:lineRule="auto"/>
        <w:jc w:val="both"/>
        <w:rPr>
          <w:noProof/>
          <w:sz w:val="24"/>
        </w:rPr>
      </w:pPr>
    </w:p>
    <w:p w:rsidR="00764A2A" w:rsidRDefault="00764A2A" w:rsidP="003808D1">
      <w:pPr>
        <w:spacing w:line="276" w:lineRule="auto"/>
        <w:jc w:val="both"/>
        <w:rPr>
          <w:noProof/>
          <w:sz w:val="24"/>
        </w:rPr>
      </w:pPr>
    </w:p>
    <w:p w:rsidR="009B3C48" w:rsidRDefault="009B3C48" w:rsidP="003808D1">
      <w:pPr>
        <w:spacing w:line="276" w:lineRule="auto"/>
        <w:jc w:val="both"/>
        <w:rPr>
          <w:noProof/>
          <w:sz w:val="24"/>
        </w:rPr>
      </w:pPr>
    </w:p>
    <w:p w:rsidR="00EA427D" w:rsidRDefault="00FE6F6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613871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</w:p>
    <w:p w:rsidR="00EA427D" w:rsidRPr="00674235" w:rsidRDefault="00EA427D" w:rsidP="00EA427D"/>
    <w:p w:rsidR="00162E0E" w:rsidRDefault="00162E0E" w:rsidP="00162E0E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>Возм</w:t>
      </w:r>
      <w:r>
        <w:rPr>
          <w:sz w:val="22"/>
          <w:szCs w:val="22"/>
        </w:rPr>
        <w:t>ожные комбинации наружных блоков</w:t>
      </w:r>
      <w:r w:rsidRPr="00674235">
        <w:rPr>
          <w:sz w:val="22"/>
          <w:szCs w:val="22"/>
        </w:rPr>
        <w:t xml:space="preserve"> </w:t>
      </w:r>
      <w:r w:rsidRPr="00764A2A">
        <w:rPr>
          <w:sz w:val="22"/>
          <w:szCs w:val="22"/>
        </w:rPr>
        <w:t>RQ_DXY</w:t>
      </w:r>
      <w:r w:rsidRPr="00674235">
        <w:rPr>
          <w:sz w:val="22"/>
          <w:szCs w:val="22"/>
        </w:rPr>
        <w:t xml:space="preserve">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</w:t>
      </w:r>
    </w:p>
    <w:p w:rsidR="00162E0E" w:rsidRDefault="00162E0E" w:rsidP="00162E0E">
      <w:pPr>
        <w:rPr>
          <w:sz w:val="22"/>
          <w:szCs w:val="22"/>
        </w:rPr>
      </w:pPr>
      <w:r>
        <w:rPr>
          <w:sz w:val="22"/>
          <w:szCs w:val="22"/>
        </w:rPr>
        <w:t>в таблицах 3-5</w:t>
      </w:r>
      <w:r w:rsidRPr="00F55993">
        <w:rPr>
          <w:sz w:val="22"/>
          <w:szCs w:val="22"/>
        </w:rPr>
        <w:t>.</w:t>
      </w:r>
    </w:p>
    <w:p w:rsidR="00162E0E" w:rsidRDefault="00162E0E" w:rsidP="00EA427D">
      <w:pPr>
        <w:ind w:firstLine="709"/>
        <w:rPr>
          <w:sz w:val="22"/>
          <w:szCs w:val="22"/>
        </w:rPr>
      </w:pPr>
    </w:p>
    <w:p w:rsidR="00162E0E" w:rsidRDefault="00162E0E" w:rsidP="00162E0E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162E0E" w:rsidRPr="000A768F" w:rsidRDefault="00162E0E" w:rsidP="00162E0E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936" w:type="dxa"/>
        <w:jc w:val="center"/>
        <w:tblLayout w:type="fixed"/>
        <w:tblLook w:val="04A0" w:firstRow="1" w:lastRow="0" w:firstColumn="1" w:lastColumn="0" w:noHBand="0" w:noVBand="1"/>
      </w:tblPr>
      <w:tblGrid>
        <w:gridCol w:w="3257"/>
        <w:gridCol w:w="570"/>
        <w:gridCol w:w="1707"/>
        <w:gridCol w:w="1700"/>
        <w:gridCol w:w="1702"/>
      </w:tblGrid>
      <w:tr w:rsidR="0065555F" w:rsidRPr="00BD621B" w:rsidTr="0065555F">
        <w:trPr>
          <w:jc w:val="center"/>
        </w:trPr>
        <w:tc>
          <w:tcPr>
            <w:tcW w:w="3827" w:type="dxa"/>
            <w:gridSpan w:val="2"/>
            <w:vAlign w:val="center"/>
          </w:tcPr>
          <w:p w:rsidR="0065555F" w:rsidRPr="00BD621B" w:rsidRDefault="0065555F" w:rsidP="006236C1">
            <w:pPr>
              <w:rPr>
                <w:b/>
                <w:sz w:val="22"/>
                <w:szCs w:val="22"/>
              </w:rPr>
            </w:pPr>
            <w:r w:rsidRPr="00BD621B">
              <w:rPr>
                <w:b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5109" w:type="dxa"/>
            <w:gridSpan w:val="3"/>
            <w:vAlign w:val="center"/>
          </w:tcPr>
          <w:p w:rsidR="0065555F" w:rsidRPr="00BD621B" w:rsidRDefault="0065555F" w:rsidP="006236C1">
            <w:pPr>
              <w:jc w:val="center"/>
              <w:rPr>
                <w:b/>
                <w:sz w:val="22"/>
                <w:szCs w:val="22"/>
              </w:rPr>
            </w:pPr>
            <w:r w:rsidRPr="00BD621B">
              <w:rPr>
                <w:b/>
                <w:sz w:val="22"/>
                <w:szCs w:val="22"/>
              </w:rPr>
              <w:t>Наименование модели</w:t>
            </w:r>
          </w:p>
        </w:tc>
      </w:tr>
      <w:tr w:rsidR="0065555F" w:rsidRPr="00BD621B" w:rsidTr="0065555F">
        <w:trPr>
          <w:jc w:val="center"/>
        </w:trPr>
        <w:tc>
          <w:tcPr>
            <w:tcW w:w="3827" w:type="dxa"/>
            <w:gridSpan w:val="2"/>
            <w:vAlign w:val="center"/>
          </w:tcPr>
          <w:p w:rsidR="0065555F" w:rsidRPr="00BD621B" w:rsidRDefault="0065555F" w:rsidP="0065555F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707" w:type="dxa"/>
            <w:vAlign w:val="center"/>
          </w:tcPr>
          <w:p w:rsidR="0065555F" w:rsidRPr="00C47B6E" w:rsidRDefault="0065555F" w:rsidP="0065555F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FLQN100EXV</w:t>
            </w:r>
          </w:p>
        </w:tc>
        <w:tc>
          <w:tcPr>
            <w:tcW w:w="1700" w:type="dxa"/>
            <w:vAlign w:val="center"/>
          </w:tcPr>
          <w:p w:rsidR="0065555F" w:rsidRPr="00C47B6E" w:rsidRDefault="0065555F" w:rsidP="0065555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FLQN125EXV</w:t>
            </w:r>
          </w:p>
        </w:tc>
        <w:tc>
          <w:tcPr>
            <w:tcW w:w="1702" w:type="dxa"/>
            <w:vAlign w:val="center"/>
          </w:tcPr>
          <w:p w:rsidR="0065555F" w:rsidRPr="00C47B6E" w:rsidRDefault="0065555F" w:rsidP="0065555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FLQN140EXV</w:t>
            </w:r>
          </w:p>
        </w:tc>
      </w:tr>
      <w:tr w:rsidR="0065555F" w:rsidRPr="00BD621B" w:rsidTr="0065555F">
        <w:trPr>
          <w:jc w:val="center"/>
        </w:trPr>
        <w:tc>
          <w:tcPr>
            <w:tcW w:w="3827" w:type="dxa"/>
            <w:gridSpan w:val="2"/>
            <w:vAlign w:val="center"/>
          </w:tcPr>
          <w:p w:rsidR="0065555F" w:rsidRPr="00BD621B" w:rsidRDefault="0065555F" w:rsidP="0065555F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707" w:type="dxa"/>
            <w:vAlign w:val="center"/>
          </w:tcPr>
          <w:p w:rsidR="0065555F" w:rsidRPr="00C47B6E" w:rsidRDefault="0065555F" w:rsidP="0065555F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2F7DB2">
              <w:rPr>
                <w:sz w:val="22"/>
                <w:szCs w:val="22"/>
              </w:rPr>
              <w:t>RQ100DXY</w:t>
            </w:r>
          </w:p>
        </w:tc>
        <w:tc>
          <w:tcPr>
            <w:tcW w:w="1700" w:type="dxa"/>
            <w:vAlign w:val="center"/>
          </w:tcPr>
          <w:p w:rsidR="0065555F" w:rsidRPr="00C47B6E" w:rsidRDefault="0065555F" w:rsidP="0065555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RQ125</w:t>
            </w:r>
            <w:r w:rsidRPr="002F7DB2">
              <w:rPr>
                <w:sz w:val="22"/>
                <w:szCs w:val="22"/>
              </w:rPr>
              <w:t>DXY</w:t>
            </w:r>
          </w:p>
        </w:tc>
        <w:tc>
          <w:tcPr>
            <w:tcW w:w="1702" w:type="dxa"/>
            <w:vAlign w:val="center"/>
          </w:tcPr>
          <w:p w:rsidR="0065555F" w:rsidRPr="00C47B6E" w:rsidRDefault="0065555F" w:rsidP="0065555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RQ14</w:t>
            </w:r>
            <w:r w:rsidRPr="002F7DB2">
              <w:rPr>
                <w:sz w:val="22"/>
                <w:szCs w:val="22"/>
              </w:rPr>
              <w:t>0DXY</w:t>
            </w:r>
          </w:p>
        </w:tc>
      </w:tr>
      <w:tr w:rsidR="0065555F" w:rsidRPr="00BD621B" w:rsidTr="0065555F">
        <w:trPr>
          <w:jc w:val="center"/>
        </w:trPr>
        <w:tc>
          <w:tcPr>
            <w:tcW w:w="3257" w:type="dxa"/>
            <w:vAlign w:val="center"/>
          </w:tcPr>
          <w:p w:rsidR="0065555F" w:rsidRPr="00BD621B" w:rsidRDefault="0065555F" w:rsidP="0065555F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570" w:type="dxa"/>
            <w:vAlign w:val="center"/>
          </w:tcPr>
          <w:p w:rsidR="0065555F" w:rsidRPr="00BD621B" w:rsidRDefault="0065555F" w:rsidP="0065555F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кВт</w:t>
            </w:r>
          </w:p>
        </w:tc>
        <w:tc>
          <w:tcPr>
            <w:tcW w:w="1707" w:type="dxa"/>
            <w:vAlign w:val="center"/>
          </w:tcPr>
          <w:p w:rsidR="0065555F" w:rsidRPr="00BD621B" w:rsidRDefault="0065555F" w:rsidP="00655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</w:t>
            </w:r>
          </w:p>
        </w:tc>
        <w:tc>
          <w:tcPr>
            <w:tcW w:w="1700" w:type="dxa"/>
            <w:vAlign w:val="center"/>
          </w:tcPr>
          <w:p w:rsidR="0065555F" w:rsidRPr="00BD621B" w:rsidRDefault="0065555F" w:rsidP="00655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13.19</w:t>
            </w:r>
          </w:p>
        </w:tc>
        <w:tc>
          <w:tcPr>
            <w:tcW w:w="1702" w:type="dxa"/>
            <w:vAlign w:val="center"/>
          </w:tcPr>
          <w:p w:rsidR="0065555F" w:rsidRPr="00BD621B" w:rsidRDefault="0065555F" w:rsidP="00655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16.12</w:t>
            </w:r>
          </w:p>
        </w:tc>
      </w:tr>
      <w:tr w:rsidR="0065555F" w:rsidRPr="00BD621B" w:rsidTr="0065555F">
        <w:trPr>
          <w:jc w:val="center"/>
        </w:trPr>
        <w:tc>
          <w:tcPr>
            <w:tcW w:w="3257" w:type="dxa"/>
            <w:vAlign w:val="center"/>
          </w:tcPr>
          <w:p w:rsidR="0065555F" w:rsidRPr="00BD621B" w:rsidRDefault="0065555F" w:rsidP="0065555F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570" w:type="dxa"/>
            <w:vAlign w:val="center"/>
          </w:tcPr>
          <w:p w:rsidR="0065555F" w:rsidRPr="00BD621B" w:rsidRDefault="0065555F" w:rsidP="0065555F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кВт</w:t>
            </w:r>
          </w:p>
        </w:tc>
        <w:tc>
          <w:tcPr>
            <w:tcW w:w="1707" w:type="dxa"/>
            <w:vAlign w:val="center"/>
          </w:tcPr>
          <w:p w:rsidR="0065555F" w:rsidRPr="00BD621B" w:rsidRDefault="0065555F" w:rsidP="00655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</w:tc>
        <w:tc>
          <w:tcPr>
            <w:tcW w:w="1700" w:type="dxa"/>
            <w:vAlign w:val="center"/>
          </w:tcPr>
          <w:p w:rsidR="0065555F" w:rsidRPr="00BD621B" w:rsidRDefault="0065555F" w:rsidP="00655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14.07</w:t>
            </w:r>
          </w:p>
        </w:tc>
        <w:tc>
          <w:tcPr>
            <w:tcW w:w="1702" w:type="dxa"/>
            <w:vAlign w:val="center"/>
          </w:tcPr>
          <w:p w:rsidR="0065555F" w:rsidRPr="00BD621B" w:rsidRDefault="0065555F" w:rsidP="00655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16.12</w:t>
            </w:r>
          </w:p>
        </w:tc>
      </w:tr>
    </w:tbl>
    <w:p w:rsidR="00162E0E" w:rsidRDefault="00162E0E" w:rsidP="00162E0E">
      <w:pPr>
        <w:rPr>
          <w:sz w:val="12"/>
          <w:szCs w:val="12"/>
        </w:rPr>
      </w:pPr>
    </w:p>
    <w:p w:rsidR="00EA427D" w:rsidRPr="006C5A40" w:rsidRDefault="00EA427D" w:rsidP="00EA427D">
      <w:pPr>
        <w:ind w:firstLine="567"/>
        <w:rPr>
          <w:sz w:val="22"/>
          <w:szCs w:val="22"/>
        </w:rPr>
      </w:pPr>
    </w:p>
    <w:p w:rsidR="00EA427D" w:rsidRDefault="00993000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A73562" w:rsidRPr="00A73562" w:rsidRDefault="00A73562" w:rsidP="00EA427D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5244" w:type="dxa"/>
        <w:jc w:val="center"/>
        <w:tblLayout w:type="fixed"/>
        <w:tblLook w:val="04A0" w:firstRow="1" w:lastRow="0" w:firstColumn="1" w:lastColumn="0" w:noHBand="0" w:noVBand="1"/>
      </w:tblPr>
      <w:tblGrid>
        <w:gridCol w:w="2971"/>
        <w:gridCol w:w="570"/>
        <w:gridCol w:w="1703"/>
      </w:tblGrid>
      <w:tr w:rsidR="00993000" w:rsidRPr="00BD621B" w:rsidTr="00993000">
        <w:trPr>
          <w:jc w:val="center"/>
        </w:trPr>
        <w:tc>
          <w:tcPr>
            <w:tcW w:w="3541" w:type="dxa"/>
            <w:gridSpan w:val="2"/>
            <w:vAlign w:val="center"/>
          </w:tcPr>
          <w:p w:rsidR="00993000" w:rsidRPr="00BD621B" w:rsidRDefault="00993000" w:rsidP="00005BE4">
            <w:pPr>
              <w:rPr>
                <w:b/>
                <w:sz w:val="22"/>
                <w:szCs w:val="22"/>
              </w:rPr>
            </w:pPr>
            <w:r w:rsidRPr="00BD621B">
              <w:rPr>
                <w:b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1703" w:type="dxa"/>
            <w:vAlign w:val="center"/>
          </w:tcPr>
          <w:p w:rsidR="00993000" w:rsidRPr="00BD621B" w:rsidRDefault="00993000" w:rsidP="00005BE4">
            <w:pPr>
              <w:jc w:val="center"/>
              <w:rPr>
                <w:b/>
                <w:sz w:val="22"/>
                <w:szCs w:val="22"/>
              </w:rPr>
            </w:pPr>
            <w:r w:rsidRPr="00BD621B">
              <w:rPr>
                <w:b/>
                <w:sz w:val="22"/>
                <w:szCs w:val="22"/>
              </w:rPr>
              <w:t>Наименование модели</w:t>
            </w:r>
          </w:p>
        </w:tc>
      </w:tr>
      <w:tr w:rsidR="00993000" w:rsidRPr="00BD621B" w:rsidTr="00993000">
        <w:trPr>
          <w:jc w:val="center"/>
        </w:trPr>
        <w:tc>
          <w:tcPr>
            <w:tcW w:w="3541" w:type="dxa"/>
            <w:gridSpan w:val="2"/>
            <w:vAlign w:val="center"/>
          </w:tcPr>
          <w:p w:rsidR="00993000" w:rsidRPr="00BD621B" w:rsidRDefault="00993000" w:rsidP="00005BE4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703" w:type="dxa"/>
            <w:vAlign w:val="center"/>
          </w:tcPr>
          <w:p w:rsidR="00993000" w:rsidRPr="00C47B6E" w:rsidRDefault="00993000" w:rsidP="00005BE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FCQN125EXV</w:t>
            </w:r>
          </w:p>
        </w:tc>
      </w:tr>
      <w:tr w:rsidR="00993000" w:rsidRPr="00BD621B" w:rsidTr="00993000">
        <w:trPr>
          <w:jc w:val="center"/>
        </w:trPr>
        <w:tc>
          <w:tcPr>
            <w:tcW w:w="3541" w:type="dxa"/>
            <w:gridSpan w:val="2"/>
            <w:vAlign w:val="center"/>
          </w:tcPr>
          <w:p w:rsidR="00993000" w:rsidRPr="00BD621B" w:rsidRDefault="00993000" w:rsidP="00005BE4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аружный блок</w:t>
            </w:r>
          </w:p>
        </w:tc>
        <w:tc>
          <w:tcPr>
            <w:tcW w:w="1703" w:type="dxa"/>
            <w:vAlign w:val="center"/>
          </w:tcPr>
          <w:p w:rsidR="00993000" w:rsidRPr="00C47B6E" w:rsidRDefault="00993000" w:rsidP="00005BE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RQ125</w:t>
            </w:r>
            <w:r w:rsidRPr="002F7DB2">
              <w:rPr>
                <w:sz w:val="22"/>
                <w:szCs w:val="22"/>
              </w:rPr>
              <w:t>DXY</w:t>
            </w:r>
          </w:p>
        </w:tc>
      </w:tr>
      <w:tr w:rsidR="00993000" w:rsidRPr="00BD621B" w:rsidTr="00993000">
        <w:trPr>
          <w:jc w:val="center"/>
        </w:trPr>
        <w:tc>
          <w:tcPr>
            <w:tcW w:w="2971" w:type="dxa"/>
            <w:vAlign w:val="center"/>
          </w:tcPr>
          <w:p w:rsidR="00993000" w:rsidRPr="00BD621B" w:rsidRDefault="00993000" w:rsidP="00005BE4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570" w:type="dxa"/>
            <w:vAlign w:val="center"/>
          </w:tcPr>
          <w:p w:rsidR="00993000" w:rsidRPr="00BD621B" w:rsidRDefault="00993000" w:rsidP="00005BE4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кВт</w:t>
            </w:r>
          </w:p>
        </w:tc>
        <w:tc>
          <w:tcPr>
            <w:tcW w:w="1703" w:type="dxa"/>
            <w:vAlign w:val="center"/>
          </w:tcPr>
          <w:p w:rsidR="00993000" w:rsidRPr="00BD621B" w:rsidRDefault="00993000" w:rsidP="00005B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13.19</w:t>
            </w:r>
          </w:p>
        </w:tc>
      </w:tr>
      <w:tr w:rsidR="00993000" w:rsidRPr="00BD621B" w:rsidTr="00993000">
        <w:trPr>
          <w:jc w:val="center"/>
        </w:trPr>
        <w:tc>
          <w:tcPr>
            <w:tcW w:w="2971" w:type="dxa"/>
            <w:vAlign w:val="center"/>
          </w:tcPr>
          <w:p w:rsidR="00993000" w:rsidRPr="00BD621B" w:rsidRDefault="00993000" w:rsidP="00005BE4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570" w:type="dxa"/>
            <w:vAlign w:val="center"/>
          </w:tcPr>
          <w:p w:rsidR="00993000" w:rsidRPr="00BD621B" w:rsidRDefault="00993000" w:rsidP="00005BE4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кВт</w:t>
            </w:r>
          </w:p>
        </w:tc>
        <w:tc>
          <w:tcPr>
            <w:tcW w:w="1703" w:type="dxa"/>
            <w:vAlign w:val="center"/>
          </w:tcPr>
          <w:p w:rsidR="00993000" w:rsidRPr="00BD621B" w:rsidRDefault="00993000" w:rsidP="00005B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14.07</w:t>
            </w:r>
          </w:p>
        </w:tc>
      </w:tr>
    </w:tbl>
    <w:p w:rsidR="00113DCA" w:rsidRPr="00EA0F29" w:rsidRDefault="00113DCA" w:rsidP="00EA0F29">
      <w:pPr>
        <w:rPr>
          <w:sz w:val="20"/>
          <w:szCs w:val="20"/>
        </w:rPr>
      </w:pPr>
    </w:p>
    <w:p w:rsidR="0092732B" w:rsidRDefault="0092732B" w:rsidP="0092732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A73562" w:rsidRPr="00A73562" w:rsidRDefault="00A73562" w:rsidP="0092732B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358" w:type="dxa"/>
        <w:jc w:val="center"/>
        <w:tblLayout w:type="fixed"/>
        <w:tblLook w:val="04A0" w:firstRow="1" w:lastRow="0" w:firstColumn="1" w:lastColumn="0" w:noHBand="0" w:noVBand="1"/>
      </w:tblPr>
      <w:tblGrid>
        <w:gridCol w:w="3050"/>
        <w:gridCol w:w="567"/>
        <w:gridCol w:w="1842"/>
        <w:gridCol w:w="1985"/>
        <w:gridCol w:w="1914"/>
      </w:tblGrid>
      <w:tr w:rsidR="00A73562" w:rsidRPr="00BD621B" w:rsidTr="00A73562">
        <w:trPr>
          <w:jc w:val="center"/>
        </w:trPr>
        <w:tc>
          <w:tcPr>
            <w:tcW w:w="3617" w:type="dxa"/>
            <w:gridSpan w:val="2"/>
            <w:vAlign w:val="center"/>
          </w:tcPr>
          <w:p w:rsidR="00A73562" w:rsidRPr="00BD621B" w:rsidRDefault="00A73562" w:rsidP="00005BE4">
            <w:pPr>
              <w:rPr>
                <w:b/>
                <w:sz w:val="22"/>
                <w:szCs w:val="22"/>
              </w:rPr>
            </w:pPr>
            <w:r w:rsidRPr="00BD621B">
              <w:rPr>
                <w:b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5741" w:type="dxa"/>
            <w:gridSpan w:val="3"/>
            <w:vAlign w:val="center"/>
          </w:tcPr>
          <w:p w:rsidR="00A73562" w:rsidRPr="00BD621B" w:rsidRDefault="00A73562" w:rsidP="00005BE4">
            <w:pPr>
              <w:jc w:val="center"/>
              <w:rPr>
                <w:b/>
                <w:sz w:val="22"/>
                <w:szCs w:val="22"/>
              </w:rPr>
            </w:pPr>
            <w:r w:rsidRPr="00BD621B">
              <w:rPr>
                <w:b/>
                <w:sz w:val="22"/>
                <w:szCs w:val="22"/>
              </w:rPr>
              <w:t>Наименование модели</w:t>
            </w:r>
          </w:p>
        </w:tc>
      </w:tr>
      <w:tr w:rsidR="00A73562" w:rsidRPr="00BD621B" w:rsidTr="00A73562">
        <w:trPr>
          <w:jc w:val="center"/>
        </w:trPr>
        <w:tc>
          <w:tcPr>
            <w:tcW w:w="3617" w:type="dxa"/>
            <w:gridSpan w:val="2"/>
            <w:vAlign w:val="center"/>
          </w:tcPr>
          <w:p w:rsidR="00A73562" w:rsidRPr="00BD621B" w:rsidRDefault="00A73562" w:rsidP="00005BE4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842" w:type="dxa"/>
            <w:vAlign w:val="center"/>
          </w:tcPr>
          <w:p w:rsidR="00A73562" w:rsidRPr="00C47B6E" w:rsidRDefault="00A73562" w:rsidP="00005BE4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FDMQN100EXV</w:t>
            </w:r>
          </w:p>
        </w:tc>
        <w:tc>
          <w:tcPr>
            <w:tcW w:w="1985" w:type="dxa"/>
            <w:vAlign w:val="center"/>
          </w:tcPr>
          <w:p w:rsidR="00A73562" w:rsidRPr="00C47B6E" w:rsidRDefault="00A73562" w:rsidP="00005BE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FDMQN125EXV</w:t>
            </w:r>
          </w:p>
        </w:tc>
        <w:tc>
          <w:tcPr>
            <w:tcW w:w="1914" w:type="dxa"/>
            <w:vAlign w:val="center"/>
          </w:tcPr>
          <w:p w:rsidR="00A73562" w:rsidRPr="00C47B6E" w:rsidRDefault="00A73562" w:rsidP="00005BE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FDMQN140EXV</w:t>
            </w:r>
          </w:p>
        </w:tc>
      </w:tr>
      <w:tr w:rsidR="00A73562" w:rsidRPr="00BD621B" w:rsidTr="00A73562">
        <w:trPr>
          <w:jc w:val="center"/>
        </w:trPr>
        <w:tc>
          <w:tcPr>
            <w:tcW w:w="3617" w:type="dxa"/>
            <w:gridSpan w:val="2"/>
            <w:vAlign w:val="center"/>
          </w:tcPr>
          <w:p w:rsidR="00A73562" w:rsidRPr="00BD621B" w:rsidRDefault="00A73562" w:rsidP="00005BE4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842" w:type="dxa"/>
            <w:vAlign w:val="center"/>
          </w:tcPr>
          <w:p w:rsidR="00A73562" w:rsidRPr="00C47B6E" w:rsidRDefault="00A73562" w:rsidP="00005BE4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2F7DB2">
              <w:rPr>
                <w:sz w:val="22"/>
                <w:szCs w:val="22"/>
              </w:rPr>
              <w:t>RQ100DXY</w:t>
            </w:r>
          </w:p>
        </w:tc>
        <w:tc>
          <w:tcPr>
            <w:tcW w:w="1985" w:type="dxa"/>
            <w:vAlign w:val="center"/>
          </w:tcPr>
          <w:p w:rsidR="00A73562" w:rsidRPr="00C47B6E" w:rsidRDefault="00A73562" w:rsidP="00005BE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RQ125</w:t>
            </w:r>
            <w:r w:rsidRPr="002F7DB2">
              <w:rPr>
                <w:sz w:val="22"/>
                <w:szCs w:val="22"/>
              </w:rPr>
              <w:t>DXY</w:t>
            </w:r>
          </w:p>
        </w:tc>
        <w:tc>
          <w:tcPr>
            <w:tcW w:w="1914" w:type="dxa"/>
            <w:vAlign w:val="center"/>
          </w:tcPr>
          <w:p w:rsidR="00A73562" w:rsidRPr="00C47B6E" w:rsidRDefault="00A73562" w:rsidP="00005BE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RQ14</w:t>
            </w:r>
            <w:r w:rsidRPr="002F7DB2">
              <w:rPr>
                <w:sz w:val="22"/>
                <w:szCs w:val="22"/>
              </w:rPr>
              <w:t>0DXY</w:t>
            </w:r>
          </w:p>
        </w:tc>
      </w:tr>
      <w:tr w:rsidR="00A73562" w:rsidRPr="00BD621B" w:rsidTr="00A73562">
        <w:trPr>
          <w:jc w:val="center"/>
        </w:trPr>
        <w:tc>
          <w:tcPr>
            <w:tcW w:w="3050" w:type="dxa"/>
            <w:vAlign w:val="center"/>
          </w:tcPr>
          <w:p w:rsidR="00A73562" w:rsidRPr="00BD621B" w:rsidRDefault="00A73562" w:rsidP="00005BE4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A73562" w:rsidRPr="00BD621B" w:rsidRDefault="00A73562" w:rsidP="00005BE4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кВт</w:t>
            </w:r>
          </w:p>
        </w:tc>
        <w:tc>
          <w:tcPr>
            <w:tcW w:w="1842" w:type="dxa"/>
            <w:vAlign w:val="center"/>
          </w:tcPr>
          <w:p w:rsidR="00A73562" w:rsidRPr="00A73562" w:rsidRDefault="00A73562" w:rsidP="00005B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11.4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985" w:type="dxa"/>
            <w:vAlign w:val="center"/>
          </w:tcPr>
          <w:p w:rsidR="00A73562" w:rsidRPr="00BD621B" w:rsidRDefault="00A73562" w:rsidP="00005B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13.19</w:t>
            </w:r>
          </w:p>
        </w:tc>
        <w:tc>
          <w:tcPr>
            <w:tcW w:w="1914" w:type="dxa"/>
            <w:vAlign w:val="center"/>
          </w:tcPr>
          <w:p w:rsidR="00A73562" w:rsidRPr="00BD621B" w:rsidRDefault="00A73562" w:rsidP="00005B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16.12</w:t>
            </w:r>
          </w:p>
        </w:tc>
      </w:tr>
      <w:tr w:rsidR="00A73562" w:rsidRPr="00BD621B" w:rsidTr="00A73562">
        <w:trPr>
          <w:jc w:val="center"/>
        </w:trPr>
        <w:tc>
          <w:tcPr>
            <w:tcW w:w="3050" w:type="dxa"/>
            <w:vAlign w:val="center"/>
          </w:tcPr>
          <w:p w:rsidR="00A73562" w:rsidRPr="00BD621B" w:rsidRDefault="00A73562" w:rsidP="00005BE4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A73562" w:rsidRPr="00BD621B" w:rsidRDefault="00A73562" w:rsidP="00005BE4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кВт</w:t>
            </w:r>
          </w:p>
        </w:tc>
        <w:tc>
          <w:tcPr>
            <w:tcW w:w="1842" w:type="dxa"/>
            <w:vAlign w:val="center"/>
          </w:tcPr>
          <w:p w:rsidR="00A73562" w:rsidRPr="00BD621B" w:rsidRDefault="00A73562" w:rsidP="00005B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</w:tc>
        <w:tc>
          <w:tcPr>
            <w:tcW w:w="1985" w:type="dxa"/>
            <w:vAlign w:val="center"/>
          </w:tcPr>
          <w:p w:rsidR="00A73562" w:rsidRPr="00A73562" w:rsidRDefault="00A73562" w:rsidP="00005B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13.77</w:t>
            </w:r>
          </w:p>
        </w:tc>
        <w:tc>
          <w:tcPr>
            <w:tcW w:w="1914" w:type="dxa"/>
            <w:vAlign w:val="center"/>
          </w:tcPr>
          <w:p w:rsidR="00A73562" w:rsidRPr="00BD621B" w:rsidRDefault="00A73562" w:rsidP="00005B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16.12</w:t>
            </w:r>
          </w:p>
        </w:tc>
      </w:tr>
    </w:tbl>
    <w:p w:rsidR="00A73562" w:rsidRDefault="00A73562" w:rsidP="0092732B">
      <w:pPr>
        <w:spacing w:line="276" w:lineRule="auto"/>
        <w:jc w:val="center"/>
        <w:rPr>
          <w:noProof/>
          <w:sz w:val="20"/>
          <w:szCs w:val="20"/>
        </w:rPr>
      </w:pPr>
    </w:p>
    <w:p w:rsidR="0092732B" w:rsidRDefault="0092732B" w:rsidP="00EA0F29"/>
    <w:p w:rsidR="000E638C" w:rsidRPr="00DC2751" w:rsidRDefault="00EA427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6138718"/>
      <w:r>
        <w:rPr>
          <w:rFonts w:ascii="Times New Roman" w:hAnsi="Times New Roman" w:cs="Times New Roman"/>
          <w:color w:val="auto"/>
          <w:sz w:val="22"/>
          <w:szCs w:val="22"/>
        </w:rPr>
        <w:t xml:space="preserve">2.1.5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F379D" w:rsidRDefault="00EF379D" w:rsidP="001532F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14213C">
        <w:rPr>
          <w:sz w:val="22"/>
          <w:szCs w:val="22"/>
        </w:rPr>
        <w:t>При поднятии температуры конденсации температура испарения повышается, а производительность</w:t>
      </w:r>
      <w:r>
        <w:rPr>
          <w:sz w:val="22"/>
          <w:szCs w:val="22"/>
        </w:rPr>
        <w:t xml:space="preserve"> </w:t>
      </w:r>
      <w:r w:rsidRPr="0014213C">
        <w:rPr>
          <w:sz w:val="22"/>
          <w:szCs w:val="22"/>
        </w:rPr>
        <w:t>охлаждающей установки падает. С целью достижения максимальной охлаждающей способности</w:t>
      </w:r>
      <w:r>
        <w:rPr>
          <w:sz w:val="22"/>
          <w:szCs w:val="22"/>
        </w:rPr>
        <w:t xml:space="preserve"> </w:t>
      </w:r>
      <w:r w:rsidRPr="0014213C">
        <w:rPr>
          <w:sz w:val="22"/>
          <w:szCs w:val="22"/>
        </w:rPr>
        <w:t>местоположение, выбранное для наружного блока, должно отвечать следующим требованиям:</w:t>
      </w:r>
    </w:p>
    <w:p w:rsidR="00EF379D" w:rsidRPr="00C11938" w:rsidRDefault="00EF379D" w:rsidP="001532F7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11938">
        <w:rPr>
          <w:rFonts w:ascii="Times New Roman" w:hAnsi="Times New Roman"/>
        </w:rPr>
        <w:t>Установите конденсаторный (наружный) блок таким образом, что горячий воздух, распределяемый наружным конденсаторным блоком, не мог бы быть снова затянут (как в случае короткого замыкания</w:t>
      </w:r>
      <w:r>
        <w:rPr>
          <w:rFonts w:ascii="Times New Roman" w:hAnsi="Times New Roman"/>
        </w:rPr>
        <w:t xml:space="preserve"> </w:t>
      </w:r>
      <w:r w:rsidRPr="00C11938">
        <w:rPr>
          <w:rFonts w:ascii="Times New Roman" w:hAnsi="Times New Roman"/>
        </w:rPr>
        <w:t>горячего воздуха на выпуске). Оставьте вокруг блока достаточно места для проведения технического</w:t>
      </w:r>
      <w:r>
        <w:rPr>
          <w:rFonts w:ascii="Times New Roman" w:hAnsi="Times New Roman"/>
        </w:rPr>
        <w:t xml:space="preserve"> </w:t>
      </w:r>
      <w:r w:rsidRPr="00C11938">
        <w:rPr>
          <w:rFonts w:ascii="Times New Roman" w:eastAsia="Times New Roman" w:hAnsi="Times New Roman"/>
          <w:lang w:eastAsia="ru-RU"/>
        </w:rPr>
        <w:t>обслуживания;</w:t>
      </w:r>
    </w:p>
    <w:p w:rsidR="00EF379D" w:rsidRPr="00C11938" w:rsidRDefault="00EF379D" w:rsidP="001532F7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11938">
        <w:rPr>
          <w:rFonts w:ascii="Times New Roman" w:hAnsi="Times New Roman"/>
        </w:rPr>
        <w:t>Убедитесь, что на входе и выходе воздушного потока из блока нет препятствий. Удалите препятствия,</w:t>
      </w:r>
      <w:r>
        <w:rPr>
          <w:rFonts w:ascii="Times New Roman" w:hAnsi="Times New Roman"/>
        </w:rPr>
        <w:t xml:space="preserve"> </w:t>
      </w:r>
      <w:r w:rsidRPr="00C11938">
        <w:rPr>
          <w:rFonts w:ascii="Times New Roman" w:hAnsi="Times New Roman"/>
        </w:rPr>
        <w:t>которые блокирую</w:t>
      </w:r>
      <w:r>
        <w:rPr>
          <w:rFonts w:ascii="Times New Roman" w:hAnsi="Times New Roman"/>
        </w:rPr>
        <w:t>т впуск или выпуск воздуха;</w:t>
      </w:r>
    </w:p>
    <w:p w:rsidR="00EF379D" w:rsidRPr="00C11938" w:rsidRDefault="00EF379D" w:rsidP="001532F7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</w:rPr>
      </w:pPr>
      <w:r w:rsidRPr="00C11938">
        <w:rPr>
          <w:rFonts w:ascii="Times New Roman" w:hAnsi="Times New Roman"/>
        </w:rPr>
        <w:t>Место должно хорошо вентилироваться, чтобы блок мог втянуть и выпустить достаточного воздуха,</w:t>
      </w:r>
      <w:r>
        <w:rPr>
          <w:rFonts w:ascii="Times New Roman" w:hAnsi="Times New Roman"/>
        </w:rPr>
        <w:t xml:space="preserve"> </w:t>
      </w:r>
      <w:r w:rsidRPr="00C11938">
        <w:rPr>
          <w:rFonts w:ascii="Times New Roman" w:hAnsi="Times New Roman"/>
        </w:rPr>
        <w:t>понижая, таким о</w:t>
      </w:r>
      <w:r>
        <w:rPr>
          <w:rFonts w:ascii="Times New Roman" w:hAnsi="Times New Roman"/>
        </w:rPr>
        <w:t>бразом, температуру конденсации;</w:t>
      </w:r>
    </w:p>
    <w:p w:rsidR="00EF379D" w:rsidRPr="00C11938" w:rsidRDefault="00EF379D" w:rsidP="001532F7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11938">
        <w:rPr>
          <w:rFonts w:ascii="Times New Roman" w:hAnsi="Times New Roman"/>
        </w:rPr>
        <w:t>Место, способное выдержать вес наружного блока и обес</w:t>
      </w:r>
      <w:r>
        <w:rPr>
          <w:rFonts w:ascii="Times New Roman" w:hAnsi="Times New Roman"/>
        </w:rPr>
        <w:t>печить изоляцию шума и вибраций4</w:t>
      </w:r>
    </w:p>
    <w:p w:rsidR="00EF379D" w:rsidRPr="00C11938" w:rsidRDefault="00EF379D" w:rsidP="001532F7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11938">
        <w:rPr>
          <w:rFonts w:ascii="Times New Roman" w:hAnsi="Times New Roman"/>
        </w:rPr>
        <w:t>Место, защищенное от прямого солнечного света. Или, в случае необходимости, используйте защитный</w:t>
      </w:r>
      <w:r>
        <w:rPr>
          <w:rFonts w:ascii="Times New Roman" w:hAnsi="Times New Roman"/>
        </w:rPr>
        <w:t xml:space="preserve"> </w:t>
      </w:r>
      <w:r w:rsidRPr="00C11938">
        <w:rPr>
          <w:rFonts w:ascii="Times New Roman" w:hAnsi="Times New Roman"/>
        </w:rPr>
        <w:t>тент. Или, в случае необходим</w:t>
      </w:r>
      <w:r>
        <w:rPr>
          <w:rFonts w:ascii="Times New Roman" w:hAnsi="Times New Roman"/>
        </w:rPr>
        <w:t>ости, используйте защитный тент;</w:t>
      </w:r>
    </w:p>
    <w:p w:rsidR="00EF379D" w:rsidRPr="007621A4" w:rsidRDefault="00EF379D" w:rsidP="001532F7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</w:rPr>
      </w:pPr>
      <w:r w:rsidRPr="007621A4">
        <w:rPr>
          <w:rFonts w:ascii="Times New Roman" w:hAnsi="Times New Roman"/>
        </w:rPr>
        <w:t>Место не должно быть восприимчивым к пыли или масляному туману.</w:t>
      </w:r>
    </w:p>
    <w:p w:rsidR="00EF379D" w:rsidRDefault="00EF379D" w:rsidP="001532F7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C11938">
        <w:rPr>
          <w:sz w:val="22"/>
          <w:szCs w:val="22"/>
        </w:rPr>
        <w:lastRenderedPageBreak/>
        <w:t>Наружные блоки должны быть установлены таким образом, чтобы не возникало короткое замыкание горячего воздуха на выпуске</w:t>
      </w:r>
      <w:r>
        <w:rPr>
          <w:sz w:val="22"/>
          <w:szCs w:val="22"/>
        </w:rPr>
        <w:t xml:space="preserve"> </w:t>
      </w:r>
      <w:r w:rsidRPr="00C11938">
        <w:rPr>
          <w:sz w:val="22"/>
          <w:szCs w:val="22"/>
        </w:rPr>
        <w:t>или препятствия для плавного потока воздуха. Выберите самое холодное место, где температура всасываемого воздуха не</w:t>
      </w:r>
      <w:r>
        <w:rPr>
          <w:sz w:val="22"/>
          <w:szCs w:val="22"/>
        </w:rPr>
        <w:t xml:space="preserve"> </w:t>
      </w:r>
      <w:r w:rsidRPr="00C11938">
        <w:rPr>
          <w:sz w:val="22"/>
          <w:szCs w:val="22"/>
        </w:rPr>
        <w:t>превышает температуру наружного воздуха</w:t>
      </w:r>
      <w:r>
        <w:rPr>
          <w:sz w:val="22"/>
          <w:szCs w:val="22"/>
        </w:rPr>
        <w:t>. Сервисные расстояния представлены на рисунке 14.</w:t>
      </w:r>
    </w:p>
    <w:p w:rsidR="00EF379D" w:rsidRPr="00C11938" w:rsidRDefault="00EF379D" w:rsidP="00EF379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EF379D" w:rsidRPr="0014213C" w:rsidRDefault="00EF379D" w:rsidP="00EF379D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11BC1E93" wp14:editId="78EDA36C">
            <wp:extent cx="6210300" cy="194310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79D" w:rsidRDefault="00EF379D" w:rsidP="00EF379D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14</w:t>
      </w:r>
    </w:p>
    <w:p w:rsidR="00EF379D" w:rsidRDefault="00EF379D" w:rsidP="00EF379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7F33CC" w:rsidRPr="007F33CC" w:rsidRDefault="007F33CC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06138719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7F33CC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1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7F33CC" w:rsidP="00067EE6">
      <w:pPr>
        <w:ind w:firstLine="851"/>
        <w:rPr>
          <w:sz w:val="22"/>
          <w:szCs w:val="22"/>
        </w:rPr>
      </w:pPr>
    </w:p>
    <w:p w:rsidR="00C65F92" w:rsidRPr="00C65F92" w:rsidRDefault="00C65F92" w:rsidP="00067EE6">
      <w:pPr>
        <w:ind w:firstLine="851"/>
        <w:rPr>
          <w:sz w:val="22"/>
          <w:szCs w:val="22"/>
        </w:rPr>
      </w:pPr>
      <w:r w:rsidRPr="00C65F92">
        <w:rPr>
          <w:sz w:val="22"/>
          <w:szCs w:val="22"/>
        </w:rPr>
        <w:t xml:space="preserve">Оптимальная </w:t>
      </w:r>
      <w:r w:rsidR="00067EE6" w:rsidRPr="00C65F92">
        <w:rPr>
          <w:sz w:val="22"/>
          <w:szCs w:val="22"/>
        </w:rPr>
        <w:t>эксплуатация</w:t>
      </w:r>
      <w:r w:rsidR="00067EE6">
        <w:rPr>
          <w:sz w:val="22"/>
          <w:szCs w:val="22"/>
        </w:rPr>
        <w:t xml:space="preserve"> </w:t>
      </w:r>
      <w:r w:rsidR="00067EE6" w:rsidRPr="00C65F92">
        <w:rPr>
          <w:sz w:val="22"/>
          <w:szCs w:val="22"/>
        </w:rPr>
        <w:t>(</w:t>
      </w:r>
      <w:r w:rsidR="00EF379D">
        <w:rPr>
          <w:sz w:val="22"/>
          <w:szCs w:val="22"/>
        </w:rPr>
        <w:t>рисунок 15</w:t>
      </w:r>
      <w:r w:rsidRPr="00C65F92">
        <w:rPr>
          <w:sz w:val="22"/>
          <w:szCs w:val="22"/>
        </w:rPr>
        <w:t>).</w:t>
      </w:r>
    </w:p>
    <w:p w:rsidR="00AE3233" w:rsidRPr="009B1EC5" w:rsidRDefault="004E4D53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96025" cy="29051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D70" w:rsidRPr="001532F7" w:rsidRDefault="00EF379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</w:t>
      </w:r>
      <w:r w:rsidRPr="001532F7">
        <w:rPr>
          <w:sz w:val="20"/>
          <w:szCs w:val="20"/>
        </w:rPr>
        <w:t>5</w:t>
      </w: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542227" w:rsidRDefault="00542227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AE3233" w:rsidRPr="00DC2751" w:rsidRDefault="007F33C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2" w:name="_Toc106138720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2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532F7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 xml:space="preserve">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1532F7">
        <w:rPr>
          <w:noProof/>
          <w:sz w:val="22"/>
          <w:szCs w:val="22"/>
        </w:rPr>
        <w:t>16</w:t>
      </w:r>
      <w:r w:rsidRPr="009B1EC5">
        <w:rPr>
          <w:noProof/>
          <w:sz w:val="22"/>
          <w:szCs w:val="22"/>
        </w:rPr>
        <w:t>.</w:t>
      </w:r>
    </w:p>
    <w:p w:rsidR="00F038AD" w:rsidRDefault="000922F6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96025" cy="468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1532F7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16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3" w:name="_Toc10613872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1532F7">
        <w:rPr>
          <w:noProof/>
          <w:sz w:val="22"/>
          <w:szCs w:val="22"/>
        </w:rPr>
        <w:t xml:space="preserve"> 17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15B56EC1" wp14:editId="6C669909">
            <wp:extent cx="719329" cy="719329"/>
            <wp:effectExtent l="0" t="0" r="5080" b="508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antherm_icon-28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4B7C47C4" wp14:editId="79D9F953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Dantherm_icon-25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8A572FF" wp14:editId="6E396F62">
            <wp:extent cx="719329" cy="719329"/>
            <wp:effectExtent l="0" t="0" r="5080" b="508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Dantherm_icon-29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532F7">
        <w:rPr>
          <w:noProof/>
          <w:sz w:val="20"/>
          <w:szCs w:val="20"/>
        </w:rPr>
        <w:t>17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1532F7" w:rsidRDefault="001532F7" w:rsidP="003808D1">
      <w:pPr>
        <w:spacing w:after="160" w:line="276" w:lineRule="auto"/>
        <w:jc w:val="both"/>
        <w:rPr>
          <w:noProof/>
          <w:sz w:val="24"/>
        </w:rPr>
      </w:pPr>
    </w:p>
    <w:p w:rsidR="001532F7" w:rsidRDefault="001532F7" w:rsidP="003808D1">
      <w:pPr>
        <w:spacing w:after="160" w:line="276" w:lineRule="auto"/>
        <w:jc w:val="both"/>
        <w:rPr>
          <w:noProof/>
          <w:sz w:val="24"/>
        </w:rPr>
      </w:pPr>
    </w:p>
    <w:p w:rsidR="001532F7" w:rsidRDefault="001532F7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lastRenderedPageBreak/>
        <w:t xml:space="preserve"> </w:t>
      </w:r>
      <w:bookmarkStart w:id="17" w:name="_Toc106138722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1532F7">
        <w:rPr>
          <w:noProof/>
          <w:sz w:val="22"/>
          <w:szCs w:val="22"/>
        </w:rPr>
        <w:t>6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532F7">
        <w:rPr>
          <w:noProof/>
          <w:sz w:val="20"/>
          <w:szCs w:val="20"/>
        </w:rPr>
        <w:t>6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E0F86" w:rsidP="002F7276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3D6BC5">
              <w:rPr>
                <w:sz w:val="22"/>
                <w:szCs w:val="22"/>
              </w:rPr>
              <w:t>блок</w:t>
            </w:r>
            <w:r w:rsidRPr="000E0F86">
              <w:rPr>
                <w:sz w:val="22"/>
                <w:szCs w:val="22"/>
              </w:rPr>
              <w:t xml:space="preserve"> промышленн</w:t>
            </w:r>
            <w:r>
              <w:rPr>
                <w:sz w:val="22"/>
                <w:szCs w:val="22"/>
              </w:rPr>
              <w:t>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 xml:space="preserve">а </w:t>
            </w:r>
            <w:r w:rsidR="002F7276" w:rsidRPr="002F7276">
              <w:rPr>
                <w:sz w:val="22"/>
                <w:szCs w:val="22"/>
              </w:rPr>
              <w:t>RQ_DXY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9C74A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D1826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9C74A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8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9" w:name="_Ref68106447"/>
      <w:bookmarkStart w:id="20" w:name="_Ref70416290"/>
      <w:bookmarkStart w:id="21" w:name="_Ref70418138"/>
      <w:r w:rsidR="00710871">
        <w:rPr>
          <w:szCs w:val="28"/>
        </w:rPr>
        <w:lastRenderedPageBreak/>
        <w:t xml:space="preserve"> </w:t>
      </w:r>
      <w:bookmarkStart w:id="22" w:name="_Toc106138723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06138724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06138725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2FFD6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E0F86" w:rsidRDefault="00DB79D3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="000E0F86" w:rsidRPr="000E0F86">
        <w:rPr>
          <w:sz w:val="22"/>
          <w:szCs w:val="22"/>
        </w:rPr>
        <w:t xml:space="preserve"> промышленн</w:t>
      </w:r>
      <w:r>
        <w:rPr>
          <w:sz w:val="22"/>
          <w:szCs w:val="22"/>
        </w:rPr>
        <w:t>ого</w:t>
      </w:r>
      <w:r w:rsidR="000E0F86" w:rsidRPr="000E0F86">
        <w:rPr>
          <w:sz w:val="22"/>
          <w:szCs w:val="22"/>
        </w:rPr>
        <w:t xml:space="preserve"> кондиционер</w:t>
      </w:r>
      <w:r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="000E0F86" w:rsidRPr="000E0F86">
        <w:rPr>
          <w:sz w:val="22"/>
          <w:szCs w:val="22"/>
        </w:rPr>
        <w:t>),</w:t>
      </w:r>
    </w:p>
    <w:p w:rsidR="00697B41" w:rsidRDefault="000E0F86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DB79D3" w:rsidRPr="00DB79D3">
        <w:rPr>
          <w:sz w:val="22"/>
          <w:szCs w:val="22"/>
        </w:rPr>
        <w:t>RQ_DXY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DB79D3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DB79D3">
        <w:rPr>
          <w:sz w:val="22"/>
          <w:szCs w:val="22"/>
        </w:rPr>
        <w:t>RQ_DXY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40C42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3BC85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162E0E" w:rsidRDefault="008B3E20" w:rsidP="008B3E2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632B17">
        <w:rPr>
          <w:b w:val="0"/>
          <w:sz w:val="22"/>
          <w:szCs w:val="22"/>
        </w:rPr>
        <w:t xml:space="preserve">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162E0E">
        <w:rPr>
          <w:b w:val="0"/>
          <w:sz w:val="22"/>
          <w:szCs w:val="22"/>
        </w:rPr>
        <w:t>:</w:t>
      </w:r>
      <w:r w:rsidR="0084366C" w:rsidRPr="00162E0E">
        <w:rPr>
          <w:b w:val="0"/>
          <w:sz w:val="24"/>
          <w:szCs w:val="24"/>
        </w:rPr>
        <w:t xml:space="preserve">  </w:t>
      </w:r>
      <w:r w:rsidR="00810B70" w:rsidRPr="00162E0E">
        <w:rPr>
          <w:b w:val="0"/>
          <w:sz w:val="24"/>
          <w:szCs w:val="24"/>
        </w:rPr>
        <w:t xml:space="preserve">             </w:t>
      </w:r>
      <w:r w:rsidR="00E24807" w:rsidRPr="00162E0E">
        <w:rPr>
          <w:b w:val="0"/>
          <w:sz w:val="24"/>
          <w:szCs w:val="24"/>
        </w:rPr>
        <w:t xml:space="preserve">       </w:t>
      </w:r>
      <w:r w:rsidR="00C07AE6" w:rsidRPr="00162E0E">
        <w:rPr>
          <w:b w:val="0"/>
          <w:sz w:val="24"/>
          <w:szCs w:val="24"/>
        </w:rPr>
        <w:t xml:space="preserve"> </w:t>
      </w:r>
      <w:r w:rsidRPr="00481251">
        <w:rPr>
          <w:rFonts w:eastAsiaTheme="minorHAnsi"/>
          <w:sz w:val="22"/>
          <w:szCs w:val="22"/>
          <w:lang w:val="en-US" w:eastAsia="en-US"/>
        </w:rPr>
        <w:t>Daikin</w:t>
      </w:r>
      <w:r w:rsidRPr="00162E0E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Malaysia</w:t>
      </w:r>
      <w:r w:rsidRPr="00162E0E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Sdn</w:t>
      </w:r>
      <w:r w:rsidRPr="00162E0E">
        <w:rPr>
          <w:rFonts w:eastAsiaTheme="minorHAnsi"/>
          <w:sz w:val="22"/>
          <w:szCs w:val="22"/>
          <w:lang w:eastAsia="en-US"/>
        </w:rPr>
        <w:t xml:space="preserve">. </w:t>
      </w:r>
      <w:r>
        <w:rPr>
          <w:rFonts w:eastAsiaTheme="minorHAnsi"/>
          <w:sz w:val="22"/>
          <w:szCs w:val="22"/>
          <w:lang w:val="en-US" w:eastAsia="en-US"/>
        </w:rPr>
        <w:t>Bhd</w:t>
      </w:r>
      <w:r w:rsidRPr="00162E0E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9A8D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06138726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25971F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DB79D3" w:rsidRDefault="00DB79D3" w:rsidP="00DB79D3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промышленн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кондиционер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>),</w:t>
      </w:r>
    </w:p>
    <w:p w:rsidR="00DB79D3" w:rsidRDefault="00DB79D3" w:rsidP="00DB79D3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Pr="00DB79D3">
        <w:rPr>
          <w:sz w:val="22"/>
          <w:szCs w:val="22"/>
        </w:rPr>
        <w:t>RQ_DXY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DB79D3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DB79D3">
        <w:rPr>
          <w:sz w:val="22"/>
          <w:szCs w:val="22"/>
        </w:rPr>
        <w:t>RQ_DXY</w:t>
      </w:r>
      <w:r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AC455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A006A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06138727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06138728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 допускается эксплуатация оборудования во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взрывоопасной среде.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Попросите выполнить монтажные работы дилера или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квалифицированных специалистов. Не монтируйте агрегат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самостоятельно.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выполненный монтаж может стать причиной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протечки воды, поражения электрическим током или пожара.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Монтажные работы следует выполнять в строгом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соответствии с настоящей инструкцией.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Неправильно выполненный монтаж может привести к протечке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воды, поражению электрическим током или пожару.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Если блок устанавливается в небольшом помещении,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необходимо принять меры к тому, чтобы концентрация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 в случае его утечки не превысила допустимую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норму. О мерах по предотвращению превышения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допустимой нормы хладагента в случае утечки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проконсультируйтесь с продавцом системы.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превышении допустимой нормы утечки хладагента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возникнуть кислородная недостаточность.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выполнении монтажных работ следует использовать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только указанное дополнительное оборудование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комплектующие детали.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Использование несоответствующих деталей может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привести к протечке воды, поражению электрическим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током, пожару или поломке блока.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Устанавливать кондиционер следует на основании, которое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способно выдержать его вес.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Недостаточная прочность основания может привести к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падению оборудования и травматизму.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Монтажные работы следует проводить с учетом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особенностей местного климата: возможности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возникновения сильных ветров, тайфунов, землетрясений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 др.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выполненный монтаж может стать причиной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несчастных случаев, вызванных падением оборудования.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электротехнические работы следует поручать только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квалифицированным специалистам. Такие работы должны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проводиться в строгом соответствии с местными нормами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настоящей инструкцией по монтажу с использованием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отдельной цепи питания.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Недостаточная мощность цепи силового электропитания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выполненные электрические подключения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могут привести к поражению электрическим током или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вызвать пожар.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Вся электропроводка должна быть надежно зафиксирована,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должны использоваться только провода указанных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номиналов, на контактные соединения и на провода не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должны воздействовать никакие внешние силы.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Незаконченные соединения и незафиксированные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крепления могут стать причиной пожара.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Укладывать проводку, соединяющую наружный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внутренние блоки, а также провода, подающие силовое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электропитание, следует так, чтобы крышку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электрического щитка можно было плотно закрыть.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Неправильное положение крышки на электрическом щитке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вызвать перегрев клемм и привести к поражению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электрическим током или пожару.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Если во время монтажных работ произойдет утечка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хладагента, необходимо немедленно проветрить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помещение.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Если пар хладагента войдет в контакт с огнем, может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выделиться ядовитый газ</w:t>
      </w:r>
      <w:r w:rsidR="008831F7" w:rsidRPr="005E73D5">
        <w:rPr>
          <w:rFonts w:ascii="Times New Roman" w:hAnsi="Times New Roman"/>
        </w:rPr>
        <w:t xml:space="preserve">. </w:t>
      </w:r>
      <w:r w:rsidRPr="005E73D5">
        <w:rPr>
          <w:rFonts w:ascii="Times New Roman" w:hAnsi="Times New Roman"/>
        </w:rPr>
        <w:t>По окончании монтажных работ необходимо проверить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наличие утечки пара хладагента.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Если протекающий в помещение пар холодильного агента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войдет в контакт с источником огня (калорифером,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сушилкой или кухонной плитой), возможно выделение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ядовитого газа.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Работать с клеммными соединениями и их элементами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следует только при отключенном электропитании.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 деталям, находящимся под напряжением, можно легко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случайно прикоснуться.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проведении монтажа и работ по техническому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обслуживанию не оставляйте блок без присмотра со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lastRenderedPageBreak/>
        <w:t>снятой сервисной панелью.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планировании перемещения ранее установленных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блоков нельзя забывать о том, что в первую очередь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 xml:space="preserve">необходимо утилизировать хладагент после откачки.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 допускайте прямого контакта случайно вытекшего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 с кожей. Это может привести к тяжелым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ранениям, вызванным обморожением.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74570A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необходимо заземлить.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Сопротивление линии заземления должно соответствовать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государственным нормам.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Провод заземления нельзя подключать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газовым и водопроводным магистралям,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громоотводам и проводке заземления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телефонных линий.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Ненадежное заземление может привести к</w:t>
      </w:r>
      <w:r w:rsidR="00D8169E" w:rsidRPr="0074570A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поражению электрическим током.</w:t>
      </w:r>
      <w:r w:rsidR="00D8169E" w:rsidRPr="0074570A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Трубопровод газообразного хладагента.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случае утечки газа возможно воспламенение или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возгорание.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Трубопровод циркуляции воды.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Жесткие виниловые трубы неэффективны в качестве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заземления.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Громоотвод или проводка заземления телефонных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линий.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 время грозового разряда электрический потенциал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увеличится до недопустимого значения.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Необходимо установить предохранитель утечки на землю.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Отсутствие предохранителя утечки тока на землю может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привести к поражению электрическим током и пожару.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 дренажных труб необходимо производить в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строгом соответствии с настоящей инструкцией. Во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избежание образования конденсата трубы следует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изолировать.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Неправильный монтаж дренажных труб может привести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протечке воды, в результате чего может промокнуть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мебель, находящаяся в помещении.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Во избежание помех изображению и звуку наружный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внутренние блоки, кабель силового электропитания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соединительную проводку следует разместить на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расстоянии не менее метра от телевизионных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радиоприемников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(при определенной длине радиоволн расстояния в один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метр для устранения помех может оказаться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недостаточно).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 следует устанавливать в местах, где</w:t>
      </w:r>
      <w:r w:rsidR="0080406B">
        <w:rPr>
          <w:rFonts w:ascii="Times New Roman" w:hAnsi="Times New Roman"/>
        </w:rPr>
        <w:t>: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воздухе присутствует эмульсия, испарения и другие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мелкие частицы минеральных масел, например, на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кухне.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Могут разрушиться и отвалиться пластиковые детали,</w:t>
      </w:r>
      <w:r w:rsidR="00D8169E" w:rsidRPr="005E73D5">
        <w:rPr>
          <w:rFonts w:ascii="Times New Roman" w:hAnsi="Times New Roman"/>
        </w:rPr>
        <w:t xml:space="preserve"> также возможна протечка воды;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выделяются коррозионные испарения, например пары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серной кислоты.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Коррозия медных труб и мест пайки может привести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</w:t>
      </w:r>
      <w:r w:rsidR="00D8169E" w:rsidRPr="005E73D5">
        <w:rPr>
          <w:rFonts w:ascii="Times New Roman" w:hAnsi="Times New Roman"/>
        </w:rPr>
        <w:t>течке хладагента;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установлено о</w:t>
      </w:r>
      <w:r w:rsidR="00D8169E" w:rsidRPr="005E73D5">
        <w:rPr>
          <w:rFonts w:ascii="Times New Roman" w:hAnsi="Times New Roman"/>
        </w:rPr>
        <w:t>борудование, излучающее электро</w:t>
      </w:r>
      <w:r w:rsidRPr="005E73D5">
        <w:rPr>
          <w:rFonts w:ascii="Times New Roman" w:hAnsi="Times New Roman"/>
        </w:rPr>
        <w:t>магнитные волны.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Электромагнитные волны могут помешать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функционированию системы управления и вызвать сбои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работе</w:t>
      </w:r>
      <w:r w:rsidR="00D8169E" w:rsidRPr="005E73D5">
        <w:rPr>
          <w:rFonts w:ascii="Times New Roman" w:hAnsi="Times New Roman"/>
        </w:rPr>
        <w:t xml:space="preserve"> агрегата;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возможна утечка огнеопасных газов, скопление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углеродного волокна и горючей пыли, а также где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ведутся работы с летучими огнеопасными веществами,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например, с растворителями или бензином.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Такие г</w:t>
      </w:r>
      <w:r w:rsidR="00D8169E" w:rsidRPr="005E73D5">
        <w:rPr>
          <w:rFonts w:ascii="Times New Roman" w:hAnsi="Times New Roman"/>
        </w:rPr>
        <w:t>азы могут стать причиной пожара;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атмосфере отмечается повышенная концентрация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</w:t>
      </w:r>
      <w:r w:rsidR="00D8169E" w:rsidRPr="005E73D5">
        <w:rPr>
          <w:rFonts w:ascii="Times New Roman" w:hAnsi="Times New Roman"/>
        </w:rPr>
        <w:t>лей, например на морском берегу;</w:t>
      </w:r>
    </w:p>
    <w:p w:rsidR="005E73D5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возможны значительные колебания напряжения в сети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питания (например, вблизи заводов и фабрик).</w:t>
      </w:r>
    </w:p>
    <w:p w:rsidR="006F4152" w:rsidRDefault="00536A3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Обязательно примите адекватные меры по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предотвращению использования блока мелкими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животными в качестве пристанища.</w:t>
      </w:r>
      <w:r w:rsidR="006F4152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Мелкие животные, вступив в контакт с электрическими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деталями, могут вызвать сбои в работе блока,</w:t>
      </w:r>
      <w:r w:rsidR="005E73D5" w:rsidRPr="005E73D5">
        <w:rPr>
          <w:rFonts w:ascii="Times New Roman" w:hAnsi="Times New Roman"/>
        </w:rPr>
        <w:t xml:space="preserve"> </w:t>
      </w:r>
      <w:r w:rsidR="0080406B">
        <w:rPr>
          <w:rFonts w:ascii="Times New Roman" w:hAnsi="Times New Roman"/>
        </w:rPr>
        <w:t xml:space="preserve">задымление или возгорание. </w:t>
      </w:r>
    </w:p>
    <w:p w:rsidR="005E73D5" w:rsidRPr="0080406B" w:rsidRDefault="00536A3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Проинструктируйте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заказчика о том, что пространство вокруг блока</w:t>
      </w:r>
      <w:r w:rsidR="0080406B">
        <w:rPr>
          <w:rFonts w:ascii="Times New Roman" w:hAnsi="Times New Roman"/>
        </w:rPr>
        <w:t xml:space="preserve"> </w:t>
      </w:r>
      <w:r w:rsidRPr="0080406B">
        <w:rPr>
          <w:rFonts w:ascii="Times New Roman" w:hAnsi="Times New Roman"/>
        </w:rPr>
        <w:t>необходимо содержать в чистоте.</w:t>
      </w:r>
      <w:r w:rsidR="005E73D5" w:rsidRPr="0080406B">
        <w:rPr>
          <w:rFonts w:ascii="Times New Roman" w:hAnsi="Times New Roman"/>
        </w:rPr>
        <w:t xml:space="preserve"> </w:t>
      </w:r>
    </w:p>
    <w:p w:rsidR="007E604D" w:rsidRPr="005E73D5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Перед началом операций технического обслуживания,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проведение которых требует вскрытия системы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циркуляции хладагента, хладагент должен быть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откачен в соответствии с местными правилами.</w:t>
      </w:r>
    </w:p>
    <w:p w:rsidR="005E73D5" w:rsidRPr="005E73D5" w:rsidRDefault="007E604D" w:rsidP="006F415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E73D5">
        <w:rPr>
          <w:rFonts w:eastAsia="Calibri"/>
          <w:sz w:val="22"/>
          <w:szCs w:val="22"/>
          <w:lang w:eastAsia="en-US"/>
        </w:rPr>
        <w:t>Все электро</w:t>
      </w:r>
      <w:r w:rsidR="005E73D5" w:rsidRPr="005E73D5">
        <w:rPr>
          <w:rFonts w:eastAsia="Calibri"/>
          <w:sz w:val="22"/>
          <w:szCs w:val="22"/>
          <w:lang w:eastAsia="en-US"/>
        </w:rPr>
        <w:t>технические работы должны произ</w:t>
      </w:r>
      <w:r w:rsidRPr="005E73D5">
        <w:rPr>
          <w:rFonts w:eastAsia="Calibri"/>
          <w:sz w:val="22"/>
          <w:szCs w:val="22"/>
          <w:lang w:eastAsia="en-US"/>
        </w:rPr>
        <w:t>водиться только квалифицированными</w:t>
      </w:r>
      <w:r w:rsidR="005E73D5" w:rsidRPr="005E73D5">
        <w:rPr>
          <w:rFonts w:eastAsia="Calibri"/>
          <w:sz w:val="22"/>
          <w:szCs w:val="22"/>
          <w:lang w:eastAsia="en-US"/>
        </w:rPr>
        <w:t xml:space="preserve"> </w:t>
      </w:r>
      <w:r w:rsidRPr="005E73D5">
        <w:rPr>
          <w:rFonts w:eastAsia="Calibri"/>
          <w:sz w:val="22"/>
          <w:szCs w:val="22"/>
          <w:lang w:eastAsia="en-US"/>
        </w:rPr>
        <w:t>специалистами.</w:t>
      </w:r>
      <w:r w:rsidR="005E73D5" w:rsidRPr="005E73D5">
        <w:rPr>
          <w:rFonts w:eastAsia="Calibri"/>
          <w:sz w:val="22"/>
          <w:szCs w:val="22"/>
          <w:lang w:eastAsia="en-US"/>
        </w:rPr>
        <w:t xml:space="preserve"> </w:t>
      </w:r>
    </w:p>
    <w:p w:rsidR="005E73D5" w:rsidRPr="0080406B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lastRenderedPageBreak/>
        <w:t>Все электрическое оборудование и материалы,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используемы</w:t>
      </w:r>
      <w:r w:rsidR="0080406B">
        <w:rPr>
          <w:rFonts w:ascii="Times New Roman" w:hAnsi="Times New Roman"/>
        </w:rPr>
        <w:t>е при монтаже, должны соответст</w:t>
      </w:r>
      <w:r w:rsidRPr="0080406B">
        <w:rPr>
          <w:rFonts w:ascii="Times New Roman" w:hAnsi="Times New Roman"/>
        </w:rPr>
        <w:t>вовать требованиям местных и государственных</w:t>
      </w:r>
      <w:r w:rsidR="005E73D5" w:rsidRPr="0080406B">
        <w:rPr>
          <w:rFonts w:ascii="Times New Roman" w:hAnsi="Times New Roman"/>
        </w:rPr>
        <w:t xml:space="preserve"> </w:t>
      </w:r>
      <w:r w:rsidRPr="0080406B">
        <w:rPr>
          <w:rFonts w:ascii="Times New Roman" w:hAnsi="Times New Roman"/>
        </w:rPr>
        <w:t>норм.</w:t>
      </w:r>
    </w:p>
    <w:p w:rsidR="005E73D5" w:rsidRPr="005E73D5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Высокое напряжение</w:t>
      </w:r>
      <w:r w:rsidR="0080406B">
        <w:rPr>
          <w:rFonts w:ascii="Times New Roman" w:hAnsi="Times New Roman"/>
        </w:rPr>
        <w:t>.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 избежание поражения электрическим током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обязательно отсоедините электропитание не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менее чем за 1 минуту до начала обслуживания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электрических деталей. Даже по прошествии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1 минуты всегда измеряйте напряжение на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клеммах емкостей и электрических деталей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силовой цепи и, прежде чем прикоснуться к ним,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убеждайтесь в том, что это напряжение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составляет не более 50 В DC постоянного тока.</w:t>
      </w:r>
    </w:p>
    <w:p w:rsidR="005E73D5" w:rsidRPr="005E73D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</w:t>
      </w:r>
      <w:r w:rsidR="005E73D5" w:rsidRPr="005E73D5">
        <w:rPr>
          <w:rFonts w:ascii="Times New Roman" w:hAnsi="Times New Roman"/>
          <w:b/>
        </w:rPr>
        <w:t xml:space="preserve"> </w:t>
      </w:r>
      <w:r w:rsidRPr="005E73D5">
        <w:rPr>
          <w:rFonts w:ascii="Times New Roman" w:hAnsi="Times New Roman"/>
          <w:b/>
        </w:rPr>
        <w:t>хладагента R410A</w:t>
      </w:r>
      <w:r w:rsidR="005E73D5" w:rsidRPr="005E73D5">
        <w:rPr>
          <w:rFonts w:ascii="Times New Roman" w:hAnsi="Times New Roman"/>
          <w:b/>
        </w:rPr>
        <w:t>.</w:t>
      </w:r>
    </w:p>
    <w:p w:rsidR="005E73D5" w:rsidRPr="005E73D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поддерживать чистоту, сухость и герметичность системы.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Необходимо исключить возможность попадания в систему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посторонних веществ и примесей (в том числе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минеральных масел и влаги).</w:t>
      </w:r>
    </w:p>
    <w:p w:rsidR="005E73D5" w:rsidRPr="005E73D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агентом, его дозаправку следует осуществлять только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жидком состоянии. (Если хладаген</w:t>
      </w:r>
      <w:r w:rsidR="005E73D5" w:rsidRPr="005E73D5">
        <w:rPr>
          <w:rFonts w:ascii="Times New Roman" w:hAnsi="Times New Roman"/>
        </w:rPr>
        <w:t>т находится в газо</w:t>
      </w:r>
      <w:r w:rsidRPr="005E73D5">
        <w:rPr>
          <w:rFonts w:ascii="Times New Roman" w:hAnsi="Times New Roman"/>
        </w:rPr>
        <w:t>образном состоянии, его состав изменяется и нормальная</w:t>
      </w:r>
      <w:r w:rsidR="005E73D5" w:rsidRPr="005E73D5">
        <w:rPr>
          <w:rFonts w:ascii="Times New Roman" w:hAnsi="Times New Roman"/>
        </w:rPr>
        <w:t xml:space="preserve"> работа системы нарушится).</w:t>
      </w:r>
    </w:p>
    <w:p w:rsidR="00EC3587" w:rsidRPr="005E73D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рассчитаны на применение только хладагента R410A.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0613872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Ref67997869"/>
      <w:bookmarkStart w:id="39" w:name="_Ref68106497"/>
      <w:bookmarkStart w:id="40" w:name="_Ref70418185"/>
      <w:bookmarkStart w:id="41" w:name="_Ref71107481"/>
      <w:bookmarkStart w:id="42" w:name="_Toc10613873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06138731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831E1E" w:rsidRPr="00831E1E" w:rsidRDefault="00831E1E" w:rsidP="00831E1E">
      <w:pPr>
        <w:pStyle w:val="af3"/>
        <w:autoSpaceDE w:val="0"/>
        <w:autoSpaceDN w:val="0"/>
        <w:adjustRightInd w:val="0"/>
        <w:ind w:left="2771" w:hanging="1920"/>
        <w:jc w:val="both"/>
        <w:rPr>
          <w:rFonts w:ascii="Times New Roman" w:hAnsi="Times New Roman"/>
        </w:rPr>
      </w:pPr>
      <w:r w:rsidRPr="00831E1E">
        <w:rPr>
          <w:rFonts w:ascii="Times New Roman" w:hAnsi="Times New Roman"/>
        </w:rPr>
        <w:t>Причины неисправностей и способы их устранения приведены в таблице 7.</w:t>
      </w:r>
    </w:p>
    <w:p w:rsidR="00831E1E" w:rsidRPr="00831E1E" w:rsidRDefault="00831E1E" w:rsidP="00831E1E">
      <w:pPr>
        <w:jc w:val="center"/>
        <w:rPr>
          <w:noProof/>
          <w:sz w:val="20"/>
          <w:szCs w:val="20"/>
          <w:lang w:val="en-US"/>
        </w:rPr>
      </w:pPr>
      <w:r w:rsidRPr="00831E1E">
        <w:rPr>
          <w:noProof/>
          <w:sz w:val="20"/>
          <w:szCs w:val="20"/>
        </w:rPr>
        <w:t xml:space="preserve">Таблица </w:t>
      </w:r>
      <w:r w:rsidRPr="00831E1E">
        <w:rPr>
          <w:noProof/>
          <w:sz w:val="20"/>
          <w:szCs w:val="20"/>
          <w:lang w:val="en-US"/>
        </w:rPr>
        <w:t>7</w:t>
      </w:r>
    </w:p>
    <w:p w:rsidR="00831E1E" w:rsidRPr="00831E1E" w:rsidRDefault="00831E1E" w:rsidP="00831E1E">
      <w:pPr>
        <w:pStyle w:val="af3"/>
        <w:ind w:left="2771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831E1E" w:rsidRPr="00BC45E5" w:rsidTr="00941112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831E1E" w:rsidRPr="00BC45E5" w:rsidRDefault="00831E1E" w:rsidP="00941112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831E1E" w:rsidRPr="00BC45E5" w:rsidRDefault="00831E1E" w:rsidP="00941112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831E1E" w:rsidRPr="00BC45E5" w:rsidTr="00941112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831E1E" w:rsidRPr="00BC45E5" w:rsidTr="00941112">
        <w:trPr>
          <w:trHeight w:val="392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не работает.</w:t>
            </w:r>
          </w:p>
        </w:tc>
        <w:tc>
          <w:tcPr>
            <w:tcW w:w="5492" w:type="dxa"/>
            <w:shd w:val="clear" w:color="auto" w:fill="auto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Неисправность электросети или необходимо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заменить предохранитель.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Устройство отключено от электросети.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Таймер задержки установлен неправильно.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Если после всех этих проверок неисправность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сохраняется, обратитесь к установщику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кондиционера.</w:t>
            </w:r>
          </w:p>
        </w:tc>
      </w:tr>
      <w:tr w:rsidR="00831E1E" w:rsidRPr="00BC45E5" w:rsidTr="00941112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831E1E" w:rsidRPr="00BC45E5" w:rsidTr="00941112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831E1E" w:rsidRPr="00BC45E5" w:rsidTr="00941112">
        <w:trPr>
          <w:trHeight w:val="159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831E1E" w:rsidRPr="00BC45E5" w:rsidTr="00941112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831E1E" w:rsidRPr="00545A04" w:rsidRDefault="00831E1E" w:rsidP="00831E1E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831E1E" w:rsidRDefault="00831E1E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Pr="00831E1E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613873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3"/>
      <w:bookmarkEnd w:id="44"/>
      <w:bookmarkEnd w:id="45"/>
      <w:bookmarkEnd w:id="47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8" w:name="_Toc14172323"/>
      <w:bookmarkStart w:id="49" w:name="_Toc10613873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8"/>
      <w:bookmarkEnd w:id="49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1532F7">
      <w:footerReference w:type="default" r:id="rId42"/>
      <w:footerReference w:type="first" r:id="rId43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089" w:rsidRDefault="008B3089">
      <w:r>
        <w:separator/>
      </w:r>
    </w:p>
  </w:endnote>
  <w:endnote w:type="continuationSeparator" w:id="0">
    <w:p w:rsidR="008B3089" w:rsidRDefault="008B3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089" w:rsidRDefault="008B308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3089" w:rsidRDefault="008B308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089" w:rsidRDefault="008B308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B3089" w:rsidRDefault="008B308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B3089" w:rsidRDefault="008B308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B3089" w:rsidRDefault="008B308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089" w:rsidRDefault="008B308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089" w:rsidRDefault="008B308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Pr="00ED4E00" w:rsidRDefault="008B3089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04E42">
                                <w:rPr>
                                  <w:b/>
                                  <w:sz w:val="22"/>
                                  <w:szCs w:val="22"/>
                                </w:rPr>
                                <w:t>RQ_DXY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B3089" w:rsidRPr="00B7687E" w:rsidRDefault="008B3089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Pr="00ED1531" w:rsidRDefault="008B308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76A9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Pr="00ED1531" w:rsidRDefault="008B308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3089" w:rsidRPr="003904A7" w:rsidRDefault="008B308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Malaysia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Sdn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.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Bhd.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173" y="6520"/>
                            <a:ext cx="4350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3089" w:rsidRDefault="008B3089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8B3089" w:rsidRPr="00B04E42" w:rsidRDefault="008B3089" w:rsidP="00116614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04E42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ПРОМЫШЛЕННЫХ КОНДИЦИОНЕРОВ (СПЛИТ-СИСТЕМ), </w:t>
                              </w:r>
                            </w:p>
                            <w:p w:rsidR="008B3089" w:rsidRDefault="008B3089" w:rsidP="00116614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B04E42">
                                <w:rPr>
                                  <w:b/>
                                  <w:sz w:val="18"/>
                                  <w:szCs w:val="18"/>
                                </w:rPr>
                                <w:t>МОДЕЛЬНЫЙ РЯД RQ_DXY</w:t>
                              </w:r>
                            </w:p>
                            <w:p w:rsidR="008B3089" w:rsidRPr="00B04E42" w:rsidRDefault="008B308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2"/>
                                </w:rPr>
                              </w:pPr>
                              <w:r w:rsidRPr="00B04E42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B3089" w:rsidRPr="00ED4E00" w:rsidRDefault="008B3089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04E42">
                          <w:rPr>
                            <w:b/>
                            <w:sz w:val="22"/>
                            <w:szCs w:val="22"/>
                          </w:rPr>
                          <w:t>RQ_DXY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B3089" w:rsidRPr="00B7687E" w:rsidRDefault="008B3089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B3089" w:rsidRPr="00ED1531" w:rsidRDefault="008B308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76A9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B3089" w:rsidRPr="00ED1531" w:rsidRDefault="008B308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B3089" w:rsidRPr="003904A7" w:rsidRDefault="008B308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Malaysia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Sdn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.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Bhd.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173;top:6520;width:4350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B3089" w:rsidRDefault="008B3089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8B3089" w:rsidRPr="00B04E42" w:rsidRDefault="008B3089" w:rsidP="00116614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04E42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ПРОМЫШЛЕННЫХ КОНДИЦИОНЕРОВ (СПЛИТ-СИСТЕМ), </w:t>
                        </w:r>
                      </w:p>
                      <w:p w:rsidR="008B3089" w:rsidRDefault="008B3089" w:rsidP="0011661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B04E42">
                          <w:rPr>
                            <w:b/>
                            <w:sz w:val="18"/>
                            <w:szCs w:val="18"/>
                          </w:rPr>
                          <w:t>МОДЕЛЬНЫЙ РЯД RQ_DXY</w:t>
                        </w:r>
                      </w:p>
                      <w:p w:rsidR="008B3089" w:rsidRPr="00B04E42" w:rsidRDefault="008B3089" w:rsidP="00116614">
                        <w:pPr>
                          <w:jc w:val="center"/>
                          <w:rPr>
                            <w:i/>
                            <w:sz w:val="22"/>
                            <w:szCs w:val="22"/>
                          </w:rPr>
                        </w:pPr>
                        <w:r w:rsidRPr="00B04E42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089" w:rsidRDefault="008B308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Pr="00AF301F" w:rsidRDefault="008B308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76A9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Pr="00ED4E00" w:rsidRDefault="008B3089" w:rsidP="00B04E4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04E42">
                                <w:rPr>
                                  <w:b/>
                                  <w:sz w:val="22"/>
                                  <w:szCs w:val="22"/>
                                </w:rPr>
                                <w:t>RQ_DXY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B3089" w:rsidRPr="00C23BB2" w:rsidRDefault="008B3089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B3089" w:rsidRPr="00EC2FF5" w:rsidRDefault="008B308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B3089" w:rsidRPr="00AF301F" w:rsidRDefault="008B308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76A9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B3089" w:rsidRPr="00ED4E00" w:rsidRDefault="008B3089" w:rsidP="00B04E4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04E42">
                          <w:rPr>
                            <w:b/>
                            <w:sz w:val="22"/>
                            <w:szCs w:val="22"/>
                          </w:rPr>
                          <w:t>RQ_DXY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B3089" w:rsidRPr="00C23BB2" w:rsidRDefault="008B3089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B3089" w:rsidRPr="00EC2FF5" w:rsidRDefault="008B308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089" w:rsidRDefault="008B308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Pr="00AF301F" w:rsidRDefault="008B308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76A9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Pr="00ED4E00" w:rsidRDefault="008B3089" w:rsidP="00B04E4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04E42">
                                <w:rPr>
                                  <w:b/>
                                  <w:sz w:val="22"/>
                                  <w:szCs w:val="22"/>
                                </w:rPr>
                                <w:t>RQ_DXY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B3089" w:rsidRPr="0021626D" w:rsidRDefault="008B3089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B3089" w:rsidRPr="00AF301F" w:rsidRDefault="008B308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76A9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B3089" w:rsidRPr="00ED4E00" w:rsidRDefault="008B3089" w:rsidP="00B04E4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04E42">
                          <w:rPr>
                            <w:b/>
                            <w:sz w:val="22"/>
                            <w:szCs w:val="22"/>
                          </w:rPr>
                          <w:t>RQ_DXY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B3089" w:rsidRPr="0021626D" w:rsidRDefault="008B3089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089" w:rsidRDefault="008B3089">
      <w:r>
        <w:separator/>
      </w:r>
    </w:p>
  </w:footnote>
  <w:footnote w:type="continuationSeparator" w:id="0">
    <w:p w:rsidR="008B3089" w:rsidRDefault="008B3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089" w:rsidRDefault="008B308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3089" w:rsidRDefault="008B308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5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6" w15:restartNumberingAfterBreak="0">
    <w:nsid w:val="708C060C"/>
    <w:multiLevelType w:val="hybridMultilevel"/>
    <w:tmpl w:val="4FBEC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4"/>
  </w:num>
  <w:num w:numId="2">
    <w:abstractNumId w:val="9"/>
  </w:num>
  <w:num w:numId="3">
    <w:abstractNumId w:val="5"/>
  </w:num>
  <w:num w:numId="4">
    <w:abstractNumId w:val="8"/>
  </w:num>
  <w:num w:numId="5">
    <w:abstractNumId w:val="6"/>
  </w:num>
  <w:num w:numId="6">
    <w:abstractNumId w:val="13"/>
  </w:num>
  <w:num w:numId="7">
    <w:abstractNumId w:val="0"/>
  </w:num>
  <w:num w:numId="8">
    <w:abstractNumId w:val="1"/>
  </w:num>
  <w:num w:numId="9">
    <w:abstractNumId w:val="12"/>
  </w:num>
  <w:num w:numId="10">
    <w:abstractNumId w:val="11"/>
  </w:num>
  <w:num w:numId="11">
    <w:abstractNumId w:val="19"/>
  </w:num>
  <w:num w:numId="12">
    <w:abstractNumId w:val="15"/>
  </w:num>
  <w:num w:numId="13">
    <w:abstractNumId w:val="18"/>
  </w:num>
  <w:num w:numId="14">
    <w:abstractNumId w:val="3"/>
  </w:num>
  <w:num w:numId="15">
    <w:abstractNumId w:val="7"/>
  </w:num>
  <w:num w:numId="16">
    <w:abstractNumId w:val="2"/>
  </w:num>
  <w:num w:numId="17">
    <w:abstractNumId w:val="4"/>
  </w:num>
  <w:num w:numId="18">
    <w:abstractNumId w:val="17"/>
  </w:num>
  <w:num w:numId="19">
    <w:abstractNumId w:val="10"/>
  </w:num>
  <w:num w:numId="20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42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321E"/>
    <w:rsid w:val="000922F6"/>
    <w:rsid w:val="0009526F"/>
    <w:rsid w:val="00096BD7"/>
    <w:rsid w:val="000A3D50"/>
    <w:rsid w:val="000B0960"/>
    <w:rsid w:val="000B2A0A"/>
    <w:rsid w:val="000B76EC"/>
    <w:rsid w:val="000B7CBA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58C6"/>
    <w:rsid w:val="001128D0"/>
    <w:rsid w:val="00113DCA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29B4"/>
    <w:rsid w:val="00133E55"/>
    <w:rsid w:val="001351A2"/>
    <w:rsid w:val="00135C40"/>
    <w:rsid w:val="00137FF9"/>
    <w:rsid w:val="00151252"/>
    <w:rsid w:val="001532F7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2E0E"/>
    <w:rsid w:val="00163C45"/>
    <w:rsid w:val="00165C84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6796"/>
    <w:rsid w:val="00197339"/>
    <w:rsid w:val="001A0A60"/>
    <w:rsid w:val="001A23A5"/>
    <w:rsid w:val="001A56D9"/>
    <w:rsid w:val="001A6138"/>
    <w:rsid w:val="001A63B1"/>
    <w:rsid w:val="001A68B1"/>
    <w:rsid w:val="001A6BBE"/>
    <w:rsid w:val="001B0D06"/>
    <w:rsid w:val="001B1EF5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6EC"/>
    <w:rsid w:val="001D5A67"/>
    <w:rsid w:val="001D6B02"/>
    <w:rsid w:val="001E2E2E"/>
    <w:rsid w:val="001E382F"/>
    <w:rsid w:val="001E45FC"/>
    <w:rsid w:val="001E5460"/>
    <w:rsid w:val="001F25DC"/>
    <w:rsid w:val="001F4068"/>
    <w:rsid w:val="001F6A6B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23475"/>
    <w:rsid w:val="002322B2"/>
    <w:rsid w:val="00232B45"/>
    <w:rsid w:val="002332A6"/>
    <w:rsid w:val="00234107"/>
    <w:rsid w:val="0023535B"/>
    <w:rsid w:val="00236EB1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E24F5"/>
    <w:rsid w:val="002E37F7"/>
    <w:rsid w:val="002E4603"/>
    <w:rsid w:val="002F06A1"/>
    <w:rsid w:val="002F1523"/>
    <w:rsid w:val="002F20DA"/>
    <w:rsid w:val="002F52F0"/>
    <w:rsid w:val="002F7276"/>
    <w:rsid w:val="002F79FC"/>
    <w:rsid w:val="002F7C64"/>
    <w:rsid w:val="002F7DB2"/>
    <w:rsid w:val="00302C11"/>
    <w:rsid w:val="00303638"/>
    <w:rsid w:val="00304CCB"/>
    <w:rsid w:val="003066A5"/>
    <w:rsid w:val="00311219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74CD"/>
    <w:rsid w:val="00370B83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E5EF0"/>
    <w:rsid w:val="003F06AB"/>
    <w:rsid w:val="003F28A1"/>
    <w:rsid w:val="003F2BC4"/>
    <w:rsid w:val="003F495C"/>
    <w:rsid w:val="003F6CD3"/>
    <w:rsid w:val="003F6F5D"/>
    <w:rsid w:val="003F793E"/>
    <w:rsid w:val="0040018A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81251"/>
    <w:rsid w:val="004830CA"/>
    <w:rsid w:val="0048313C"/>
    <w:rsid w:val="004831AA"/>
    <w:rsid w:val="00484F73"/>
    <w:rsid w:val="00485C35"/>
    <w:rsid w:val="00491B0F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4D53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3319"/>
    <w:rsid w:val="00525949"/>
    <w:rsid w:val="00531B53"/>
    <w:rsid w:val="00536A3D"/>
    <w:rsid w:val="00537AE6"/>
    <w:rsid w:val="005411CB"/>
    <w:rsid w:val="00542227"/>
    <w:rsid w:val="005434A3"/>
    <w:rsid w:val="00543A88"/>
    <w:rsid w:val="00553736"/>
    <w:rsid w:val="00554566"/>
    <w:rsid w:val="00554CFA"/>
    <w:rsid w:val="005574DB"/>
    <w:rsid w:val="00581719"/>
    <w:rsid w:val="00582591"/>
    <w:rsid w:val="00584062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D250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7376"/>
    <w:rsid w:val="00632B17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555F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54C3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4A2A"/>
    <w:rsid w:val="00766705"/>
    <w:rsid w:val="00771B49"/>
    <w:rsid w:val="007731A7"/>
    <w:rsid w:val="00776934"/>
    <w:rsid w:val="00780E21"/>
    <w:rsid w:val="0078177F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1E1E"/>
    <w:rsid w:val="008334F3"/>
    <w:rsid w:val="00833E43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3ED4"/>
    <w:rsid w:val="00876A9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3089"/>
    <w:rsid w:val="008B3E20"/>
    <w:rsid w:val="008B5D4C"/>
    <w:rsid w:val="008B7F0C"/>
    <w:rsid w:val="008C0B53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00"/>
    <w:rsid w:val="00993082"/>
    <w:rsid w:val="009A063F"/>
    <w:rsid w:val="009A0CFE"/>
    <w:rsid w:val="009A678C"/>
    <w:rsid w:val="009B168A"/>
    <w:rsid w:val="009B1EC5"/>
    <w:rsid w:val="009B236D"/>
    <w:rsid w:val="009B3C48"/>
    <w:rsid w:val="009B6F0C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75F1"/>
    <w:rsid w:val="00A65342"/>
    <w:rsid w:val="00A66853"/>
    <w:rsid w:val="00A66DAA"/>
    <w:rsid w:val="00A700AE"/>
    <w:rsid w:val="00A7291A"/>
    <w:rsid w:val="00A73562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0D2B"/>
    <w:rsid w:val="00B02AA8"/>
    <w:rsid w:val="00B04E42"/>
    <w:rsid w:val="00B07116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FEB"/>
    <w:rsid w:val="00B4087B"/>
    <w:rsid w:val="00B42661"/>
    <w:rsid w:val="00B43EEF"/>
    <w:rsid w:val="00B451B6"/>
    <w:rsid w:val="00B45DCA"/>
    <w:rsid w:val="00B51E9F"/>
    <w:rsid w:val="00B56EDA"/>
    <w:rsid w:val="00B56FC1"/>
    <w:rsid w:val="00B617B0"/>
    <w:rsid w:val="00B64469"/>
    <w:rsid w:val="00B65EF5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D4277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6AAE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3F47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D00B1D"/>
    <w:rsid w:val="00D01652"/>
    <w:rsid w:val="00D022E3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1007"/>
    <w:rsid w:val="00D42034"/>
    <w:rsid w:val="00D47940"/>
    <w:rsid w:val="00D50F1D"/>
    <w:rsid w:val="00D549B4"/>
    <w:rsid w:val="00D550CF"/>
    <w:rsid w:val="00D566EE"/>
    <w:rsid w:val="00D57D69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488E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B04AF"/>
    <w:rsid w:val="00DB6279"/>
    <w:rsid w:val="00DB79D3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E006F"/>
    <w:rsid w:val="00DE2C5C"/>
    <w:rsid w:val="00DE3100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259D9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46AB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90D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79D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51E1D"/>
    <w:rsid w:val="00F55993"/>
    <w:rsid w:val="00F55F7B"/>
    <w:rsid w:val="00F57CC0"/>
    <w:rsid w:val="00F613CC"/>
    <w:rsid w:val="00F622C9"/>
    <w:rsid w:val="00F62AE1"/>
    <w:rsid w:val="00F643C0"/>
    <w:rsid w:val="00F675E0"/>
    <w:rsid w:val="00F74593"/>
    <w:rsid w:val="00F74D8E"/>
    <w:rsid w:val="00F7656C"/>
    <w:rsid w:val="00F806D7"/>
    <w:rsid w:val="00F817D9"/>
    <w:rsid w:val="00F85660"/>
    <w:rsid w:val="00FA1A85"/>
    <w:rsid w:val="00FA3590"/>
    <w:rsid w:val="00FA3A55"/>
    <w:rsid w:val="00FA64EB"/>
    <w:rsid w:val="00FB59EE"/>
    <w:rsid w:val="00FB7118"/>
    <w:rsid w:val="00FB7DD2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2689"/>
    <o:shapelayout v:ext="edit">
      <o:idmap v:ext="edit" data="1"/>
    </o:shapelayout>
  </w:shapeDefaults>
  <w:decimalSymbol w:val=","/>
  <w:listSeparator w:val=";"/>
  <w15:docId w15:val="{DB42B46A-B7F2-4D9B-918A-9ABDC695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42" Type="http://schemas.openxmlformats.org/officeDocument/2006/relationships/footer" Target="foot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5" Type="http://schemas.openxmlformats.org/officeDocument/2006/relationships/image" Target="media/image19.png"/><Relationship Id="rId43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20" Type="http://schemas.openxmlformats.org/officeDocument/2006/relationships/image" Target="media/image6.png"/><Relationship Id="rId41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E880E-EE39-4A1E-8CE5-514011BB9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C355BCA5</Template>
  <TotalTime>115</TotalTime>
  <Pages>32</Pages>
  <Words>4892</Words>
  <Characters>27890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43</cp:revision>
  <cp:lastPrinted>2021-03-26T08:29:00Z</cp:lastPrinted>
  <dcterms:created xsi:type="dcterms:W3CDTF">2022-04-14T12:21:00Z</dcterms:created>
  <dcterms:modified xsi:type="dcterms:W3CDTF">2022-08-05T08:26:00Z</dcterms:modified>
</cp:coreProperties>
</file>