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A755DE">
              <w:rPr>
                <w:b/>
                <w:sz w:val="22"/>
                <w:szCs w:val="22"/>
              </w:rPr>
              <w:t>.13</w:t>
            </w:r>
            <w:r w:rsidR="007D2420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59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D2532C" w:rsidRDefault="000E0F86" w:rsidP="00D2532C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 xml:space="preserve">НАРУЖНЫЕ БЛОКИ </w:t>
            </w:r>
            <w:r w:rsidR="00A755DE">
              <w:rPr>
                <w:b/>
                <w:szCs w:val="28"/>
              </w:rPr>
              <w:t>БЫТОВЫХ</w:t>
            </w:r>
            <w:r w:rsidRPr="000E0F86">
              <w:rPr>
                <w:b/>
                <w:szCs w:val="28"/>
              </w:rPr>
              <w:t xml:space="preserve"> КОНДИЦИОНЕРОВ (СПЛИТ-СИСТЕМ), МОДЕЛЬНЫЙ РЯД </w:t>
            </w:r>
            <w:r w:rsidR="00B26DB6">
              <w:rPr>
                <w:b/>
                <w:szCs w:val="28"/>
              </w:rPr>
              <w:t>RXA_</w:t>
            </w:r>
            <w:r w:rsidR="00D2532C">
              <w:rPr>
                <w:b/>
                <w:szCs w:val="28"/>
                <w:lang w:val="en-US"/>
              </w:rPr>
              <w:t>A</w:t>
            </w:r>
            <w:r w:rsidR="00D2532C" w:rsidRPr="00D2532C">
              <w:rPr>
                <w:b/>
                <w:szCs w:val="28"/>
              </w:rPr>
              <w:t>(9)</w:t>
            </w:r>
          </w:p>
        </w:tc>
      </w:tr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B26DB6" w:rsidP="00D2532C">
            <w:pPr>
              <w:jc w:val="center"/>
              <w:rPr>
                <w:b/>
                <w:szCs w:val="28"/>
              </w:rPr>
            </w:pPr>
            <w:r w:rsidRPr="00B26DB6">
              <w:rPr>
                <w:b/>
                <w:szCs w:val="28"/>
              </w:rPr>
              <w:t>RXA_</w:t>
            </w:r>
            <w:r w:rsidR="00D2532C">
              <w:rPr>
                <w:b/>
                <w:szCs w:val="28"/>
                <w:lang w:val="en-US"/>
              </w:rPr>
              <w:t>A</w:t>
            </w:r>
            <w:r w:rsidR="0051036C" w:rsidRPr="00D2532C">
              <w:rPr>
                <w:b/>
                <w:szCs w:val="28"/>
              </w:rPr>
              <w:t>(9)</w:t>
            </w:r>
            <w:r w:rsidRPr="00B26DB6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7D2420" w:rsidRDefault="007D2420" w:rsidP="00C162BB">
      <w:pPr>
        <w:spacing w:line="360" w:lineRule="auto"/>
        <w:rPr>
          <w:szCs w:val="28"/>
        </w:rPr>
      </w:pPr>
    </w:p>
    <w:p w:rsidR="007D2420" w:rsidRDefault="007D2420" w:rsidP="00C162BB">
      <w:pPr>
        <w:spacing w:line="360" w:lineRule="auto"/>
        <w:rPr>
          <w:szCs w:val="28"/>
        </w:rPr>
      </w:pPr>
    </w:p>
    <w:p w:rsidR="007D2420" w:rsidRDefault="007D2420" w:rsidP="00C162BB">
      <w:pPr>
        <w:spacing w:line="360" w:lineRule="auto"/>
        <w:rPr>
          <w:szCs w:val="28"/>
        </w:rPr>
      </w:pPr>
    </w:p>
    <w:p w:rsidR="007D2420" w:rsidRDefault="007D2420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8F1F88">
        <w:rPr>
          <w:sz w:val="22"/>
          <w:szCs w:val="22"/>
          <w:lang w:val="en-US"/>
        </w:rPr>
        <w:t>3</w:t>
      </w:r>
      <w:r w:rsidR="003730D6">
        <w:rPr>
          <w:szCs w:val="28"/>
          <w:lang w:val="en-US"/>
        </w:rPr>
        <w:br w:type="page"/>
      </w:r>
    </w:p>
    <w:p w:rsidR="00810B70" w:rsidRPr="00791DC5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791DC5">
        <w:rPr>
          <w:b/>
          <w:sz w:val="22"/>
          <w:szCs w:val="22"/>
        </w:rPr>
        <w:lastRenderedPageBreak/>
        <w:t>СОДЕРЖАНИЕ</w:t>
      </w:r>
    </w:p>
    <w:p w:rsidR="00791DC5" w:rsidRPr="00791DC5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91DC5">
        <w:rPr>
          <w:sz w:val="22"/>
          <w:szCs w:val="22"/>
        </w:rPr>
        <w:fldChar w:fldCharType="begin"/>
      </w:r>
      <w:r w:rsidRPr="00791DC5">
        <w:rPr>
          <w:sz w:val="22"/>
          <w:szCs w:val="22"/>
        </w:rPr>
        <w:instrText xml:space="preserve"> TOC \o "1-3" \h \z \u </w:instrText>
      </w:r>
      <w:r w:rsidRPr="00791DC5">
        <w:rPr>
          <w:sz w:val="22"/>
          <w:szCs w:val="22"/>
        </w:rPr>
        <w:fldChar w:fldCharType="separate"/>
      </w:r>
      <w:hyperlink w:anchor="_Toc118894015" w:history="1">
        <w:r w:rsidR="00791DC5" w:rsidRPr="00791DC5">
          <w:rPr>
            <w:rStyle w:val="ad"/>
            <w:b/>
            <w:bCs/>
            <w:noProof/>
            <w:sz w:val="22"/>
            <w:szCs w:val="22"/>
          </w:rPr>
          <w:t>1</w:t>
        </w:r>
        <w:r w:rsidR="00791DC5" w:rsidRPr="00791D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91DC5" w:rsidRPr="00791DC5">
          <w:rPr>
            <w:rStyle w:val="ad"/>
            <w:b/>
            <w:noProof/>
            <w:sz w:val="22"/>
            <w:szCs w:val="22"/>
          </w:rPr>
          <w:t>ОСНОВНЫЕ СВЕДЕНИЯ О</w:t>
        </w:r>
        <w:r w:rsidR="00791DC5" w:rsidRPr="00791DC5">
          <w:rPr>
            <w:rStyle w:val="ad"/>
            <w:b/>
            <w:noProof/>
            <w:sz w:val="22"/>
            <w:szCs w:val="22"/>
          </w:rPr>
          <w:t>Б</w:t>
        </w:r>
        <w:r w:rsidR="00791DC5" w:rsidRPr="00791DC5">
          <w:rPr>
            <w:rStyle w:val="ad"/>
            <w:b/>
            <w:noProof/>
            <w:sz w:val="22"/>
            <w:szCs w:val="22"/>
          </w:rPr>
          <w:t xml:space="preserve"> ИЗДЕЛИЯХ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_Toc118894015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3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16" w:history="1">
        <w:r w:rsidR="00791DC5" w:rsidRPr="00791DC5">
          <w:rPr>
            <w:rStyle w:val="ad"/>
            <w:b/>
            <w:bCs/>
            <w:noProof/>
            <w:sz w:val="22"/>
            <w:szCs w:val="22"/>
          </w:rPr>
          <w:t>2</w:t>
        </w:r>
        <w:r w:rsidR="00791DC5" w:rsidRPr="00791D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91DC5" w:rsidRPr="00791DC5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_Toc118894016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4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17" w:history="1">
        <w:r w:rsidR="00791DC5" w:rsidRPr="00791DC5">
          <w:rPr>
            <w:rStyle w:val="ad"/>
            <w:noProof/>
            <w:sz w:val="22"/>
            <w:szCs w:val="22"/>
          </w:rPr>
          <w:t>2.1.1 Описание изделия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_Toc118894017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4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18" w:history="1">
        <w:r w:rsidR="00791DC5" w:rsidRPr="00791DC5">
          <w:rPr>
            <w:rStyle w:val="ad"/>
            <w:noProof/>
            <w:sz w:val="22"/>
            <w:szCs w:val="22"/>
          </w:rPr>
          <w:t>2.1.2 Принцип работы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_Toc118894018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4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19" w:history="1">
        <w:r w:rsidR="00791DC5" w:rsidRPr="00791DC5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_Toc118894019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12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20" w:history="1">
        <w:r w:rsidR="00791DC5" w:rsidRPr="00791DC5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_Toc118894020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13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21" w:history="1">
        <w:r w:rsidR="00791DC5" w:rsidRPr="00791DC5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_Toc118894021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14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22" w:history="1">
        <w:r w:rsidR="00791DC5" w:rsidRPr="00791DC5">
          <w:rPr>
            <w:rStyle w:val="ad"/>
            <w:noProof/>
            <w:sz w:val="22"/>
            <w:szCs w:val="22"/>
          </w:rPr>
          <w:t>2.1.6 Оптимальная эксплуатация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_Toc118894022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15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23" w:history="1">
        <w:r w:rsidR="00791DC5" w:rsidRPr="00791DC5">
          <w:rPr>
            <w:rStyle w:val="ad"/>
            <w:noProof/>
            <w:sz w:val="22"/>
            <w:szCs w:val="22"/>
          </w:rPr>
          <w:t>2.1.7 Чертеж изделия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_Toc118894023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16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24" w:history="1">
        <w:r w:rsidR="00791DC5" w:rsidRPr="00791DC5">
          <w:rPr>
            <w:rStyle w:val="ad"/>
            <w:noProof/>
            <w:sz w:val="22"/>
            <w:szCs w:val="22"/>
          </w:rPr>
          <w:t>2.2 Маркировка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_Toc118894024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17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25" w:history="1">
        <w:r w:rsidR="00791DC5" w:rsidRPr="00791DC5">
          <w:rPr>
            <w:rStyle w:val="ad"/>
            <w:b/>
            <w:bCs/>
            <w:noProof/>
            <w:sz w:val="22"/>
            <w:szCs w:val="22"/>
          </w:rPr>
          <w:t>3</w:t>
        </w:r>
        <w:r w:rsidR="00791DC5" w:rsidRPr="00791D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91DC5" w:rsidRPr="00791DC5">
          <w:rPr>
            <w:rStyle w:val="ad"/>
            <w:b/>
            <w:noProof/>
            <w:sz w:val="22"/>
            <w:szCs w:val="22"/>
          </w:rPr>
          <w:t>КОМПЛЕКТНОСТЬ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_Toc118894025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17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26" w:history="1">
        <w:r w:rsidR="00791DC5" w:rsidRPr="00791DC5">
          <w:rPr>
            <w:rStyle w:val="ad"/>
            <w:b/>
            <w:bCs/>
            <w:noProof/>
            <w:sz w:val="22"/>
            <w:szCs w:val="22"/>
          </w:rPr>
          <w:t>4</w:t>
        </w:r>
        <w:r w:rsidR="00791DC5" w:rsidRPr="00791D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91DC5" w:rsidRPr="00791DC5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_Toc118894026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18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27" w:history="1">
        <w:r w:rsidR="00791DC5" w:rsidRPr="00791DC5">
          <w:rPr>
            <w:rStyle w:val="ad"/>
            <w:b/>
            <w:noProof/>
            <w:sz w:val="22"/>
            <w:szCs w:val="22"/>
          </w:rPr>
          <w:t>5</w:t>
        </w:r>
        <w:r w:rsidR="00791DC5" w:rsidRPr="00791D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91DC5" w:rsidRPr="00791DC5">
          <w:rPr>
            <w:rStyle w:val="ad"/>
            <w:b/>
            <w:noProof/>
            <w:sz w:val="22"/>
            <w:szCs w:val="22"/>
          </w:rPr>
          <w:t>КОНСЕРВАЦИЯ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_Toc118894027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19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28" w:history="1">
        <w:r w:rsidR="00791DC5" w:rsidRPr="00791DC5">
          <w:rPr>
            <w:rStyle w:val="ad"/>
            <w:b/>
            <w:noProof/>
            <w:sz w:val="22"/>
            <w:szCs w:val="22"/>
          </w:rPr>
          <w:t>6</w:t>
        </w:r>
        <w:r w:rsidR="00791DC5" w:rsidRPr="00791D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91DC5" w:rsidRPr="00791DC5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_Toc118894028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20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29" w:history="1">
        <w:r w:rsidR="00791DC5" w:rsidRPr="00791DC5">
          <w:rPr>
            <w:rStyle w:val="ad"/>
            <w:b/>
            <w:bCs/>
            <w:noProof/>
            <w:sz w:val="22"/>
            <w:szCs w:val="22"/>
          </w:rPr>
          <w:t>7</w:t>
        </w:r>
        <w:r w:rsidR="00791DC5" w:rsidRPr="00791D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91DC5" w:rsidRPr="00791DC5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_Toc118894029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21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30" w:history="1">
        <w:r w:rsidR="00791DC5" w:rsidRPr="00791DC5">
          <w:rPr>
            <w:rStyle w:val="ad"/>
            <w:b/>
            <w:bCs/>
            <w:noProof/>
            <w:sz w:val="22"/>
            <w:szCs w:val="22"/>
          </w:rPr>
          <w:t>8</w:t>
        </w:r>
        <w:r w:rsidR="00791DC5" w:rsidRPr="00791D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91DC5" w:rsidRPr="00791DC5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_Toc118894030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22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31" w:history="1">
        <w:r w:rsidR="00791DC5" w:rsidRPr="00791DC5">
          <w:rPr>
            <w:rStyle w:val="ad"/>
            <w:b/>
            <w:bCs/>
            <w:noProof/>
            <w:sz w:val="22"/>
            <w:szCs w:val="22"/>
          </w:rPr>
          <w:t>9</w:t>
        </w:r>
        <w:r w:rsidR="00791DC5" w:rsidRPr="00791D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91DC5" w:rsidRPr="00791DC5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_Toc118894031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22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32" w:history="1">
        <w:r w:rsidR="00791DC5" w:rsidRPr="00791DC5">
          <w:rPr>
            <w:rStyle w:val="ad"/>
            <w:noProof/>
            <w:sz w:val="22"/>
            <w:szCs w:val="22"/>
          </w:rPr>
          <w:t>9.1 Общие требования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_Toc118894032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24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33" w:history="1">
        <w:r w:rsidR="00791DC5" w:rsidRPr="00791DC5">
          <w:rPr>
            <w:rStyle w:val="ad"/>
            <w:b/>
            <w:bCs/>
            <w:noProof/>
            <w:sz w:val="22"/>
            <w:szCs w:val="22"/>
          </w:rPr>
          <w:t>10</w:t>
        </w:r>
        <w:r w:rsidR="00791DC5" w:rsidRPr="00791D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91DC5" w:rsidRPr="00791DC5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_Toc118894033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25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34" w:history="1">
        <w:r w:rsidR="00791DC5" w:rsidRPr="00791DC5">
          <w:rPr>
            <w:rStyle w:val="ad"/>
            <w:b/>
            <w:bCs/>
            <w:noProof/>
            <w:sz w:val="22"/>
            <w:szCs w:val="22"/>
          </w:rPr>
          <w:t>11</w:t>
        </w:r>
        <w:r w:rsidR="00791DC5" w:rsidRPr="00791D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91DC5" w:rsidRPr="00791DC5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_Toc118894034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30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35" w:history="1">
        <w:r w:rsidR="00791DC5" w:rsidRPr="00791DC5">
          <w:rPr>
            <w:rStyle w:val="ad"/>
            <w:b/>
            <w:bCs/>
            <w:noProof/>
            <w:sz w:val="22"/>
            <w:szCs w:val="22"/>
          </w:rPr>
          <w:t>12</w:t>
        </w:r>
        <w:r w:rsidR="00791DC5" w:rsidRPr="00791D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91DC5" w:rsidRPr="00791DC5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_Toc118894035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31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36" w:history="1">
        <w:r w:rsidR="00791DC5" w:rsidRPr="00791DC5">
          <w:rPr>
            <w:rStyle w:val="ad"/>
            <w:noProof/>
            <w:sz w:val="22"/>
            <w:szCs w:val="22"/>
          </w:rPr>
          <w:t>12.1 Транспортировка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_Toc118894036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31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37" w:history="1">
        <w:r w:rsidR="00791DC5" w:rsidRPr="00791DC5">
          <w:rPr>
            <w:rStyle w:val="ad"/>
            <w:noProof/>
            <w:sz w:val="22"/>
            <w:szCs w:val="22"/>
          </w:rPr>
          <w:t>12.2 Хранение изделия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_Toc118894037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31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791DC5" w:rsidRPr="00791DC5" w:rsidRDefault="00C7526B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94038" w:history="1">
        <w:r w:rsidR="00791DC5" w:rsidRPr="00791DC5">
          <w:rPr>
            <w:rStyle w:val="ad"/>
            <w:b/>
            <w:bCs/>
            <w:noProof/>
            <w:sz w:val="22"/>
            <w:szCs w:val="22"/>
          </w:rPr>
          <w:t>13</w:t>
        </w:r>
        <w:r w:rsidR="00791DC5" w:rsidRPr="00791D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91DC5" w:rsidRPr="00791DC5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91DC5" w:rsidRPr="00791DC5">
          <w:rPr>
            <w:noProof/>
            <w:webHidden/>
            <w:sz w:val="22"/>
            <w:szCs w:val="22"/>
          </w:rPr>
          <w:tab/>
        </w:r>
        <w:r w:rsidR="00791DC5" w:rsidRPr="00791DC5">
          <w:rPr>
            <w:noProof/>
            <w:webHidden/>
            <w:sz w:val="22"/>
            <w:szCs w:val="22"/>
          </w:rPr>
          <w:fldChar w:fldCharType="begin"/>
        </w:r>
        <w:r w:rsidR="00791DC5" w:rsidRPr="00791DC5">
          <w:rPr>
            <w:noProof/>
            <w:webHidden/>
            <w:sz w:val="22"/>
            <w:szCs w:val="22"/>
          </w:rPr>
          <w:instrText xml:space="preserve"> PAGEREF _Toc118894038 \h </w:instrText>
        </w:r>
        <w:r w:rsidR="00791DC5" w:rsidRPr="00791DC5">
          <w:rPr>
            <w:noProof/>
            <w:webHidden/>
            <w:sz w:val="22"/>
            <w:szCs w:val="22"/>
          </w:rPr>
        </w:r>
        <w:r w:rsidR="00791DC5" w:rsidRPr="00791DC5">
          <w:rPr>
            <w:noProof/>
            <w:webHidden/>
            <w:sz w:val="22"/>
            <w:szCs w:val="22"/>
          </w:rPr>
          <w:fldChar w:fldCharType="separate"/>
        </w:r>
        <w:r w:rsidR="00791DC5">
          <w:rPr>
            <w:noProof/>
            <w:webHidden/>
            <w:sz w:val="22"/>
            <w:szCs w:val="22"/>
          </w:rPr>
          <w:t>32</w:t>
        </w:r>
        <w:r w:rsidR="00791DC5" w:rsidRPr="00791DC5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BC44EF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791DC5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</w:t>
      </w:r>
      <w:r w:rsidR="000108A7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51036C" w:rsidRPr="0051036C">
        <w:rPr>
          <w:sz w:val="22"/>
          <w:szCs w:val="22"/>
        </w:rPr>
        <w:t>RXA_A(9)</w:t>
      </w:r>
      <w:r w:rsidR="0051036C" w:rsidRPr="003F28A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8894015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C7526B" w:rsidRDefault="00C7526B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bookmarkStart w:id="2" w:name="_GoBack"/>
      <w:bookmarkEnd w:id="2"/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9"/>
        <w:gridCol w:w="7282"/>
      </w:tblGrid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A1699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87CB2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82" w:type="dxa"/>
            <w:vAlign w:val="center"/>
          </w:tcPr>
          <w:p w:rsidR="000108A7" w:rsidRDefault="00B3447E" w:rsidP="00A16999">
            <w:pPr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 xml:space="preserve">Наружные блоки </w:t>
            </w:r>
            <w:r w:rsidR="000108A7">
              <w:rPr>
                <w:sz w:val="22"/>
                <w:szCs w:val="22"/>
              </w:rPr>
              <w:t>бытовых</w:t>
            </w:r>
            <w:r w:rsidRPr="00C87CB2">
              <w:rPr>
                <w:sz w:val="22"/>
                <w:szCs w:val="22"/>
              </w:rPr>
              <w:t xml:space="preserve"> кондиционеров (сплит-систем), </w:t>
            </w:r>
          </w:p>
          <w:p w:rsidR="00E23B3E" w:rsidRPr="00D2532C" w:rsidRDefault="00B3447E" w:rsidP="00A16999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C87CB2">
              <w:rPr>
                <w:sz w:val="22"/>
                <w:szCs w:val="22"/>
              </w:rPr>
              <w:t xml:space="preserve">модельный ряд </w:t>
            </w:r>
            <w:r w:rsidR="0051036C" w:rsidRPr="0051036C">
              <w:rPr>
                <w:sz w:val="22"/>
                <w:szCs w:val="22"/>
              </w:rPr>
              <w:t>RXA_A(9)</w:t>
            </w:r>
          </w:p>
        </w:tc>
      </w:tr>
      <w:tr w:rsidR="00E23B3E" w:rsidRPr="008F1F88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A1699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87CB2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82" w:type="dxa"/>
            <w:vAlign w:val="center"/>
          </w:tcPr>
          <w:p w:rsidR="00E23B3E" w:rsidRPr="00D2532C" w:rsidRDefault="00D2532C" w:rsidP="00A16999">
            <w:pPr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r w:rsidRPr="00D2532C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 xml:space="preserve">RXA20A (RXA20A9), </w:t>
            </w: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RXA25A (RXA25A9)</w:t>
            </w:r>
            <w:r w:rsidRPr="00D2532C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, RXA35A (RXA35A9)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7500CE" w:rsidRPr="00C87CB2" w:rsidRDefault="00E23B3E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C87CB2" w:rsidRDefault="007500CE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82" w:type="dxa"/>
            <w:vAlign w:val="center"/>
          </w:tcPr>
          <w:p w:rsidR="00E23B3E" w:rsidRPr="00C87CB2" w:rsidRDefault="00D2532C" w:rsidP="00A16999">
            <w:pPr>
              <w:jc w:val="center"/>
              <w:rPr>
                <w:sz w:val="22"/>
                <w:szCs w:val="22"/>
                <w:highlight w:val="yellow"/>
              </w:rPr>
            </w:pPr>
            <w:r w:rsidRPr="00D2532C">
              <w:rPr>
                <w:sz w:val="22"/>
                <w:szCs w:val="22"/>
              </w:rPr>
              <w:t>RXA20A5V1B9</w:t>
            </w:r>
            <w:r>
              <w:rPr>
                <w:sz w:val="22"/>
                <w:szCs w:val="22"/>
              </w:rPr>
              <w:t xml:space="preserve">, </w:t>
            </w:r>
            <w:r w:rsidRPr="00D2532C">
              <w:rPr>
                <w:sz w:val="22"/>
                <w:szCs w:val="22"/>
              </w:rPr>
              <w:t>RXA25A5V1B9</w:t>
            </w:r>
            <w:r>
              <w:rPr>
                <w:sz w:val="22"/>
                <w:szCs w:val="22"/>
              </w:rPr>
              <w:t xml:space="preserve">, </w:t>
            </w:r>
            <w:r w:rsidRPr="00D2532C">
              <w:rPr>
                <w:sz w:val="22"/>
                <w:szCs w:val="22"/>
              </w:rPr>
              <w:t>RXA35A5V1B9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F0E09" w:rsidP="00A1699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82" w:type="dxa"/>
            <w:vAlign w:val="center"/>
          </w:tcPr>
          <w:p w:rsidR="00E23B3E" w:rsidRPr="00C87CB2" w:rsidRDefault="007541B4" w:rsidP="00A16999">
            <w:pPr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Предназначен</w:t>
            </w:r>
            <w:r w:rsidR="00DC6AE3" w:rsidRPr="00C87CB2">
              <w:rPr>
                <w:sz w:val="22"/>
                <w:szCs w:val="22"/>
              </w:rPr>
              <w:t>ы</w:t>
            </w:r>
            <w:r w:rsidRPr="00C87CB2">
              <w:rPr>
                <w:sz w:val="22"/>
                <w:szCs w:val="22"/>
              </w:rPr>
              <w:t xml:space="preserve">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C87CB2">
              <w:rPr>
                <w:sz w:val="22"/>
                <w:szCs w:val="22"/>
              </w:rPr>
              <w:t>м</w:t>
            </w:r>
            <w:r w:rsidRPr="00C87CB2">
              <w:rPr>
                <w:sz w:val="22"/>
                <w:szCs w:val="22"/>
              </w:rPr>
              <w:t xml:space="preserve"> для работы внутренн</w:t>
            </w:r>
            <w:r w:rsidR="00DC6AE3" w:rsidRPr="00C87CB2">
              <w:rPr>
                <w:sz w:val="22"/>
                <w:szCs w:val="22"/>
              </w:rPr>
              <w:t>их</w:t>
            </w:r>
            <w:r w:rsidRPr="00C87CB2">
              <w:rPr>
                <w:sz w:val="22"/>
                <w:szCs w:val="22"/>
              </w:rPr>
              <w:t xml:space="preserve"> блок</w:t>
            </w:r>
            <w:r w:rsidR="00DC6AE3" w:rsidRPr="00C87CB2">
              <w:rPr>
                <w:sz w:val="22"/>
                <w:szCs w:val="22"/>
              </w:rPr>
              <w:t>ов</w:t>
            </w:r>
          </w:p>
        </w:tc>
      </w:tr>
      <w:tr w:rsidR="00EF0E09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F0E09" w:rsidRPr="00C87CB2" w:rsidRDefault="00EF0E09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82" w:type="dxa"/>
            <w:vAlign w:val="center"/>
          </w:tcPr>
          <w:p w:rsidR="00EF0E09" w:rsidRPr="00C87CB2" w:rsidRDefault="00EF0E09" w:rsidP="00A16999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82" w:type="dxa"/>
            <w:vAlign w:val="center"/>
          </w:tcPr>
          <w:p w:rsidR="00E23B3E" w:rsidRPr="00C87CB2" w:rsidRDefault="002714A9" w:rsidP="00A16999">
            <w:pPr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F7D4B" w:rsidP="00A1699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82" w:type="dxa"/>
            <w:vAlign w:val="center"/>
          </w:tcPr>
          <w:p w:rsidR="00E23B3E" w:rsidRPr="00EF0E09" w:rsidRDefault="00EF0E09" w:rsidP="00A1699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7C60C7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С</w:t>
            </w:r>
            <w:r w:rsidR="00E23B3E" w:rsidRPr="00C87CB2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82" w:type="dxa"/>
            <w:vAlign w:val="center"/>
          </w:tcPr>
          <w:p w:rsidR="00E23B3E" w:rsidRPr="00C87CB2" w:rsidRDefault="007C60C7" w:rsidP="00A16999">
            <w:pPr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10 лет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0108A7" w:rsidP="00A1699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Информация о </w:t>
            </w:r>
            <w:r w:rsidR="00E23B3E" w:rsidRPr="00C87CB2">
              <w:rPr>
                <w:b/>
                <w:sz w:val="22"/>
                <w:szCs w:val="22"/>
              </w:rPr>
              <w:t>соответстви</w:t>
            </w:r>
            <w:r>
              <w:rPr>
                <w:b/>
                <w:sz w:val="22"/>
                <w:szCs w:val="22"/>
              </w:rPr>
              <w:t>и</w:t>
            </w:r>
          </w:p>
        </w:tc>
        <w:tc>
          <w:tcPr>
            <w:tcW w:w="7282" w:type="dxa"/>
            <w:vAlign w:val="center"/>
          </w:tcPr>
          <w:p w:rsidR="008F1F88" w:rsidRPr="00042260" w:rsidRDefault="008F1F88" w:rsidP="008F1F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8F1F88" w:rsidRPr="00042260" w:rsidRDefault="008F1F88" w:rsidP="008F1F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8F1F88" w:rsidRPr="00042260" w:rsidRDefault="008F1F88" w:rsidP="008F1F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8F1F88" w:rsidRPr="00042260" w:rsidRDefault="008F1F88" w:rsidP="008F1F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ЕАЭС RU С-BE.</w:t>
            </w:r>
            <w:r>
              <w:rPr>
                <w:sz w:val="22"/>
                <w:szCs w:val="22"/>
              </w:rPr>
              <w:t>НА3</w:t>
            </w:r>
            <w:r w:rsidRPr="00042260">
              <w:rPr>
                <w:sz w:val="22"/>
                <w:szCs w:val="22"/>
              </w:rPr>
              <w:t>9.В.</w:t>
            </w:r>
            <w:r>
              <w:rPr>
                <w:sz w:val="22"/>
                <w:szCs w:val="22"/>
              </w:rPr>
              <w:t>01175/22 (срок действия с  2</w:t>
            </w:r>
            <w:r w:rsidRPr="00A47E8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.0</w:t>
            </w:r>
            <w:r w:rsidRPr="00A47E8E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.2022 до 24</w:t>
            </w:r>
            <w:r w:rsidRPr="00042260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3.202</w:t>
            </w:r>
            <w:r w:rsidRPr="00A47E8E">
              <w:rPr>
                <w:sz w:val="22"/>
                <w:szCs w:val="22"/>
              </w:rPr>
              <w:t>7</w:t>
            </w:r>
            <w:r w:rsidRPr="00042260">
              <w:rPr>
                <w:sz w:val="22"/>
                <w:szCs w:val="22"/>
              </w:rPr>
              <w:t>)</w:t>
            </w:r>
          </w:p>
          <w:p w:rsidR="008F1F88" w:rsidRPr="00042260" w:rsidRDefault="008F1F88" w:rsidP="008F1F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8F1F88" w:rsidRPr="00042260" w:rsidRDefault="008F1F88" w:rsidP="008F1F8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E23B3E" w:rsidRPr="00C87CB2" w:rsidRDefault="008F1F88" w:rsidP="008F1F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Д-BE.РА02</w:t>
            </w:r>
            <w:r w:rsidRPr="00042260">
              <w:rPr>
                <w:sz w:val="22"/>
                <w:szCs w:val="22"/>
              </w:rPr>
              <w:t>.В.</w:t>
            </w:r>
            <w:r w:rsidRPr="00B34024">
              <w:rPr>
                <w:sz w:val="22"/>
                <w:szCs w:val="22"/>
              </w:rPr>
              <w:t>70668/22</w:t>
            </w:r>
            <w:r>
              <w:rPr>
                <w:sz w:val="22"/>
                <w:szCs w:val="22"/>
              </w:rPr>
              <w:t xml:space="preserve"> (срок действия с  28.03.2022 до 27.03.2027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E23B3E" w:rsidRPr="008F1F88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82" w:type="dxa"/>
            <w:vAlign w:val="center"/>
          </w:tcPr>
          <w:p w:rsidR="00E23B3E" w:rsidRPr="001067C5" w:rsidRDefault="007108AD" w:rsidP="00A16999">
            <w:pPr>
              <w:jc w:val="center"/>
              <w:rPr>
                <w:sz w:val="22"/>
                <w:szCs w:val="22"/>
                <w:lang w:val="en-US"/>
              </w:rPr>
            </w:pPr>
            <w:r w:rsidRPr="00C87CB2">
              <w:rPr>
                <w:rFonts w:eastAsiaTheme="minorHAnsi"/>
                <w:sz w:val="22"/>
                <w:szCs w:val="22"/>
                <w:lang w:val="en-US" w:eastAsia="en-US"/>
              </w:rPr>
              <w:t>Daikin In</w:t>
            </w:r>
            <w:r w:rsidR="001067C5">
              <w:rPr>
                <w:rFonts w:eastAsiaTheme="minorHAnsi"/>
                <w:sz w:val="22"/>
                <w:szCs w:val="22"/>
                <w:lang w:val="en-US" w:eastAsia="en-US"/>
              </w:rPr>
              <w:t>dustries Czech Republic s.r.o.</w:t>
            </w:r>
          </w:p>
        </w:tc>
      </w:tr>
      <w:tr w:rsidR="007108AD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7108AD" w:rsidRPr="00C87CB2" w:rsidRDefault="007108AD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82" w:type="dxa"/>
            <w:vAlign w:val="center"/>
          </w:tcPr>
          <w:p w:rsidR="007108AD" w:rsidRPr="00C87CB2" w:rsidRDefault="007108AD" w:rsidP="00A16999">
            <w:pPr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Чехия</w:t>
            </w:r>
          </w:p>
        </w:tc>
      </w:tr>
      <w:tr w:rsidR="007108AD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7108AD" w:rsidRPr="00C87CB2" w:rsidRDefault="007108AD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82" w:type="dxa"/>
            <w:vAlign w:val="center"/>
          </w:tcPr>
          <w:p w:rsidR="007108AD" w:rsidRPr="001067C5" w:rsidRDefault="007108AD" w:rsidP="00A1699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  <w:lang w:val="en-US"/>
              </w:rPr>
              <w:t>U</w:t>
            </w:r>
            <w:r w:rsidRPr="00C87CB2">
              <w:rPr>
                <w:sz w:val="22"/>
                <w:szCs w:val="22"/>
              </w:rPr>
              <w:t xml:space="preserve"> </w:t>
            </w:r>
            <w:r w:rsidRPr="00C87CB2">
              <w:rPr>
                <w:sz w:val="22"/>
                <w:szCs w:val="22"/>
                <w:lang w:val="en-US"/>
              </w:rPr>
              <w:t>Nove</w:t>
            </w:r>
            <w:r w:rsidRPr="00C87CB2">
              <w:rPr>
                <w:sz w:val="22"/>
                <w:szCs w:val="22"/>
              </w:rPr>
              <w:t xml:space="preserve"> </w:t>
            </w:r>
            <w:r w:rsidRPr="00C87CB2">
              <w:rPr>
                <w:sz w:val="22"/>
                <w:szCs w:val="22"/>
                <w:lang w:val="en-US"/>
              </w:rPr>
              <w:t>Hospody</w:t>
            </w:r>
            <w:r w:rsidRPr="00C87CB2">
              <w:rPr>
                <w:sz w:val="22"/>
                <w:szCs w:val="22"/>
              </w:rPr>
              <w:t xml:space="preserve"> 1,301 00, </w:t>
            </w:r>
            <w:r w:rsidRPr="00C87CB2">
              <w:rPr>
                <w:sz w:val="22"/>
                <w:szCs w:val="22"/>
                <w:lang w:val="en-US"/>
              </w:rPr>
              <w:t>Plzen</w:t>
            </w:r>
            <w:r w:rsidRPr="00C87CB2">
              <w:rPr>
                <w:sz w:val="22"/>
                <w:szCs w:val="22"/>
              </w:rPr>
              <w:t>, Чешская республика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82" w:type="dxa"/>
            <w:vAlign w:val="center"/>
          </w:tcPr>
          <w:p w:rsidR="00E23B3E" w:rsidRPr="00C87CB2" w:rsidRDefault="00E96442" w:rsidP="00A16999">
            <w:pPr>
              <w:jc w:val="center"/>
              <w:rPr>
                <w:sz w:val="22"/>
                <w:szCs w:val="22"/>
                <w:highlight w:val="yellow"/>
              </w:rPr>
            </w:pPr>
            <w:r w:rsidRPr="00C87CB2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E23B3E" w:rsidRPr="00C87CB2" w:rsidRDefault="00E23B3E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82" w:type="dxa"/>
            <w:vAlign w:val="center"/>
          </w:tcPr>
          <w:p w:rsidR="00E96442" w:rsidRPr="00C87CB2" w:rsidRDefault="00E96442" w:rsidP="00A16999">
            <w:pPr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 xml:space="preserve">Общество с </w:t>
            </w:r>
            <w:r w:rsidR="00863FE7" w:rsidRPr="00C87CB2">
              <w:rPr>
                <w:sz w:val="22"/>
                <w:szCs w:val="22"/>
              </w:rPr>
              <w:t xml:space="preserve">ограниченной </w:t>
            </w:r>
            <w:r w:rsidR="00B94867" w:rsidRPr="00C87CB2">
              <w:rPr>
                <w:sz w:val="22"/>
                <w:szCs w:val="22"/>
              </w:rPr>
              <w:t>ответственностью «</w:t>
            </w:r>
            <w:r w:rsidR="00863FE7" w:rsidRPr="00C87CB2">
              <w:rPr>
                <w:sz w:val="22"/>
                <w:szCs w:val="22"/>
              </w:rPr>
              <w:t>ДАИЧИ»</w:t>
            </w:r>
          </w:p>
          <w:p w:rsidR="00E96442" w:rsidRPr="00C87CB2" w:rsidRDefault="00E96442" w:rsidP="00A16999">
            <w:pPr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ОГРН 5087746162983, ИНН/КПП 7703675923/774301001</w:t>
            </w:r>
          </w:p>
          <w:p w:rsidR="00E96442" w:rsidRPr="00C87CB2" w:rsidRDefault="00E96442" w:rsidP="00A16999">
            <w:pPr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E96442" w:rsidRPr="00C87CB2" w:rsidRDefault="00E96442" w:rsidP="00A16999">
            <w:pPr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E96442" w:rsidRPr="00C87CB2" w:rsidRDefault="00E96442" w:rsidP="00A16999">
            <w:pPr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Телефон: +7 (495) 737-37-33, факс: +7 (495) 737-37-32,</w:t>
            </w:r>
          </w:p>
          <w:p w:rsidR="00E23B3E" w:rsidRPr="00C87CB2" w:rsidRDefault="00E96442" w:rsidP="00A1699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C87CB2">
              <w:rPr>
                <w:sz w:val="22"/>
                <w:szCs w:val="22"/>
                <w:lang w:val="en-US"/>
              </w:rPr>
              <w:t>E</w:t>
            </w:r>
            <w:r w:rsidRPr="00C87CB2">
              <w:rPr>
                <w:sz w:val="22"/>
                <w:szCs w:val="22"/>
              </w:rPr>
              <w:t>-</w:t>
            </w:r>
            <w:r w:rsidRPr="00C87CB2">
              <w:rPr>
                <w:sz w:val="22"/>
                <w:szCs w:val="22"/>
                <w:lang w:val="en-US"/>
              </w:rPr>
              <w:t>mail</w:t>
            </w:r>
            <w:r w:rsidRPr="00C87CB2">
              <w:rPr>
                <w:sz w:val="22"/>
                <w:szCs w:val="22"/>
              </w:rPr>
              <w:t xml:space="preserve">: </w:t>
            </w:r>
            <w:hyperlink r:id="rId15" w:history="1">
              <w:r w:rsidRPr="00C87CB2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C87CB2">
                <w:rPr>
                  <w:rStyle w:val="ad"/>
                  <w:sz w:val="22"/>
                  <w:szCs w:val="22"/>
                </w:rPr>
                <w:t>@</w:t>
              </w:r>
              <w:r w:rsidRPr="00C87CB2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r w:rsidRPr="00C87CB2">
                <w:rPr>
                  <w:rStyle w:val="ad"/>
                  <w:sz w:val="22"/>
                  <w:szCs w:val="22"/>
                </w:rPr>
                <w:t>.</w:t>
              </w:r>
              <w:r w:rsidRPr="00C87CB2"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B51E9F" w:rsidRPr="00C87CB2" w:rsidTr="00C87CB2">
        <w:trPr>
          <w:trHeight w:val="20"/>
          <w:jc w:val="center"/>
        </w:trPr>
        <w:tc>
          <w:tcPr>
            <w:tcW w:w="2749" w:type="dxa"/>
            <w:vAlign w:val="center"/>
          </w:tcPr>
          <w:p w:rsidR="00B51E9F" w:rsidRPr="00C87CB2" w:rsidRDefault="00B51E9F" w:rsidP="00A16999">
            <w:pPr>
              <w:jc w:val="center"/>
              <w:rPr>
                <w:b/>
                <w:sz w:val="22"/>
                <w:szCs w:val="22"/>
              </w:rPr>
            </w:pPr>
            <w:r w:rsidRPr="00C87CB2">
              <w:rPr>
                <w:b/>
                <w:sz w:val="22"/>
                <w:szCs w:val="22"/>
              </w:rPr>
              <w:t>Импорт</w:t>
            </w:r>
            <w:r w:rsidR="006D652A" w:rsidRPr="00C87CB2">
              <w:rPr>
                <w:b/>
                <w:sz w:val="22"/>
                <w:szCs w:val="22"/>
              </w:rPr>
              <w:t>ё</w:t>
            </w:r>
            <w:r w:rsidRPr="00C87CB2"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82" w:type="dxa"/>
            <w:vAlign w:val="center"/>
          </w:tcPr>
          <w:p w:rsidR="00B51E9F" w:rsidRPr="00C87CB2" w:rsidRDefault="00B51E9F" w:rsidP="00A16999">
            <w:pPr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C87CB2" w:rsidRDefault="00B51E9F" w:rsidP="00A16999">
            <w:pPr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B51E9F" w:rsidRPr="00C87CB2" w:rsidRDefault="00B51E9F" w:rsidP="00A16999">
            <w:pPr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ОГРН 1097847130050, ИНН 7813443770, КПП 781301001</w:t>
            </w:r>
          </w:p>
          <w:p w:rsidR="00B51E9F" w:rsidRPr="00C87CB2" w:rsidRDefault="00B51E9F" w:rsidP="00A16999">
            <w:pPr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B51E9F" w:rsidRPr="00C87CB2" w:rsidRDefault="00B51E9F" w:rsidP="00A16999">
            <w:pPr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 xml:space="preserve">Факт. Адрес: </w:t>
            </w:r>
            <w:r w:rsidR="00481251" w:rsidRPr="00C87CB2">
              <w:rPr>
                <w:sz w:val="22"/>
                <w:szCs w:val="22"/>
              </w:rPr>
              <w:t xml:space="preserve"> </w:t>
            </w:r>
            <w:r w:rsidRPr="00C87CB2">
              <w:rPr>
                <w:sz w:val="22"/>
                <w:szCs w:val="22"/>
              </w:rPr>
              <w:t>Россия, 197110,</w:t>
            </w:r>
            <w:r w:rsidR="00962F25" w:rsidRPr="00C87CB2">
              <w:rPr>
                <w:sz w:val="22"/>
                <w:szCs w:val="22"/>
              </w:rPr>
              <w:t xml:space="preserve"> </w:t>
            </w:r>
            <w:r w:rsidR="00481251" w:rsidRPr="00C87CB2">
              <w:rPr>
                <w:sz w:val="22"/>
                <w:szCs w:val="22"/>
              </w:rPr>
              <w:t>СПб</w:t>
            </w:r>
            <w:r w:rsidRPr="00C87CB2">
              <w:rPr>
                <w:sz w:val="22"/>
                <w:szCs w:val="22"/>
              </w:rPr>
              <w:t>, ул. Большая Разночинная, 32</w:t>
            </w:r>
          </w:p>
          <w:p w:rsidR="00B51E9F" w:rsidRPr="00C87CB2" w:rsidRDefault="00B51E9F" w:rsidP="00A16999">
            <w:pPr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</w:rPr>
              <w:t>Телефон: +7 (812) 718-55-11, факс: +7 (812) 718-55-14,</w:t>
            </w:r>
          </w:p>
          <w:p w:rsidR="00B51E9F" w:rsidRPr="00C87CB2" w:rsidRDefault="00B51E9F" w:rsidP="00A16999">
            <w:pPr>
              <w:contextualSpacing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  <w:lang w:val="en-US"/>
              </w:rPr>
              <w:t>E</w:t>
            </w:r>
            <w:r w:rsidRPr="00C87CB2">
              <w:rPr>
                <w:sz w:val="22"/>
                <w:szCs w:val="22"/>
              </w:rPr>
              <w:t>-</w:t>
            </w:r>
            <w:r w:rsidRPr="00C87CB2">
              <w:rPr>
                <w:sz w:val="22"/>
                <w:szCs w:val="22"/>
                <w:lang w:val="en-US"/>
              </w:rPr>
              <w:t>mail</w:t>
            </w:r>
            <w:r w:rsidRPr="00C87CB2">
              <w:rPr>
                <w:sz w:val="22"/>
                <w:szCs w:val="22"/>
              </w:rPr>
              <w:t xml:space="preserve">: </w:t>
            </w:r>
            <w:hyperlink r:id="rId16" w:history="1">
              <w:r w:rsidRPr="00C87CB2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C87CB2">
                <w:rPr>
                  <w:rStyle w:val="ad"/>
                  <w:sz w:val="22"/>
                  <w:szCs w:val="22"/>
                </w:rPr>
                <w:t>@</w:t>
              </w:r>
              <w:r w:rsidRPr="00C87CB2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C87CB2">
                <w:rPr>
                  <w:rStyle w:val="ad"/>
                  <w:sz w:val="22"/>
                  <w:szCs w:val="22"/>
                </w:rPr>
                <w:t>.</w:t>
              </w:r>
              <w:r w:rsidRPr="00C87CB2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18894016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8894017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9453FB" w:rsidRDefault="000E0F8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E0F86">
        <w:rPr>
          <w:sz w:val="22"/>
          <w:szCs w:val="22"/>
        </w:rPr>
        <w:t xml:space="preserve">Наружные блоки </w:t>
      </w:r>
      <w:r w:rsidR="004C43E1">
        <w:rPr>
          <w:sz w:val="22"/>
          <w:szCs w:val="22"/>
        </w:rPr>
        <w:t>бытовых</w:t>
      </w:r>
      <w:r w:rsidRPr="000E0F86">
        <w:rPr>
          <w:sz w:val="22"/>
          <w:szCs w:val="22"/>
        </w:rPr>
        <w:t xml:space="preserve"> кондиционеров (сплит-систем) 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="0051036C" w:rsidRPr="0051036C">
        <w:rPr>
          <w:sz w:val="22"/>
          <w:szCs w:val="22"/>
        </w:rPr>
        <w:t>RXA_A(9)</w:t>
      </w:r>
      <w:r w:rsidR="0051036C" w:rsidRPr="003F28A1"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 w:rsidR="000566D0">
        <w:rPr>
          <w:sz w:val="22"/>
          <w:szCs w:val="22"/>
        </w:rPr>
        <w:t>м</w:t>
      </w:r>
      <w:r w:rsidR="00493D50" w:rsidRPr="00BB66A2">
        <w:rPr>
          <w:sz w:val="22"/>
          <w:szCs w:val="22"/>
        </w:rPr>
        <w:t xml:space="preserve"> для работы внутренн</w:t>
      </w:r>
      <w:r w:rsidR="00ED62CF">
        <w:rPr>
          <w:sz w:val="22"/>
          <w:szCs w:val="22"/>
        </w:rPr>
        <w:t>их блоков</w:t>
      </w:r>
      <w:r w:rsidR="00493D50" w:rsidRPr="00BB66A2">
        <w:rPr>
          <w:sz w:val="22"/>
          <w:szCs w:val="22"/>
        </w:rPr>
        <w:t xml:space="preserve">. </w:t>
      </w:r>
    </w:p>
    <w:p w:rsidR="00FE6F6C" w:rsidRDefault="00ED62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="00493D50" w:rsidRPr="00BB66A2">
        <w:rPr>
          <w:sz w:val="22"/>
          <w:szCs w:val="22"/>
        </w:rPr>
        <w:t>зделие работает совместно с внутренним (испарительным) блоком</w:t>
      </w:r>
      <w:r w:rsidR="000566D0">
        <w:rPr>
          <w:sz w:val="22"/>
          <w:szCs w:val="22"/>
        </w:rPr>
        <w:t xml:space="preserve"> (блоками)</w:t>
      </w:r>
      <w:r w:rsidR="00D47940">
        <w:rPr>
          <w:sz w:val="22"/>
          <w:szCs w:val="22"/>
        </w:rPr>
        <w:t xml:space="preserve">. </w:t>
      </w:r>
      <w:r w:rsidR="003808D1">
        <w:rPr>
          <w:sz w:val="22"/>
          <w:szCs w:val="22"/>
        </w:rPr>
        <w:t>Наружный</w:t>
      </w:r>
      <w:r w:rsidR="00493D50"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 w:rsidR="000566D0">
        <w:rPr>
          <w:sz w:val="22"/>
          <w:szCs w:val="22"/>
        </w:rPr>
        <w:t xml:space="preserve">(блоки) </w:t>
      </w:r>
      <w:r w:rsidR="00493D50" w:rsidRPr="00BB66A2">
        <w:rPr>
          <w:sz w:val="22"/>
          <w:szCs w:val="22"/>
        </w:rPr>
        <w:t xml:space="preserve">монтируется внутри кондиционируемого помещения. </w:t>
      </w:r>
      <w:r w:rsidR="00D47940">
        <w:rPr>
          <w:sz w:val="22"/>
          <w:szCs w:val="22"/>
        </w:rPr>
        <w:t xml:space="preserve">Друг с другом блоки соединяются </w:t>
      </w:r>
      <w:r w:rsidR="00493D50" w:rsidRPr="00BB66A2">
        <w:rPr>
          <w:sz w:val="22"/>
          <w:szCs w:val="22"/>
        </w:rPr>
        <w:t>медными </w:t>
      </w:r>
      <w:hyperlink r:id="rId17" w:tooltip="Теплоизоляция" w:history="1">
        <w:r w:rsidR="00493D50" w:rsidRPr="00BB66A2">
          <w:rPr>
            <w:sz w:val="22"/>
            <w:szCs w:val="22"/>
          </w:rPr>
          <w:t>теплоизолированными</w:t>
        </w:r>
      </w:hyperlink>
      <w:r w:rsidR="00493D50" w:rsidRPr="00BB66A2">
        <w:rPr>
          <w:sz w:val="22"/>
          <w:szCs w:val="22"/>
        </w:rPr>
        <w:t> трубами</w:t>
      </w:r>
      <w:r w:rsidR="00493D50" w:rsidRPr="009A15D3">
        <w:rPr>
          <w:sz w:val="22"/>
          <w:szCs w:val="22"/>
        </w:rPr>
        <w:t xml:space="preserve">. </w:t>
      </w:r>
      <w:r w:rsidR="00303C4A" w:rsidRPr="00303C4A">
        <w:rPr>
          <w:sz w:val="22"/>
          <w:szCs w:val="22"/>
        </w:rPr>
        <w:t>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 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493D50" w:rsidRPr="00242B3A" w:rsidRDefault="00493D50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51036C">
        <w:rPr>
          <w:sz w:val="22"/>
          <w:szCs w:val="22"/>
        </w:rPr>
        <w:t>Система работает как в режиме охлаждения, так и в режиме обогрева.</w:t>
      </w:r>
      <w:r w:rsidRPr="00242B3A">
        <w:rPr>
          <w:sz w:val="22"/>
          <w:szCs w:val="22"/>
        </w:rPr>
        <w:t xml:space="preserve"> </w:t>
      </w:r>
    </w:p>
    <w:p w:rsidR="001C16C1" w:rsidRPr="00242B3A" w:rsidRDefault="001C16C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890F42">
        <w:rPr>
          <w:sz w:val="22"/>
          <w:szCs w:val="22"/>
        </w:rPr>
        <w:t>Изделия применяются для парных конфигураций.</w:t>
      </w:r>
      <w:r w:rsidR="00ED2BA9">
        <w:rPr>
          <w:sz w:val="22"/>
          <w:szCs w:val="22"/>
        </w:rPr>
        <w:t xml:space="preserve"> </w:t>
      </w:r>
    </w:p>
    <w:p w:rsidR="00493D50" w:rsidRPr="00242B3A" w:rsidRDefault="007D35C2" w:rsidP="007D35C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Изделия имеют имеют роторный компрессор с </w:t>
      </w:r>
      <w:r w:rsidR="00493D50" w:rsidRPr="00242B3A">
        <w:rPr>
          <w:sz w:val="22"/>
          <w:szCs w:val="22"/>
        </w:rPr>
        <w:t xml:space="preserve"> низким уровнем шума и высокими показателями энергосбережения.</w:t>
      </w:r>
      <w:r w:rsidR="001C16C1" w:rsidRPr="00242B3A">
        <w:rPr>
          <w:sz w:val="22"/>
          <w:szCs w:val="22"/>
        </w:rPr>
        <w:t xml:space="preserve"> Теплообменники защищены специальным акриловым антикоррозионным покрытием.</w:t>
      </w:r>
    </w:p>
    <w:p w:rsidR="001C16C1" w:rsidRPr="00242B3A" w:rsidRDefault="001C16C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>Возможен доступ к трубопроводу снизу, сбоку или сзади.</w:t>
      </w:r>
    </w:p>
    <w:p w:rsidR="001C16C1" w:rsidRPr="00242B3A" w:rsidRDefault="001C16C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>Клапаны для обслуживания скрыты внутри корпуса.</w:t>
      </w:r>
    </w:p>
    <w:p w:rsidR="00493D50" w:rsidRDefault="00493D50" w:rsidP="00D36C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>Изделие прочное и имеет аккуратный внешний вид, устанавливается на крыше или террасе, либо размещается на наружной стене дома.</w:t>
      </w:r>
      <w:r>
        <w:rPr>
          <w:sz w:val="22"/>
          <w:szCs w:val="22"/>
        </w:rPr>
        <w:t xml:space="preserve"> </w:t>
      </w:r>
      <w:r w:rsidR="00D36C6C" w:rsidRPr="00D36C6C">
        <w:rPr>
          <w:sz w:val="22"/>
          <w:szCs w:val="22"/>
        </w:rPr>
        <w:t>Специальное акриловое анти</w:t>
      </w:r>
      <w:r w:rsidR="00D36C6C">
        <w:rPr>
          <w:sz w:val="22"/>
          <w:szCs w:val="22"/>
        </w:rPr>
        <w:t xml:space="preserve">коррозионное покрытие оребрения </w:t>
      </w:r>
      <w:r w:rsidR="00D36C6C" w:rsidRPr="00D36C6C">
        <w:rPr>
          <w:sz w:val="22"/>
          <w:szCs w:val="22"/>
        </w:rPr>
        <w:t>теплообменника обеспечива</w:t>
      </w:r>
      <w:r w:rsidR="00D36C6C">
        <w:rPr>
          <w:sz w:val="22"/>
          <w:szCs w:val="22"/>
        </w:rPr>
        <w:t xml:space="preserve">ет более высокую устойчивость к </w:t>
      </w:r>
      <w:r w:rsidR="00D36C6C" w:rsidRPr="00D36C6C">
        <w:rPr>
          <w:sz w:val="22"/>
          <w:szCs w:val="22"/>
        </w:rPr>
        <w:t>воздействию агрессивных химических элементов в воздухе.</w:t>
      </w:r>
    </w:p>
    <w:p w:rsidR="00303C4A" w:rsidRDefault="00303C4A" w:rsidP="00D36C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8894018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2F25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2455A" w:rsidRDefault="00E2455A">
      <w:pPr>
        <w:spacing w:after="160" w:line="259" w:lineRule="auto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br w:type="page"/>
      </w:r>
    </w:p>
    <w:p w:rsidR="002C1049" w:rsidRDefault="002C104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Устройство кондиционера представлено на рисунке 1.</w:t>
      </w:r>
    </w:p>
    <w:p w:rsidR="006F5B26" w:rsidRDefault="006F5B2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1"/>
        <w:gridCol w:w="3858"/>
      </w:tblGrid>
      <w:tr w:rsidR="006F5B26" w:rsidTr="006F5B26">
        <w:trPr>
          <w:trHeight w:val="7334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419475" cy="472794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363" cy="4733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3142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116420" w:rsidRPr="00A348C8" w:rsidRDefault="00116420" w:rsidP="003808D1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3808D1">
      <w:pPr>
        <w:pStyle w:val="af3"/>
        <w:tabs>
          <w:tab w:val="left" w:pos="709"/>
          <w:tab w:val="left" w:pos="1560"/>
          <w:tab w:val="left" w:pos="1843"/>
        </w:tabs>
        <w:suppressAutoHyphens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3808D1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3808D1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3808D1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3808D1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3808D1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3808D1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080000" cy="1963436"/>
            <wp:effectExtent l="0" t="0" r="635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163" cy="1968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E24F5" w:rsidRDefault="002E24F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3808D1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3808D1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  <w:lang w:val="en-US"/>
        </w:rPr>
      </w:pPr>
    </w:p>
    <w:p w:rsidR="00095620" w:rsidRPr="00095620" w:rsidRDefault="00095620" w:rsidP="003808D1">
      <w:pPr>
        <w:spacing w:line="276" w:lineRule="auto"/>
        <w:jc w:val="both"/>
        <w:rPr>
          <w:sz w:val="20"/>
          <w:szCs w:val="20"/>
          <w:lang w:val="en-US"/>
        </w:rPr>
      </w:pPr>
    </w:p>
    <w:p w:rsidR="00A575F1" w:rsidRDefault="00EF4A52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>Корпус наружного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7D35C2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334323" cy="1769081"/>
            <wp:effectExtent l="0" t="0" r="0" b="3175"/>
            <wp:docPr id="96" name="Рисунок 96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679" cy="1770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наружного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061BC" w:rsidRPr="00DC2969" w:rsidRDefault="00C061BC" w:rsidP="003808D1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DC2969" w:rsidTr="000F2FE4">
        <w:trPr>
          <w:jc w:val="center"/>
        </w:trPr>
        <w:tc>
          <w:tcPr>
            <w:tcW w:w="6066" w:type="dxa"/>
          </w:tcPr>
          <w:p w:rsidR="00DC2969" w:rsidRDefault="00DC2969" w:rsidP="003808D1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2A42D5F1" wp14:editId="611644C2">
                  <wp:extent cx="3714750" cy="314325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314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DC2969" w:rsidRPr="00CE656E" w:rsidRDefault="00DC2969" w:rsidP="005E0690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0F2FE4" w:rsidRDefault="000F2FE4" w:rsidP="003D6BC5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5E0690" w:rsidRDefault="005E0690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br w:type="page"/>
      </w: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889401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6C5A40" w:rsidRDefault="00EA427D" w:rsidP="00C65F92">
      <w:pPr>
        <w:ind w:firstLine="567"/>
        <w:rPr>
          <w:sz w:val="22"/>
          <w:szCs w:val="22"/>
        </w:rPr>
      </w:pPr>
    </w:p>
    <w:p w:rsidR="00810B70" w:rsidRDefault="00EA4B53" w:rsidP="00EA427D">
      <w:pPr>
        <w:spacing w:line="276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>Таблица 2</w:t>
      </w:r>
    </w:p>
    <w:p w:rsidR="00D97BBE" w:rsidRPr="00D97BBE" w:rsidRDefault="00D97BBE" w:rsidP="00EA427D">
      <w:pPr>
        <w:spacing w:line="276" w:lineRule="auto"/>
        <w:jc w:val="center"/>
        <w:rPr>
          <w:noProof/>
          <w:sz w:val="20"/>
          <w:szCs w:val="20"/>
          <w:lang w:val="en-US"/>
        </w:rPr>
      </w:pPr>
    </w:p>
    <w:tbl>
      <w:tblPr>
        <w:tblStyle w:val="af0"/>
        <w:tblW w:w="9889" w:type="dxa"/>
        <w:tblLayout w:type="fixed"/>
        <w:tblLook w:val="04A0" w:firstRow="1" w:lastRow="0" w:firstColumn="1" w:lastColumn="0" w:noHBand="0" w:noVBand="1"/>
      </w:tblPr>
      <w:tblGrid>
        <w:gridCol w:w="1806"/>
        <w:gridCol w:w="1702"/>
        <w:gridCol w:w="1562"/>
        <w:gridCol w:w="992"/>
        <w:gridCol w:w="1276"/>
        <w:gridCol w:w="141"/>
        <w:gridCol w:w="993"/>
        <w:gridCol w:w="141"/>
        <w:gridCol w:w="1276"/>
      </w:tblGrid>
      <w:tr w:rsidR="007F5193" w:rsidRPr="004D36E2" w:rsidTr="000C2C6E">
        <w:tc>
          <w:tcPr>
            <w:tcW w:w="6062" w:type="dxa"/>
            <w:gridSpan w:val="4"/>
          </w:tcPr>
          <w:p w:rsidR="007F5193" w:rsidRPr="004D36E2" w:rsidRDefault="007F5193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276" w:type="dxa"/>
          </w:tcPr>
          <w:p w:rsidR="007F5193" w:rsidRPr="004D36E2" w:rsidRDefault="000C2C6E" w:rsidP="000C2C6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  <w:lang w:val="en-US"/>
              </w:rPr>
              <w:t>RXA20A (RXA20A9)</w:t>
            </w:r>
          </w:p>
        </w:tc>
        <w:tc>
          <w:tcPr>
            <w:tcW w:w="1275" w:type="dxa"/>
            <w:gridSpan w:val="3"/>
          </w:tcPr>
          <w:p w:rsidR="007F5193" w:rsidRPr="004D36E2" w:rsidRDefault="000C2C6E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  <w:lang w:val="en-US"/>
              </w:rPr>
              <w:t>RXA25A (RXA25A9)</w:t>
            </w:r>
          </w:p>
        </w:tc>
        <w:tc>
          <w:tcPr>
            <w:tcW w:w="1276" w:type="dxa"/>
          </w:tcPr>
          <w:p w:rsidR="007F5193" w:rsidRPr="004D36E2" w:rsidRDefault="000C2C6E" w:rsidP="009C2A2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 w:rsidRPr="004D36E2">
              <w:rPr>
                <w:noProof/>
                <w:sz w:val="20"/>
                <w:szCs w:val="20"/>
                <w:lang w:val="en-US"/>
              </w:rPr>
              <w:t>RXA35A (RXA35A9)</w:t>
            </w:r>
          </w:p>
        </w:tc>
      </w:tr>
      <w:tr w:rsidR="000C2C6E" w:rsidRPr="004D36E2" w:rsidTr="000C2C6E">
        <w:tc>
          <w:tcPr>
            <w:tcW w:w="6062" w:type="dxa"/>
            <w:gridSpan w:val="4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Цвет</w:t>
            </w:r>
          </w:p>
        </w:tc>
        <w:tc>
          <w:tcPr>
            <w:tcW w:w="1276" w:type="dxa"/>
          </w:tcPr>
          <w:p w:rsidR="000C2C6E" w:rsidRPr="004D36E2" w:rsidRDefault="000C2C6E" w:rsidP="003237A0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Слоновая кость</w:t>
            </w:r>
          </w:p>
        </w:tc>
        <w:tc>
          <w:tcPr>
            <w:tcW w:w="1275" w:type="dxa"/>
            <w:gridSpan w:val="3"/>
          </w:tcPr>
          <w:p w:rsidR="000C2C6E" w:rsidRPr="004D36E2" w:rsidRDefault="000C2C6E" w:rsidP="000C2C6E">
            <w:pPr>
              <w:jc w:val="center"/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Слоновая кость</w:t>
            </w:r>
          </w:p>
        </w:tc>
        <w:tc>
          <w:tcPr>
            <w:tcW w:w="1276" w:type="dxa"/>
          </w:tcPr>
          <w:p w:rsidR="000C2C6E" w:rsidRPr="004D36E2" w:rsidRDefault="000C2C6E" w:rsidP="000C2C6E">
            <w:pPr>
              <w:jc w:val="center"/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Слоновая кость</w:t>
            </w:r>
          </w:p>
        </w:tc>
      </w:tr>
      <w:tr w:rsidR="000C2C6E" w:rsidRPr="004D36E2" w:rsidTr="004D36E2">
        <w:tc>
          <w:tcPr>
            <w:tcW w:w="1806" w:type="dxa"/>
            <w:vMerge w:val="restart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1702" w:type="dxa"/>
            <w:vMerge w:val="restart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1562" w:type="dxa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992" w:type="dxa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276" w:type="dxa"/>
          </w:tcPr>
          <w:p w:rsidR="000C2C6E" w:rsidRPr="004D36E2" w:rsidRDefault="000C2C6E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550</w:t>
            </w:r>
          </w:p>
        </w:tc>
        <w:tc>
          <w:tcPr>
            <w:tcW w:w="1275" w:type="dxa"/>
            <w:gridSpan w:val="3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550</w:t>
            </w:r>
          </w:p>
        </w:tc>
        <w:tc>
          <w:tcPr>
            <w:tcW w:w="1276" w:type="dxa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550</w:t>
            </w:r>
          </w:p>
        </w:tc>
      </w:tr>
      <w:tr w:rsidR="000C2C6E" w:rsidRPr="004D36E2" w:rsidTr="004D36E2">
        <w:tc>
          <w:tcPr>
            <w:tcW w:w="1806" w:type="dxa"/>
            <w:vMerge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562" w:type="dxa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992" w:type="dxa"/>
          </w:tcPr>
          <w:p w:rsidR="000C2C6E" w:rsidRPr="004D36E2" w:rsidRDefault="000C2C6E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276" w:type="dxa"/>
          </w:tcPr>
          <w:p w:rsidR="000C2C6E" w:rsidRPr="004D36E2" w:rsidRDefault="000C2C6E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840</w:t>
            </w:r>
          </w:p>
        </w:tc>
        <w:tc>
          <w:tcPr>
            <w:tcW w:w="1275" w:type="dxa"/>
            <w:gridSpan w:val="3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840</w:t>
            </w:r>
          </w:p>
        </w:tc>
        <w:tc>
          <w:tcPr>
            <w:tcW w:w="1276" w:type="dxa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840</w:t>
            </w:r>
          </w:p>
        </w:tc>
      </w:tr>
      <w:tr w:rsidR="000C2C6E" w:rsidRPr="004D36E2" w:rsidTr="004D36E2">
        <w:tc>
          <w:tcPr>
            <w:tcW w:w="1806" w:type="dxa"/>
            <w:vMerge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562" w:type="dxa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992" w:type="dxa"/>
          </w:tcPr>
          <w:p w:rsidR="000C2C6E" w:rsidRPr="004D36E2" w:rsidRDefault="000C2C6E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276" w:type="dxa"/>
          </w:tcPr>
          <w:p w:rsidR="000C2C6E" w:rsidRPr="004D36E2" w:rsidRDefault="000C2C6E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350</w:t>
            </w:r>
          </w:p>
        </w:tc>
        <w:tc>
          <w:tcPr>
            <w:tcW w:w="1275" w:type="dxa"/>
            <w:gridSpan w:val="3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350</w:t>
            </w:r>
          </w:p>
        </w:tc>
        <w:tc>
          <w:tcPr>
            <w:tcW w:w="1276" w:type="dxa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350</w:t>
            </w:r>
          </w:p>
        </w:tc>
      </w:tr>
      <w:tr w:rsidR="000C2C6E" w:rsidRPr="004D36E2" w:rsidTr="004D36E2">
        <w:tc>
          <w:tcPr>
            <w:tcW w:w="1806" w:type="dxa"/>
            <w:vMerge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Упаковка</w:t>
            </w:r>
          </w:p>
        </w:tc>
        <w:tc>
          <w:tcPr>
            <w:tcW w:w="1562" w:type="dxa"/>
          </w:tcPr>
          <w:p w:rsidR="000C2C6E" w:rsidRPr="004D36E2" w:rsidRDefault="000C2C6E" w:rsidP="001016AF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992" w:type="dxa"/>
          </w:tcPr>
          <w:p w:rsidR="000C2C6E" w:rsidRPr="004D36E2" w:rsidRDefault="000C2C6E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276" w:type="dxa"/>
          </w:tcPr>
          <w:p w:rsidR="000C2C6E" w:rsidRPr="004D36E2" w:rsidRDefault="000C2C6E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612</w:t>
            </w:r>
          </w:p>
        </w:tc>
        <w:tc>
          <w:tcPr>
            <w:tcW w:w="1275" w:type="dxa"/>
            <w:gridSpan w:val="3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612</w:t>
            </w:r>
          </w:p>
        </w:tc>
        <w:tc>
          <w:tcPr>
            <w:tcW w:w="1276" w:type="dxa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612</w:t>
            </w:r>
          </w:p>
        </w:tc>
      </w:tr>
      <w:tr w:rsidR="000C2C6E" w:rsidRPr="004D36E2" w:rsidTr="004D36E2">
        <w:tc>
          <w:tcPr>
            <w:tcW w:w="1806" w:type="dxa"/>
            <w:vMerge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562" w:type="dxa"/>
          </w:tcPr>
          <w:p w:rsidR="000C2C6E" w:rsidRPr="004D36E2" w:rsidRDefault="000C2C6E" w:rsidP="001016AF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992" w:type="dxa"/>
          </w:tcPr>
          <w:p w:rsidR="000C2C6E" w:rsidRPr="004D36E2" w:rsidRDefault="000C2C6E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276" w:type="dxa"/>
          </w:tcPr>
          <w:p w:rsidR="000C2C6E" w:rsidRPr="004D36E2" w:rsidRDefault="000C2C6E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906</w:t>
            </w:r>
          </w:p>
        </w:tc>
        <w:tc>
          <w:tcPr>
            <w:tcW w:w="1275" w:type="dxa"/>
            <w:gridSpan w:val="3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906</w:t>
            </w:r>
          </w:p>
        </w:tc>
        <w:tc>
          <w:tcPr>
            <w:tcW w:w="1276" w:type="dxa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906</w:t>
            </w:r>
          </w:p>
        </w:tc>
      </w:tr>
      <w:tr w:rsidR="000C2C6E" w:rsidRPr="004D36E2" w:rsidTr="004D36E2">
        <w:tc>
          <w:tcPr>
            <w:tcW w:w="1806" w:type="dxa"/>
            <w:vMerge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562" w:type="dxa"/>
          </w:tcPr>
          <w:p w:rsidR="000C2C6E" w:rsidRPr="004D36E2" w:rsidRDefault="000C2C6E" w:rsidP="001016AF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992" w:type="dxa"/>
          </w:tcPr>
          <w:p w:rsidR="000C2C6E" w:rsidRPr="004D36E2" w:rsidRDefault="000C2C6E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276" w:type="dxa"/>
          </w:tcPr>
          <w:p w:rsidR="000C2C6E" w:rsidRPr="004D36E2" w:rsidRDefault="000C2C6E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402</w:t>
            </w:r>
          </w:p>
        </w:tc>
        <w:tc>
          <w:tcPr>
            <w:tcW w:w="1275" w:type="dxa"/>
            <w:gridSpan w:val="3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402</w:t>
            </w:r>
          </w:p>
        </w:tc>
        <w:tc>
          <w:tcPr>
            <w:tcW w:w="1276" w:type="dxa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402</w:t>
            </w:r>
          </w:p>
        </w:tc>
      </w:tr>
      <w:tr w:rsidR="000C2C6E" w:rsidRPr="004D36E2" w:rsidTr="004D36E2">
        <w:tc>
          <w:tcPr>
            <w:tcW w:w="1806" w:type="dxa"/>
            <w:vMerge w:val="restart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3264" w:type="dxa"/>
            <w:gridSpan w:val="2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Нетто</w:t>
            </w:r>
          </w:p>
        </w:tc>
        <w:tc>
          <w:tcPr>
            <w:tcW w:w="992" w:type="dxa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276" w:type="dxa"/>
          </w:tcPr>
          <w:p w:rsidR="000C2C6E" w:rsidRPr="004D36E2" w:rsidRDefault="000C2C6E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32</w:t>
            </w:r>
          </w:p>
        </w:tc>
        <w:tc>
          <w:tcPr>
            <w:tcW w:w="1275" w:type="dxa"/>
            <w:gridSpan w:val="3"/>
          </w:tcPr>
          <w:p w:rsidR="000C2C6E" w:rsidRPr="004D36E2" w:rsidRDefault="000C2C6E" w:rsidP="007F519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32</w:t>
            </w:r>
          </w:p>
        </w:tc>
        <w:tc>
          <w:tcPr>
            <w:tcW w:w="1276" w:type="dxa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32</w:t>
            </w:r>
          </w:p>
        </w:tc>
      </w:tr>
      <w:tr w:rsidR="000C2C6E" w:rsidRPr="004D36E2" w:rsidTr="004D36E2">
        <w:tc>
          <w:tcPr>
            <w:tcW w:w="1806" w:type="dxa"/>
            <w:vMerge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264" w:type="dxa"/>
            <w:gridSpan w:val="2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Брутто</w:t>
            </w:r>
          </w:p>
        </w:tc>
        <w:tc>
          <w:tcPr>
            <w:tcW w:w="992" w:type="dxa"/>
          </w:tcPr>
          <w:p w:rsidR="000C2C6E" w:rsidRPr="004D36E2" w:rsidRDefault="000C2C6E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276" w:type="dxa"/>
          </w:tcPr>
          <w:p w:rsidR="000C2C6E" w:rsidRPr="004D36E2" w:rsidRDefault="000C2C6E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34</w:t>
            </w:r>
          </w:p>
        </w:tc>
        <w:tc>
          <w:tcPr>
            <w:tcW w:w="1275" w:type="dxa"/>
            <w:gridSpan w:val="3"/>
          </w:tcPr>
          <w:p w:rsidR="000C2C6E" w:rsidRPr="004D36E2" w:rsidRDefault="000C2C6E" w:rsidP="007F519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34</w:t>
            </w:r>
          </w:p>
        </w:tc>
        <w:tc>
          <w:tcPr>
            <w:tcW w:w="1276" w:type="dxa"/>
          </w:tcPr>
          <w:p w:rsidR="000C2C6E" w:rsidRPr="004D36E2" w:rsidRDefault="000C2C6E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34</w:t>
            </w:r>
          </w:p>
        </w:tc>
      </w:tr>
      <w:tr w:rsidR="004D36E2" w:rsidRPr="004D36E2" w:rsidTr="004D36E2">
        <w:tc>
          <w:tcPr>
            <w:tcW w:w="1806" w:type="dxa"/>
            <w:vMerge w:val="restart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Теплообменник</w:t>
            </w:r>
          </w:p>
        </w:tc>
        <w:tc>
          <w:tcPr>
            <w:tcW w:w="1702" w:type="dxa"/>
            <w:vMerge w:val="restart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1562" w:type="dxa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Длина</w:t>
            </w:r>
          </w:p>
        </w:tc>
        <w:tc>
          <w:tcPr>
            <w:tcW w:w="992" w:type="dxa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805</w:t>
            </w:r>
          </w:p>
        </w:tc>
        <w:tc>
          <w:tcPr>
            <w:tcW w:w="1275" w:type="dxa"/>
            <w:gridSpan w:val="3"/>
          </w:tcPr>
          <w:p w:rsidR="004D36E2" w:rsidRPr="004D36E2" w:rsidRDefault="004D36E2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805</w:t>
            </w:r>
          </w:p>
        </w:tc>
        <w:tc>
          <w:tcPr>
            <w:tcW w:w="1276" w:type="dxa"/>
          </w:tcPr>
          <w:p w:rsidR="004D36E2" w:rsidRPr="004D36E2" w:rsidRDefault="004D36E2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805</w:t>
            </w:r>
          </w:p>
        </w:tc>
      </w:tr>
      <w:tr w:rsidR="004D36E2" w:rsidRPr="004D36E2" w:rsidTr="004D36E2">
        <w:tc>
          <w:tcPr>
            <w:tcW w:w="1806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562" w:type="dxa"/>
          </w:tcPr>
          <w:p w:rsidR="004D36E2" w:rsidRPr="004D36E2" w:rsidRDefault="004D36E2" w:rsidP="00E27C8A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Кол-во рядов</w:t>
            </w:r>
          </w:p>
        </w:tc>
        <w:tc>
          <w:tcPr>
            <w:tcW w:w="992" w:type="dxa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шт.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275" w:type="dxa"/>
            <w:gridSpan w:val="3"/>
          </w:tcPr>
          <w:p w:rsidR="004D36E2" w:rsidRPr="004D36E2" w:rsidRDefault="004D36E2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4D36E2" w:rsidRPr="004D36E2" w:rsidRDefault="004D36E2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2</w:t>
            </w:r>
          </w:p>
        </w:tc>
      </w:tr>
      <w:tr w:rsidR="004D36E2" w:rsidRPr="004D36E2" w:rsidTr="004D36E2">
        <w:tc>
          <w:tcPr>
            <w:tcW w:w="1806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562" w:type="dxa"/>
          </w:tcPr>
          <w:p w:rsidR="004D36E2" w:rsidRPr="004D36E2" w:rsidRDefault="004D36E2" w:rsidP="00E27C8A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Шаг оребрения</w:t>
            </w:r>
          </w:p>
        </w:tc>
        <w:tc>
          <w:tcPr>
            <w:tcW w:w="992" w:type="dxa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1,40</w:t>
            </w:r>
          </w:p>
        </w:tc>
        <w:tc>
          <w:tcPr>
            <w:tcW w:w="1275" w:type="dxa"/>
            <w:gridSpan w:val="3"/>
          </w:tcPr>
          <w:p w:rsidR="004D36E2" w:rsidRPr="004D36E2" w:rsidRDefault="004D36E2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1,40</w:t>
            </w:r>
          </w:p>
        </w:tc>
        <w:tc>
          <w:tcPr>
            <w:tcW w:w="1276" w:type="dxa"/>
          </w:tcPr>
          <w:p w:rsidR="004D36E2" w:rsidRPr="004D36E2" w:rsidRDefault="004D36E2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1,40</w:t>
            </w:r>
          </w:p>
        </w:tc>
      </w:tr>
      <w:tr w:rsidR="004D36E2" w:rsidRPr="004D36E2" w:rsidTr="004D36E2">
        <w:tc>
          <w:tcPr>
            <w:tcW w:w="1806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562" w:type="dxa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Ступени</w:t>
            </w:r>
          </w:p>
        </w:tc>
        <w:tc>
          <w:tcPr>
            <w:tcW w:w="992" w:type="dxa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шт.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24</w:t>
            </w:r>
          </w:p>
        </w:tc>
        <w:tc>
          <w:tcPr>
            <w:tcW w:w="1275" w:type="dxa"/>
            <w:gridSpan w:val="3"/>
          </w:tcPr>
          <w:p w:rsidR="004D36E2" w:rsidRPr="004D36E2" w:rsidRDefault="004D36E2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:rsidR="004D36E2" w:rsidRPr="004D36E2" w:rsidRDefault="004D36E2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24</w:t>
            </w:r>
          </w:p>
        </w:tc>
      </w:tr>
      <w:tr w:rsidR="004D36E2" w:rsidRPr="004D36E2" w:rsidTr="000C2C6E">
        <w:tc>
          <w:tcPr>
            <w:tcW w:w="1806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2554" w:type="dxa"/>
            <w:gridSpan w:val="2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  <w:vertAlign w:val="superscript"/>
              </w:rPr>
            </w:pPr>
            <w:r w:rsidRPr="004D36E2">
              <w:rPr>
                <w:noProof/>
                <w:sz w:val="20"/>
                <w:szCs w:val="20"/>
              </w:rPr>
              <w:t>Трубного типа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ø7 Hi-XD</w:t>
            </w:r>
          </w:p>
        </w:tc>
        <w:tc>
          <w:tcPr>
            <w:tcW w:w="1275" w:type="dxa"/>
            <w:gridSpan w:val="3"/>
          </w:tcPr>
          <w:p w:rsidR="004D36E2" w:rsidRPr="004D36E2" w:rsidRDefault="004D36E2" w:rsidP="007F519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ø7 Hi-XD</w:t>
            </w:r>
          </w:p>
        </w:tc>
        <w:tc>
          <w:tcPr>
            <w:tcW w:w="1276" w:type="dxa"/>
          </w:tcPr>
          <w:p w:rsidR="004D36E2" w:rsidRPr="004D36E2" w:rsidRDefault="004D36E2" w:rsidP="007F519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ø7 Hi-XD</w:t>
            </w:r>
          </w:p>
        </w:tc>
      </w:tr>
      <w:tr w:rsidR="004D36E2" w:rsidRPr="004D36E2" w:rsidTr="000C2C6E">
        <w:tc>
          <w:tcPr>
            <w:tcW w:w="1806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2554" w:type="dxa"/>
            <w:gridSpan w:val="2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Вид оребрения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Вафельное ребро (PE)</w:t>
            </w:r>
          </w:p>
        </w:tc>
        <w:tc>
          <w:tcPr>
            <w:tcW w:w="1275" w:type="dxa"/>
            <w:gridSpan w:val="3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Вафельное ребро (PE)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Вафельное ребро (PE)</w:t>
            </w:r>
          </w:p>
        </w:tc>
      </w:tr>
      <w:tr w:rsidR="004D36E2" w:rsidRPr="004D36E2" w:rsidTr="000C2C6E">
        <w:tc>
          <w:tcPr>
            <w:tcW w:w="1806" w:type="dxa"/>
            <w:vMerge w:val="restart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4256" w:type="dxa"/>
            <w:gridSpan w:val="3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Осевой вентилятор</w:t>
            </w:r>
          </w:p>
        </w:tc>
        <w:tc>
          <w:tcPr>
            <w:tcW w:w="1275" w:type="dxa"/>
            <w:gridSpan w:val="3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Осевой вентилятор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Осевой вентилятор</w:t>
            </w:r>
          </w:p>
        </w:tc>
      </w:tr>
      <w:tr w:rsidR="004D36E2" w:rsidRPr="004D36E2" w:rsidTr="004D36E2">
        <w:tc>
          <w:tcPr>
            <w:tcW w:w="1806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Расход воздуха (номинальный)</w:t>
            </w:r>
          </w:p>
        </w:tc>
        <w:tc>
          <w:tcPr>
            <w:tcW w:w="1562" w:type="dxa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</w:t>
            </w:r>
            <w:r w:rsidRPr="004D36E2">
              <w:rPr>
                <w:noProof/>
                <w:sz w:val="20"/>
                <w:szCs w:val="20"/>
                <w:vertAlign w:val="superscript"/>
              </w:rPr>
              <w:t>3</w:t>
            </w:r>
            <w:r w:rsidRPr="004D36E2"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34,0</w:t>
            </w:r>
          </w:p>
        </w:tc>
        <w:tc>
          <w:tcPr>
            <w:tcW w:w="1275" w:type="dxa"/>
            <w:gridSpan w:val="3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34,0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36,0</w:t>
            </w:r>
          </w:p>
        </w:tc>
      </w:tr>
      <w:tr w:rsidR="004D36E2" w:rsidRPr="004D36E2" w:rsidTr="004D36E2">
        <w:tc>
          <w:tcPr>
            <w:tcW w:w="1806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562" w:type="dxa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992" w:type="dxa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28,3</w:t>
            </w:r>
          </w:p>
        </w:tc>
        <w:tc>
          <w:tcPr>
            <w:tcW w:w="1275" w:type="dxa"/>
            <w:gridSpan w:val="3"/>
          </w:tcPr>
          <w:p w:rsidR="004D36E2" w:rsidRPr="004D36E2" w:rsidRDefault="004D36E2">
            <w:pPr>
              <w:rPr>
                <w:sz w:val="20"/>
                <w:szCs w:val="20"/>
              </w:rPr>
            </w:pPr>
            <w:r w:rsidRPr="004D36E2">
              <w:rPr>
                <w:sz w:val="20"/>
                <w:szCs w:val="20"/>
              </w:rPr>
              <w:t>28,3</w:t>
            </w:r>
          </w:p>
        </w:tc>
        <w:tc>
          <w:tcPr>
            <w:tcW w:w="1276" w:type="dxa"/>
          </w:tcPr>
          <w:p w:rsidR="004D36E2" w:rsidRPr="004D36E2" w:rsidRDefault="004D36E2">
            <w:pPr>
              <w:rPr>
                <w:sz w:val="20"/>
                <w:szCs w:val="20"/>
              </w:rPr>
            </w:pPr>
            <w:r w:rsidRPr="004D36E2">
              <w:rPr>
                <w:sz w:val="20"/>
                <w:szCs w:val="20"/>
              </w:rPr>
              <w:t>28,3</w:t>
            </w:r>
          </w:p>
        </w:tc>
      </w:tr>
      <w:tr w:rsidR="004D36E2" w:rsidRPr="004D36E2" w:rsidTr="00A16999">
        <w:tc>
          <w:tcPr>
            <w:tcW w:w="1806" w:type="dxa"/>
            <w:vMerge w:val="restart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Двигатель вентилятора</w:t>
            </w:r>
            <w:r w:rsidRPr="004D36E2">
              <w:rPr>
                <w:noProof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256" w:type="dxa"/>
            <w:gridSpan w:val="3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Модель</w:t>
            </w:r>
          </w:p>
        </w:tc>
        <w:tc>
          <w:tcPr>
            <w:tcW w:w="3827" w:type="dxa"/>
            <w:gridSpan w:val="5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DFC05A3VA</w:t>
            </w:r>
          </w:p>
        </w:tc>
      </w:tr>
      <w:tr w:rsidR="004D36E2" w:rsidRPr="004D36E2" w:rsidTr="004D36E2">
        <w:tc>
          <w:tcPr>
            <w:tcW w:w="1806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264" w:type="dxa"/>
            <w:gridSpan w:val="2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Мощность</w:t>
            </w:r>
          </w:p>
        </w:tc>
        <w:tc>
          <w:tcPr>
            <w:tcW w:w="992" w:type="dxa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В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50</w:t>
            </w:r>
          </w:p>
        </w:tc>
        <w:tc>
          <w:tcPr>
            <w:tcW w:w="1275" w:type="dxa"/>
            <w:gridSpan w:val="3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50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50</w:t>
            </w:r>
          </w:p>
        </w:tc>
      </w:tr>
      <w:tr w:rsidR="004D36E2" w:rsidRPr="004D36E2" w:rsidTr="004D36E2">
        <w:tc>
          <w:tcPr>
            <w:tcW w:w="1806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</w:tcPr>
          <w:p w:rsidR="004D36E2" w:rsidRPr="004D36E2" w:rsidRDefault="004D36E2" w:rsidP="007A3FE4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Скорость Охлаждение</w:t>
            </w:r>
          </w:p>
        </w:tc>
        <w:tc>
          <w:tcPr>
            <w:tcW w:w="1562" w:type="dxa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Выс.</w:t>
            </w:r>
          </w:p>
        </w:tc>
        <w:tc>
          <w:tcPr>
            <w:tcW w:w="992" w:type="dxa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Об/мин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920</w:t>
            </w:r>
          </w:p>
        </w:tc>
        <w:tc>
          <w:tcPr>
            <w:tcW w:w="1275" w:type="dxa"/>
            <w:gridSpan w:val="3"/>
          </w:tcPr>
          <w:p w:rsidR="004D36E2" w:rsidRDefault="004D36E2">
            <w:r w:rsidRPr="0080688B">
              <w:rPr>
                <w:noProof/>
                <w:sz w:val="20"/>
                <w:szCs w:val="20"/>
              </w:rPr>
              <w:t>920</w:t>
            </w:r>
          </w:p>
        </w:tc>
        <w:tc>
          <w:tcPr>
            <w:tcW w:w="1276" w:type="dxa"/>
          </w:tcPr>
          <w:p w:rsidR="004D36E2" w:rsidRDefault="004D36E2">
            <w:r w:rsidRPr="0080688B">
              <w:rPr>
                <w:noProof/>
                <w:sz w:val="20"/>
                <w:szCs w:val="20"/>
              </w:rPr>
              <w:t>920</w:t>
            </w:r>
          </w:p>
        </w:tc>
      </w:tr>
      <w:tr w:rsidR="004D36E2" w:rsidRPr="004D36E2" w:rsidTr="004D36E2">
        <w:tc>
          <w:tcPr>
            <w:tcW w:w="1806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562" w:type="dxa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Ном.</w:t>
            </w:r>
          </w:p>
        </w:tc>
        <w:tc>
          <w:tcPr>
            <w:tcW w:w="992" w:type="dxa"/>
          </w:tcPr>
          <w:p w:rsidR="004D36E2" w:rsidRPr="004D36E2" w:rsidRDefault="004D36E2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Об/мин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860</w:t>
            </w:r>
          </w:p>
        </w:tc>
        <w:tc>
          <w:tcPr>
            <w:tcW w:w="1275" w:type="dxa"/>
            <w:gridSpan w:val="3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860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920</w:t>
            </w:r>
          </w:p>
        </w:tc>
      </w:tr>
      <w:tr w:rsidR="004D36E2" w:rsidRPr="004D36E2" w:rsidTr="004D36E2">
        <w:tc>
          <w:tcPr>
            <w:tcW w:w="1806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562" w:type="dxa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Низк.</w:t>
            </w:r>
          </w:p>
        </w:tc>
        <w:tc>
          <w:tcPr>
            <w:tcW w:w="992" w:type="dxa"/>
          </w:tcPr>
          <w:p w:rsidR="004D36E2" w:rsidRPr="004D36E2" w:rsidRDefault="004D36E2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Об/мин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640</w:t>
            </w:r>
          </w:p>
        </w:tc>
        <w:tc>
          <w:tcPr>
            <w:tcW w:w="1275" w:type="dxa"/>
            <w:gridSpan w:val="3"/>
          </w:tcPr>
          <w:p w:rsidR="004D36E2" w:rsidRPr="004D36E2" w:rsidRDefault="004D36E2" w:rsidP="009C2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</w:t>
            </w:r>
          </w:p>
        </w:tc>
      </w:tr>
      <w:tr w:rsidR="004D36E2" w:rsidRPr="004D36E2" w:rsidTr="004D36E2">
        <w:tc>
          <w:tcPr>
            <w:tcW w:w="1806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Скорость</w:t>
            </w:r>
          </w:p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1562" w:type="dxa"/>
          </w:tcPr>
          <w:p w:rsidR="004D36E2" w:rsidRPr="004D36E2" w:rsidRDefault="004D36E2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Выс.</w:t>
            </w:r>
          </w:p>
        </w:tc>
        <w:tc>
          <w:tcPr>
            <w:tcW w:w="992" w:type="dxa"/>
          </w:tcPr>
          <w:p w:rsidR="004D36E2" w:rsidRPr="004D36E2" w:rsidRDefault="004D36E2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Об/мин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860</w:t>
            </w:r>
          </w:p>
        </w:tc>
        <w:tc>
          <w:tcPr>
            <w:tcW w:w="1275" w:type="dxa"/>
            <w:gridSpan w:val="3"/>
          </w:tcPr>
          <w:p w:rsidR="004D36E2" w:rsidRPr="004D36E2" w:rsidRDefault="004D36E2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860</w:t>
            </w:r>
          </w:p>
        </w:tc>
        <w:tc>
          <w:tcPr>
            <w:tcW w:w="1276" w:type="dxa"/>
          </w:tcPr>
          <w:p w:rsidR="004D36E2" w:rsidRPr="004D36E2" w:rsidRDefault="004D36E2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860</w:t>
            </w:r>
          </w:p>
        </w:tc>
      </w:tr>
      <w:tr w:rsidR="004D36E2" w:rsidRPr="004D36E2" w:rsidTr="004D36E2">
        <w:tc>
          <w:tcPr>
            <w:tcW w:w="1806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562" w:type="dxa"/>
          </w:tcPr>
          <w:p w:rsidR="004D36E2" w:rsidRPr="004D36E2" w:rsidRDefault="004D36E2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Ном.</w:t>
            </w:r>
          </w:p>
        </w:tc>
        <w:tc>
          <w:tcPr>
            <w:tcW w:w="992" w:type="dxa"/>
          </w:tcPr>
          <w:p w:rsidR="004D36E2" w:rsidRPr="004D36E2" w:rsidRDefault="004D36E2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Об/мин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800</w:t>
            </w:r>
          </w:p>
        </w:tc>
        <w:tc>
          <w:tcPr>
            <w:tcW w:w="1275" w:type="dxa"/>
            <w:gridSpan w:val="3"/>
          </w:tcPr>
          <w:p w:rsidR="004D36E2" w:rsidRPr="004D36E2" w:rsidRDefault="004D36E2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800</w:t>
            </w:r>
          </w:p>
        </w:tc>
        <w:tc>
          <w:tcPr>
            <w:tcW w:w="1276" w:type="dxa"/>
          </w:tcPr>
          <w:p w:rsidR="004D36E2" w:rsidRPr="004D36E2" w:rsidRDefault="004D36E2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800</w:t>
            </w:r>
          </w:p>
        </w:tc>
      </w:tr>
      <w:tr w:rsidR="004D36E2" w:rsidRPr="004D36E2" w:rsidTr="004D36E2">
        <w:tc>
          <w:tcPr>
            <w:tcW w:w="1806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4D36E2" w:rsidRPr="004D36E2" w:rsidRDefault="004D36E2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1562" w:type="dxa"/>
          </w:tcPr>
          <w:p w:rsidR="004D36E2" w:rsidRPr="004D36E2" w:rsidRDefault="004D36E2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Низк.</w:t>
            </w:r>
          </w:p>
        </w:tc>
        <w:tc>
          <w:tcPr>
            <w:tcW w:w="992" w:type="dxa"/>
          </w:tcPr>
          <w:p w:rsidR="004D36E2" w:rsidRPr="004D36E2" w:rsidRDefault="004D36E2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Об/мин</w:t>
            </w:r>
          </w:p>
        </w:tc>
        <w:tc>
          <w:tcPr>
            <w:tcW w:w="1276" w:type="dxa"/>
          </w:tcPr>
          <w:p w:rsidR="004D36E2" w:rsidRPr="004D36E2" w:rsidRDefault="004D36E2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380</w:t>
            </w:r>
          </w:p>
        </w:tc>
        <w:tc>
          <w:tcPr>
            <w:tcW w:w="1275" w:type="dxa"/>
            <w:gridSpan w:val="3"/>
          </w:tcPr>
          <w:p w:rsidR="004D36E2" w:rsidRPr="004D36E2" w:rsidRDefault="004D36E2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380</w:t>
            </w:r>
          </w:p>
        </w:tc>
        <w:tc>
          <w:tcPr>
            <w:tcW w:w="1276" w:type="dxa"/>
          </w:tcPr>
          <w:p w:rsidR="004D36E2" w:rsidRPr="004D36E2" w:rsidRDefault="004D36E2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380</w:t>
            </w:r>
          </w:p>
        </w:tc>
      </w:tr>
      <w:tr w:rsidR="0014548E" w:rsidRPr="004D36E2" w:rsidTr="004D36E2">
        <w:tc>
          <w:tcPr>
            <w:tcW w:w="1806" w:type="dxa"/>
            <w:vMerge w:val="restart"/>
          </w:tcPr>
          <w:p w:rsidR="0014548E" w:rsidRPr="004D36E2" w:rsidRDefault="0014548E" w:rsidP="00AF65D7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Уровень звуковой</w:t>
            </w:r>
          </w:p>
          <w:p w:rsidR="0014548E" w:rsidRPr="004D36E2" w:rsidRDefault="0014548E" w:rsidP="00AF65D7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мощности</w:t>
            </w:r>
          </w:p>
        </w:tc>
        <w:tc>
          <w:tcPr>
            <w:tcW w:w="3264" w:type="dxa"/>
            <w:gridSpan w:val="2"/>
          </w:tcPr>
          <w:p w:rsidR="0014548E" w:rsidRPr="004D36E2" w:rsidRDefault="0014548E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Охлаждение</w:t>
            </w:r>
            <w:r w:rsidR="0015339F">
              <w:rPr>
                <w:noProof/>
                <w:sz w:val="20"/>
                <w:szCs w:val="20"/>
              </w:rPr>
              <w:t xml:space="preserve"> (макс)</w:t>
            </w:r>
          </w:p>
        </w:tc>
        <w:tc>
          <w:tcPr>
            <w:tcW w:w="992" w:type="dxa"/>
          </w:tcPr>
          <w:p w:rsidR="0014548E" w:rsidRPr="004D36E2" w:rsidRDefault="0014548E">
            <w:pPr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276" w:type="dxa"/>
          </w:tcPr>
          <w:p w:rsidR="0014548E" w:rsidRPr="004D36E2" w:rsidRDefault="0014548E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60,0</w:t>
            </w:r>
          </w:p>
        </w:tc>
        <w:tc>
          <w:tcPr>
            <w:tcW w:w="1275" w:type="dxa"/>
            <w:gridSpan w:val="3"/>
          </w:tcPr>
          <w:p w:rsidR="0014548E" w:rsidRPr="004D36E2" w:rsidRDefault="0014548E" w:rsidP="007F519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60,0</w:t>
            </w:r>
          </w:p>
        </w:tc>
        <w:tc>
          <w:tcPr>
            <w:tcW w:w="1276" w:type="dxa"/>
          </w:tcPr>
          <w:p w:rsidR="0014548E" w:rsidRPr="004D36E2" w:rsidRDefault="0014548E" w:rsidP="007F519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61,0</w:t>
            </w:r>
          </w:p>
        </w:tc>
      </w:tr>
      <w:tr w:rsidR="0015339F" w:rsidRPr="004D36E2" w:rsidTr="004D36E2">
        <w:tc>
          <w:tcPr>
            <w:tcW w:w="1806" w:type="dxa"/>
            <w:vMerge/>
          </w:tcPr>
          <w:p w:rsidR="0015339F" w:rsidRPr="004D36E2" w:rsidRDefault="0015339F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264" w:type="dxa"/>
            <w:gridSpan w:val="2"/>
          </w:tcPr>
          <w:p w:rsidR="0015339F" w:rsidRPr="004D36E2" w:rsidRDefault="0015339F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Нагрев</w:t>
            </w:r>
            <w:r>
              <w:rPr>
                <w:noProof/>
                <w:sz w:val="20"/>
                <w:szCs w:val="20"/>
              </w:rPr>
              <w:t xml:space="preserve"> (макс)</w:t>
            </w:r>
          </w:p>
        </w:tc>
        <w:tc>
          <w:tcPr>
            <w:tcW w:w="992" w:type="dxa"/>
          </w:tcPr>
          <w:p w:rsidR="0015339F" w:rsidRPr="004D36E2" w:rsidRDefault="0015339F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276" w:type="dxa"/>
          </w:tcPr>
          <w:p w:rsidR="0015339F" w:rsidRPr="004D36E2" w:rsidRDefault="0015339F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60,0</w:t>
            </w:r>
          </w:p>
        </w:tc>
        <w:tc>
          <w:tcPr>
            <w:tcW w:w="1275" w:type="dxa"/>
            <w:gridSpan w:val="3"/>
          </w:tcPr>
          <w:p w:rsidR="0015339F" w:rsidRPr="004D36E2" w:rsidRDefault="0015339F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60,0</w:t>
            </w:r>
          </w:p>
        </w:tc>
        <w:tc>
          <w:tcPr>
            <w:tcW w:w="1276" w:type="dxa"/>
          </w:tcPr>
          <w:p w:rsidR="0015339F" w:rsidRPr="004D36E2" w:rsidRDefault="0015339F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61,0</w:t>
            </w:r>
          </w:p>
        </w:tc>
      </w:tr>
      <w:tr w:rsidR="0015339F" w:rsidRPr="004D36E2" w:rsidTr="004D36E2">
        <w:tc>
          <w:tcPr>
            <w:tcW w:w="1806" w:type="dxa"/>
            <w:vMerge w:val="restart"/>
          </w:tcPr>
          <w:p w:rsidR="0015339F" w:rsidRPr="004D36E2" w:rsidRDefault="0015339F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14548E"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3264" w:type="dxa"/>
            <w:gridSpan w:val="2"/>
          </w:tcPr>
          <w:p w:rsidR="0015339F" w:rsidRPr="004D36E2" w:rsidRDefault="0015339F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</w:tcPr>
          <w:p w:rsidR="0015339F" w:rsidRPr="004D36E2" w:rsidRDefault="0015339F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276" w:type="dxa"/>
          </w:tcPr>
          <w:p w:rsidR="0015339F" w:rsidRPr="004D36E2" w:rsidRDefault="0015339F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46,0</w:t>
            </w:r>
          </w:p>
        </w:tc>
        <w:tc>
          <w:tcPr>
            <w:tcW w:w="1275" w:type="dxa"/>
            <w:gridSpan w:val="3"/>
          </w:tcPr>
          <w:p w:rsidR="0015339F" w:rsidRPr="004D36E2" w:rsidRDefault="0015339F" w:rsidP="007F519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46,0</w:t>
            </w:r>
          </w:p>
        </w:tc>
        <w:tc>
          <w:tcPr>
            <w:tcW w:w="1276" w:type="dxa"/>
          </w:tcPr>
          <w:p w:rsidR="0015339F" w:rsidRPr="004D36E2" w:rsidRDefault="0015339F" w:rsidP="007F519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49,0</w:t>
            </w:r>
          </w:p>
        </w:tc>
      </w:tr>
      <w:tr w:rsidR="0015339F" w:rsidRPr="004D36E2" w:rsidTr="004D36E2">
        <w:tc>
          <w:tcPr>
            <w:tcW w:w="1806" w:type="dxa"/>
            <w:vMerge/>
          </w:tcPr>
          <w:p w:rsidR="0015339F" w:rsidRPr="004D36E2" w:rsidRDefault="0015339F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264" w:type="dxa"/>
            <w:gridSpan w:val="2"/>
          </w:tcPr>
          <w:p w:rsidR="0015339F" w:rsidRPr="004D36E2" w:rsidRDefault="0015339F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992" w:type="dxa"/>
          </w:tcPr>
          <w:p w:rsidR="0015339F" w:rsidRPr="004D36E2" w:rsidRDefault="0015339F">
            <w:pPr>
              <w:rPr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276" w:type="dxa"/>
          </w:tcPr>
          <w:p w:rsidR="0015339F" w:rsidRPr="004D36E2" w:rsidRDefault="0015339F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47,0</w:t>
            </w:r>
          </w:p>
        </w:tc>
        <w:tc>
          <w:tcPr>
            <w:tcW w:w="1275" w:type="dxa"/>
            <w:gridSpan w:val="3"/>
          </w:tcPr>
          <w:p w:rsidR="0015339F" w:rsidRPr="004D36E2" w:rsidRDefault="0015339F" w:rsidP="007F519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47,0</w:t>
            </w:r>
          </w:p>
        </w:tc>
        <w:tc>
          <w:tcPr>
            <w:tcW w:w="1276" w:type="dxa"/>
          </w:tcPr>
          <w:p w:rsidR="0015339F" w:rsidRPr="004D36E2" w:rsidRDefault="0015339F" w:rsidP="007F519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49,0</w:t>
            </w:r>
          </w:p>
        </w:tc>
      </w:tr>
      <w:tr w:rsidR="0015339F" w:rsidRPr="004D36E2" w:rsidTr="004D36E2">
        <w:tc>
          <w:tcPr>
            <w:tcW w:w="1806" w:type="dxa"/>
            <w:vMerge w:val="restart"/>
          </w:tcPr>
          <w:p w:rsidR="0015339F" w:rsidRPr="004D36E2" w:rsidRDefault="0015339F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3264" w:type="dxa"/>
            <w:gridSpan w:val="2"/>
          </w:tcPr>
          <w:p w:rsidR="0015339F" w:rsidRPr="004D36E2" w:rsidRDefault="0015339F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992" w:type="dxa"/>
          </w:tcPr>
          <w:p w:rsidR="0015339F" w:rsidRPr="004D36E2" w:rsidRDefault="0015339F">
            <w:pPr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-</w:t>
            </w:r>
          </w:p>
        </w:tc>
        <w:tc>
          <w:tcPr>
            <w:tcW w:w="3827" w:type="dxa"/>
            <w:gridSpan w:val="5"/>
          </w:tcPr>
          <w:p w:rsidR="0015339F" w:rsidRPr="004D36E2" w:rsidRDefault="0015339F" w:rsidP="009C2A28">
            <w:pPr>
              <w:jc w:val="center"/>
              <w:rPr>
                <w:sz w:val="20"/>
                <w:szCs w:val="20"/>
                <w:lang w:val="en-US"/>
              </w:rPr>
            </w:pPr>
            <w:r w:rsidRPr="004D36E2">
              <w:rPr>
                <w:sz w:val="20"/>
                <w:szCs w:val="20"/>
                <w:lang w:val="en-US"/>
              </w:rPr>
              <w:t>R-32</w:t>
            </w:r>
          </w:p>
        </w:tc>
      </w:tr>
      <w:tr w:rsidR="0015339F" w:rsidRPr="004D36E2" w:rsidTr="004D36E2">
        <w:tc>
          <w:tcPr>
            <w:tcW w:w="1806" w:type="dxa"/>
            <w:vMerge/>
          </w:tcPr>
          <w:p w:rsidR="0015339F" w:rsidRPr="004D36E2" w:rsidRDefault="0015339F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264" w:type="dxa"/>
            <w:gridSpan w:val="2"/>
          </w:tcPr>
          <w:p w:rsidR="0015339F" w:rsidRPr="004D36E2" w:rsidRDefault="0015339F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992" w:type="dxa"/>
          </w:tcPr>
          <w:p w:rsidR="0015339F" w:rsidRPr="004D36E2" w:rsidRDefault="0015339F">
            <w:pPr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-</w:t>
            </w:r>
          </w:p>
        </w:tc>
        <w:tc>
          <w:tcPr>
            <w:tcW w:w="3827" w:type="dxa"/>
            <w:gridSpan w:val="5"/>
          </w:tcPr>
          <w:p w:rsidR="0015339F" w:rsidRPr="004D36E2" w:rsidRDefault="0015339F" w:rsidP="009C2A28">
            <w:pPr>
              <w:jc w:val="center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неазеотропная смесь из 50 % дифторметана R-32(CH2F2) и 50 % пентафторэтана R-125 (CHF2CF3)</w:t>
            </w:r>
          </w:p>
        </w:tc>
      </w:tr>
      <w:tr w:rsidR="0015339F" w:rsidRPr="004D36E2" w:rsidTr="004D36E2">
        <w:tc>
          <w:tcPr>
            <w:tcW w:w="1806" w:type="dxa"/>
            <w:vMerge/>
          </w:tcPr>
          <w:p w:rsidR="0015339F" w:rsidRPr="004D36E2" w:rsidRDefault="0015339F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264" w:type="dxa"/>
            <w:gridSpan w:val="2"/>
          </w:tcPr>
          <w:p w:rsidR="0015339F" w:rsidRPr="004D36E2" w:rsidRDefault="0015339F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992" w:type="dxa"/>
          </w:tcPr>
          <w:p w:rsidR="0015339F" w:rsidRPr="004D36E2" w:rsidRDefault="0015339F">
            <w:pPr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417" w:type="dxa"/>
            <w:gridSpan w:val="2"/>
          </w:tcPr>
          <w:p w:rsidR="0015339F" w:rsidRPr="004D36E2" w:rsidRDefault="00AE61A7" w:rsidP="009C2A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0,76</w:t>
            </w:r>
          </w:p>
        </w:tc>
        <w:tc>
          <w:tcPr>
            <w:tcW w:w="993" w:type="dxa"/>
          </w:tcPr>
          <w:p w:rsidR="0015339F" w:rsidRPr="004D36E2" w:rsidRDefault="00AE61A7" w:rsidP="009C2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417" w:type="dxa"/>
            <w:gridSpan w:val="2"/>
          </w:tcPr>
          <w:p w:rsidR="0015339F" w:rsidRPr="004D36E2" w:rsidRDefault="00AE61A7" w:rsidP="009C2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</w:tr>
      <w:tr w:rsidR="00AE61A7" w:rsidRPr="004D36E2" w:rsidTr="004D36E2">
        <w:tc>
          <w:tcPr>
            <w:tcW w:w="1806" w:type="dxa"/>
            <w:vMerge w:val="restart"/>
          </w:tcPr>
          <w:p w:rsidR="00AE61A7" w:rsidRPr="004D36E2" w:rsidRDefault="00AE61A7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Подсоединение труб</w:t>
            </w:r>
          </w:p>
        </w:tc>
        <w:tc>
          <w:tcPr>
            <w:tcW w:w="3264" w:type="dxa"/>
            <w:gridSpan w:val="2"/>
          </w:tcPr>
          <w:p w:rsidR="00AE61A7" w:rsidRPr="004D36E2" w:rsidRDefault="00AE61A7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Жидкость</w:t>
            </w:r>
          </w:p>
        </w:tc>
        <w:tc>
          <w:tcPr>
            <w:tcW w:w="992" w:type="dxa"/>
          </w:tcPr>
          <w:p w:rsidR="00AE61A7" w:rsidRPr="004D36E2" w:rsidRDefault="00AE61A7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417" w:type="dxa"/>
            <w:gridSpan w:val="2"/>
          </w:tcPr>
          <w:p w:rsidR="00AE61A7" w:rsidRPr="004D36E2" w:rsidRDefault="00AE61A7" w:rsidP="00AF267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6,35</w:t>
            </w:r>
          </w:p>
        </w:tc>
        <w:tc>
          <w:tcPr>
            <w:tcW w:w="993" w:type="dxa"/>
          </w:tcPr>
          <w:p w:rsidR="00AE61A7" w:rsidRPr="004D36E2" w:rsidRDefault="00AE61A7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6,35</w:t>
            </w:r>
          </w:p>
        </w:tc>
        <w:tc>
          <w:tcPr>
            <w:tcW w:w="1417" w:type="dxa"/>
            <w:gridSpan w:val="2"/>
          </w:tcPr>
          <w:p w:rsidR="00AE61A7" w:rsidRPr="004D36E2" w:rsidRDefault="00AE61A7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6,35</w:t>
            </w:r>
          </w:p>
        </w:tc>
      </w:tr>
      <w:tr w:rsidR="00AE61A7" w:rsidRPr="004D36E2" w:rsidTr="004D36E2">
        <w:tc>
          <w:tcPr>
            <w:tcW w:w="1806" w:type="dxa"/>
            <w:vMerge/>
          </w:tcPr>
          <w:p w:rsidR="00AE61A7" w:rsidRPr="004D36E2" w:rsidRDefault="00AE61A7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264" w:type="dxa"/>
            <w:gridSpan w:val="2"/>
          </w:tcPr>
          <w:p w:rsidR="00AE61A7" w:rsidRPr="004D36E2" w:rsidRDefault="00AE61A7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Газ</w:t>
            </w:r>
          </w:p>
        </w:tc>
        <w:tc>
          <w:tcPr>
            <w:tcW w:w="992" w:type="dxa"/>
          </w:tcPr>
          <w:p w:rsidR="00AE61A7" w:rsidRPr="004D36E2" w:rsidRDefault="00AE61A7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417" w:type="dxa"/>
            <w:gridSpan w:val="2"/>
          </w:tcPr>
          <w:p w:rsidR="00AE61A7" w:rsidRPr="004D36E2" w:rsidRDefault="00AE61A7" w:rsidP="00AF267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9,50</w:t>
            </w:r>
          </w:p>
        </w:tc>
        <w:tc>
          <w:tcPr>
            <w:tcW w:w="993" w:type="dxa"/>
          </w:tcPr>
          <w:p w:rsidR="00AE61A7" w:rsidRPr="004D36E2" w:rsidRDefault="00AE61A7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9,50</w:t>
            </w:r>
          </w:p>
        </w:tc>
        <w:tc>
          <w:tcPr>
            <w:tcW w:w="1417" w:type="dxa"/>
            <w:gridSpan w:val="2"/>
          </w:tcPr>
          <w:p w:rsidR="00AE61A7" w:rsidRPr="004D36E2" w:rsidRDefault="00AE61A7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9,50</w:t>
            </w:r>
          </w:p>
        </w:tc>
      </w:tr>
      <w:tr w:rsidR="00AE61A7" w:rsidRPr="004D36E2" w:rsidTr="004D36E2">
        <w:tc>
          <w:tcPr>
            <w:tcW w:w="1806" w:type="dxa"/>
            <w:vMerge/>
          </w:tcPr>
          <w:p w:rsidR="00AE61A7" w:rsidRPr="004D36E2" w:rsidRDefault="00AE61A7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264" w:type="dxa"/>
            <w:gridSpan w:val="2"/>
          </w:tcPr>
          <w:p w:rsidR="00AE61A7" w:rsidRPr="004D36E2" w:rsidRDefault="00AE61A7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Дренаж</w:t>
            </w:r>
          </w:p>
        </w:tc>
        <w:tc>
          <w:tcPr>
            <w:tcW w:w="992" w:type="dxa"/>
          </w:tcPr>
          <w:p w:rsidR="00AE61A7" w:rsidRPr="004D36E2" w:rsidRDefault="00AE61A7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417" w:type="dxa"/>
            <w:gridSpan w:val="2"/>
          </w:tcPr>
          <w:p w:rsidR="00AE61A7" w:rsidRPr="004D36E2" w:rsidRDefault="00AE61A7" w:rsidP="00AF267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18,0</w:t>
            </w:r>
          </w:p>
        </w:tc>
        <w:tc>
          <w:tcPr>
            <w:tcW w:w="993" w:type="dxa"/>
          </w:tcPr>
          <w:p w:rsidR="00AE61A7" w:rsidRPr="004D36E2" w:rsidRDefault="00AE61A7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18,0</w:t>
            </w:r>
          </w:p>
        </w:tc>
        <w:tc>
          <w:tcPr>
            <w:tcW w:w="1417" w:type="dxa"/>
            <w:gridSpan w:val="2"/>
          </w:tcPr>
          <w:p w:rsidR="00AE61A7" w:rsidRPr="004D36E2" w:rsidRDefault="00AE61A7" w:rsidP="00A16999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18,0</w:t>
            </w:r>
          </w:p>
        </w:tc>
      </w:tr>
      <w:tr w:rsidR="00AE61A7" w:rsidRPr="004D36E2" w:rsidTr="004D36E2">
        <w:tc>
          <w:tcPr>
            <w:tcW w:w="1806" w:type="dxa"/>
            <w:vMerge w:val="restart"/>
          </w:tcPr>
          <w:p w:rsidR="00AE61A7" w:rsidRPr="004D36E2" w:rsidRDefault="00AE61A7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3264" w:type="dxa"/>
            <w:gridSpan w:val="2"/>
          </w:tcPr>
          <w:p w:rsidR="00AE61A7" w:rsidRPr="004D36E2" w:rsidRDefault="00AE61A7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Фаза</w:t>
            </w:r>
          </w:p>
        </w:tc>
        <w:tc>
          <w:tcPr>
            <w:tcW w:w="992" w:type="dxa"/>
          </w:tcPr>
          <w:p w:rsidR="00AE61A7" w:rsidRPr="004D36E2" w:rsidRDefault="00AE61A7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2"/>
          </w:tcPr>
          <w:p w:rsidR="00AE61A7" w:rsidRPr="004D36E2" w:rsidRDefault="00AE61A7" w:rsidP="00AF267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AE61A7" w:rsidRPr="004D36E2" w:rsidRDefault="00AE61A7" w:rsidP="007F519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</w:tcPr>
          <w:p w:rsidR="00AE61A7" w:rsidRPr="004D36E2" w:rsidRDefault="00AE61A7" w:rsidP="007F519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AE61A7" w:rsidRPr="004D36E2" w:rsidTr="004D36E2">
        <w:tc>
          <w:tcPr>
            <w:tcW w:w="1806" w:type="dxa"/>
            <w:vMerge/>
          </w:tcPr>
          <w:p w:rsidR="00AE61A7" w:rsidRPr="004D36E2" w:rsidRDefault="00AE61A7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264" w:type="dxa"/>
            <w:gridSpan w:val="2"/>
          </w:tcPr>
          <w:p w:rsidR="00AE61A7" w:rsidRPr="004D36E2" w:rsidRDefault="00AE61A7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Частота</w:t>
            </w:r>
          </w:p>
        </w:tc>
        <w:tc>
          <w:tcPr>
            <w:tcW w:w="992" w:type="dxa"/>
          </w:tcPr>
          <w:p w:rsidR="00AE61A7" w:rsidRPr="004D36E2" w:rsidRDefault="00AE61A7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Гц</w:t>
            </w:r>
          </w:p>
        </w:tc>
        <w:tc>
          <w:tcPr>
            <w:tcW w:w="1417" w:type="dxa"/>
            <w:gridSpan w:val="2"/>
          </w:tcPr>
          <w:p w:rsidR="00AE61A7" w:rsidRPr="004D36E2" w:rsidRDefault="00AE61A7" w:rsidP="00AF267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50</w:t>
            </w:r>
          </w:p>
        </w:tc>
        <w:tc>
          <w:tcPr>
            <w:tcW w:w="993" w:type="dxa"/>
          </w:tcPr>
          <w:p w:rsidR="00AE61A7" w:rsidRPr="004D36E2" w:rsidRDefault="00AE61A7" w:rsidP="007F519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50</w:t>
            </w:r>
          </w:p>
        </w:tc>
        <w:tc>
          <w:tcPr>
            <w:tcW w:w="1417" w:type="dxa"/>
            <w:gridSpan w:val="2"/>
          </w:tcPr>
          <w:p w:rsidR="00AE61A7" w:rsidRPr="004D36E2" w:rsidRDefault="00AE61A7" w:rsidP="007F519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50</w:t>
            </w:r>
          </w:p>
        </w:tc>
      </w:tr>
      <w:tr w:rsidR="00AE61A7" w:rsidRPr="004D36E2" w:rsidTr="004D36E2">
        <w:tc>
          <w:tcPr>
            <w:tcW w:w="1806" w:type="dxa"/>
            <w:vMerge/>
          </w:tcPr>
          <w:p w:rsidR="00AE61A7" w:rsidRPr="004D36E2" w:rsidRDefault="00AE61A7" w:rsidP="003808D1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264" w:type="dxa"/>
            <w:gridSpan w:val="2"/>
          </w:tcPr>
          <w:p w:rsidR="00AE61A7" w:rsidRPr="004D36E2" w:rsidRDefault="00AE61A7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Напряжение</w:t>
            </w:r>
          </w:p>
        </w:tc>
        <w:tc>
          <w:tcPr>
            <w:tcW w:w="992" w:type="dxa"/>
          </w:tcPr>
          <w:p w:rsidR="00AE61A7" w:rsidRPr="004D36E2" w:rsidRDefault="00AE61A7" w:rsidP="007F5193">
            <w:pPr>
              <w:spacing w:line="276" w:lineRule="auto"/>
              <w:jc w:val="both"/>
              <w:rPr>
                <w:noProof/>
                <w:sz w:val="20"/>
                <w:szCs w:val="20"/>
              </w:rPr>
            </w:pPr>
            <w:r w:rsidRPr="004D36E2">
              <w:rPr>
                <w:noProof/>
                <w:sz w:val="20"/>
                <w:szCs w:val="20"/>
              </w:rPr>
              <w:t>В</w:t>
            </w:r>
          </w:p>
        </w:tc>
        <w:tc>
          <w:tcPr>
            <w:tcW w:w="1417" w:type="dxa"/>
            <w:gridSpan w:val="2"/>
          </w:tcPr>
          <w:p w:rsidR="00AE61A7" w:rsidRPr="004D36E2" w:rsidRDefault="00AE61A7" w:rsidP="00AF267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220-240</w:t>
            </w:r>
          </w:p>
        </w:tc>
        <w:tc>
          <w:tcPr>
            <w:tcW w:w="993" w:type="dxa"/>
          </w:tcPr>
          <w:p w:rsidR="00AE61A7" w:rsidRPr="004D36E2" w:rsidRDefault="00AE61A7" w:rsidP="007F519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AE61A7">
              <w:rPr>
                <w:noProof/>
                <w:sz w:val="20"/>
                <w:szCs w:val="20"/>
              </w:rPr>
              <w:t>220-240</w:t>
            </w:r>
          </w:p>
        </w:tc>
        <w:tc>
          <w:tcPr>
            <w:tcW w:w="1417" w:type="dxa"/>
            <w:gridSpan w:val="2"/>
          </w:tcPr>
          <w:p w:rsidR="00AE61A7" w:rsidRPr="004D36E2" w:rsidRDefault="00AE61A7" w:rsidP="007F519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AE61A7">
              <w:rPr>
                <w:noProof/>
                <w:sz w:val="20"/>
                <w:szCs w:val="20"/>
              </w:rPr>
              <w:t>220-240</w:t>
            </w:r>
          </w:p>
        </w:tc>
      </w:tr>
    </w:tbl>
    <w:p w:rsidR="00EA427D" w:rsidRDefault="00FE6F6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18894020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</w:p>
    <w:p w:rsidR="00EA427D" w:rsidRPr="00674235" w:rsidRDefault="00EA427D" w:rsidP="00EA427D"/>
    <w:p w:rsidR="00EA427D" w:rsidRPr="00D2532C" w:rsidRDefault="00EA427D" w:rsidP="00EA427D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</w:t>
      </w:r>
      <w:r w:rsidR="00B94867" w:rsidRPr="00674235">
        <w:rPr>
          <w:sz w:val="22"/>
          <w:szCs w:val="22"/>
        </w:rPr>
        <w:t xml:space="preserve">наружных и внутренних </w:t>
      </w:r>
      <w:r w:rsidR="004438DA" w:rsidRPr="00674235">
        <w:rPr>
          <w:sz w:val="22"/>
          <w:szCs w:val="22"/>
        </w:rPr>
        <w:t xml:space="preserve">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</w:t>
      </w:r>
      <w:r w:rsidR="005F7E1E">
        <w:rPr>
          <w:sz w:val="22"/>
          <w:szCs w:val="22"/>
        </w:rPr>
        <w:t>в таблицах 3-8</w:t>
      </w:r>
      <w:r w:rsidR="00671CF5" w:rsidRPr="00F55993">
        <w:rPr>
          <w:sz w:val="22"/>
          <w:szCs w:val="22"/>
        </w:rPr>
        <w:t>.</w:t>
      </w:r>
    </w:p>
    <w:p w:rsidR="00671CF5" w:rsidRDefault="00671CF5" w:rsidP="002E5314">
      <w:pPr>
        <w:ind w:firstLine="709"/>
        <w:jc w:val="center"/>
        <w:rPr>
          <w:sz w:val="20"/>
          <w:szCs w:val="20"/>
        </w:rPr>
      </w:pPr>
    </w:p>
    <w:p w:rsidR="002E5314" w:rsidRDefault="002E5314" w:rsidP="002E5314">
      <w:pPr>
        <w:ind w:firstLine="709"/>
        <w:jc w:val="center"/>
        <w:rPr>
          <w:sz w:val="20"/>
          <w:szCs w:val="20"/>
        </w:rPr>
      </w:pPr>
      <w:r w:rsidRPr="009062B9">
        <w:rPr>
          <w:sz w:val="20"/>
          <w:szCs w:val="20"/>
        </w:rPr>
        <w:t>Таблица 3</w:t>
      </w:r>
    </w:p>
    <w:p w:rsidR="00E40417" w:rsidRDefault="00E40417" w:rsidP="002E5314">
      <w:pPr>
        <w:ind w:firstLine="709"/>
        <w:jc w:val="center"/>
        <w:rPr>
          <w:sz w:val="20"/>
          <w:szCs w:val="20"/>
        </w:rPr>
      </w:pPr>
    </w:p>
    <w:p w:rsidR="00E40417" w:rsidRDefault="00E40417" w:rsidP="002E5314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  <w:gridCol w:w="2126"/>
      </w:tblGrid>
      <w:tr w:rsidR="00E40417" w:rsidRPr="00C824DA" w:rsidTr="00E40417">
        <w:tc>
          <w:tcPr>
            <w:tcW w:w="4111" w:type="dxa"/>
            <w:gridSpan w:val="2"/>
            <w:vAlign w:val="center"/>
          </w:tcPr>
          <w:p w:rsidR="00E40417" w:rsidRPr="00E40417" w:rsidRDefault="00E40417" w:rsidP="00E40417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Технические характеристики</w:t>
            </w:r>
          </w:p>
        </w:tc>
        <w:tc>
          <w:tcPr>
            <w:tcW w:w="5812" w:type="dxa"/>
            <w:gridSpan w:val="3"/>
            <w:vAlign w:val="center"/>
          </w:tcPr>
          <w:p w:rsidR="00E40417" w:rsidRPr="00E40417" w:rsidRDefault="00E40417" w:rsidP="00E40417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Наименование модели</w:t>
            </w:r>
          </w:p>
        </w:tc>
      </w:tr>
      <w:tr w:rsidR="00E40417" w:rsidRPr="00C824DA" w:rsidTr="00E40417">
        <w:tc>
          <w:tcPr>
            <w:tcW w:w="4111" w:type="dxa"/>
            <w:gridSpan w:val="2"/>
            <w:vAlign w:val="center"/>
          </w:tcPr>
          <w:p w:rsidR="00E40417" w:rsidRPr="00E40417" w:rsidRDefault="00E40417" w:rsidP="00E40417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Внутренний блок</w:t>
            </w:r>
          </w:p>
        </w:tc>
        <w:tc>
          <w:tcPr>
            <w:tcW w:w="1701" w:type="dxa"/>
            <w:vAlign w:val="center"/>
          </w:tcPr>
          <w:p w:rsidR="00E40417" w:rsidRPr="00E40417" w:rsidRDefault="00E40417" w:rsidP="00E40417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</w:t>
            </w:r>
            <w:r w:rsidRPr="00E40417">
              <w:rPr>
                <w:bCs/>
                <w:sz w:val="22"/>
                <w:szCs w:val="22"/>
                <w:lang w:val="en-US"/>
              </w:rPr>
              <w:t>20</w:t>
            </w:r>
            <w:r>
              <w:rPr>
                <w:bCs/>
                <w:sz w:val="22"/>
                <w:szCs w:val="22"/>
                <w:lang w:val="en-US"/>
              </w:rPr>
              <w:t>AS</w:t>
            </w:r>
          </w:p>
        </w:tc>
        <w:tc>
          <w:tcPr>
            <w:tcW w:w="1985" w:type="dxa"/>
            <w:vAlign w:val="center"/>
          </w:tcPr>
          <w:p w:rsidR="00E40417" w:rsidRPr="00E40417" w:rsidRDefault="00E40417" w:rsidP="00E40417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FTXA25AS</w:t>
            </w:r>
          </w:p>
        </w:tc>
        <w:tc>
          <w:tcPr>
            <w:tcW w:w="2126" w:type="dxa"/>
            <w:vAlign w:val="center"/>
          </w:tcPr>
          <w:p w:rsidR="00E40417" w:rsidRPr="00E40417" w:rsidRDefault="00E40417" w:rsidP="00E40417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FTXA35AS</w:t>
            </w:r>
          </w:p>
        </w:tc>
      </w:tr>
      <w:tr w:rsidR="00E40417" w:rsidRPr="00C824DA" w:rsidTr="00E40417">
        <w:tc>
          <w:tcPr>
            <w:tcW w:w="4111" w:type="dxa"/>
            <w:gridSpan w:val="2"/>
            <w:vAlign w:val="center"/>
          </w:tcPr>
          <w:p w:rsidR="00E40417" w:rsidRPr="00E40417" w:rsidRDefault="00E40417" w:rsidP="00E40417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Наружный блок</w:t>
            </w:r>
          </w:p>
        </w:tc>
        <w:tc>
          <w:tcPr>
            <w:tcW w:w="1701" w:type="dxa"/>
          </w:tcPr>
          <w:p w:rsidR="00E40417" w:rsidRPr="005827E0" w:rsidRDefault="00E40417" w:rsidP="005827E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RXA20A </w:t>
            </w:r>
          </w:p>
          <w:p w:rsidR="00E40417" w:rsidRPr="005827E0" w:rsidRDefault="00E40417" w:rsidP="005827E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(RXA20A9)</w:t>
            </w:r>
          </w:p>
        </w:tc>
        <w:tc>
          <w:tcPr>
            <w:tcW w:w="1985" w:type="dxa"/>
          </w:tcPr>
          <w:p w:rsidR="00E40417" w:rsidRPr="005827E0" w:rsidRDefault="00E40417" w:rsidP="005827E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RXA25A (RXA25A9)</w:t>
            </w:r>
          </w:p>
        </w:tc>
        <w:tc>
          <w:tcPr>
            <w:tcW w:w="2126" w:type="dxa"/>
          </w:tcPr>
          <w:p w:rsidR="00E40417" w:rsidRPr="005827E0" w:rsidRDefault="00E40417" w:rsidP="005827E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RXA35A </w:t>
            </w:r>
          </w:p>
          <w:p w:rsidR="00E40417" w:rsidRPr="005827E0" w:rsidRDefault="00E40417" w:rsidP="005827E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(RXA35A9)</w:t>
            </w:r>
          </w:p>
        </w:tc>
      </w:tr>
      <w:tr w:rsidR="00E40417" w:rsidRPr="00C824DA" w:rsidTr="00E40417">
        <w:tc>
          <w:tcPr>
            <w:tcW w:w="3119" w:type="dxa"/>
            <w:vAlign w:val="center"/>
          </w:tcPr>
          <w:p w:rsidR="00E40417" w:rsidRPr="00E40417" w:rsidRDefault="00E40417" w:rsidP="00E40417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</w:p>
        </w:tc>
        <w:tc>
          <w:tcPr>
            <w:tcW w:w="992" w:type="dxa"/>
            <w:vAlign w:val="center"/>
          </w:tcPr>
          <w:p w:rsidR="00E40417" w:rsidRPr="00E40417" w:rsidRDefault="00E40417" w:rsidP="00E40417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</w:p>
        </w:tc>
        <w:tc>
          <w:tcPr>
            <w:tcW w:w="1701" w:type="dxa"/>
            <w:vAlign w:val="center"/>
          </w:tcPr>
          <w:p w:rsidR="00E40417" w:rsidRPr="007E4816" w:rsidRDefault="007E4816" w:rsidP="00E404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2.0</w:t>
            </w:r>
          </w:p>
        </w:tc>
        <w:tc>
          <w:tcPr>
            <w:tcW w:w="1985" w:type="dxa"/>
            <w:vAlign w:val="center"/>
          </w:tcPr>
          <w:p w:rsidR="00E40417" w:rsidRPr="007E4816" w:rsidRDefault="007E4816" w:rsidP="00E404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2126" w:type="dxa"/>
            <w:vAlign w:val="center"/>
          </w:tcPr>
          <w:p w:rsidR="00E40417" w:rsidRPr="007E4816" w:rsidRDefault="007E4816" w:rsidP="00E404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3.4</w:t>
            </w:r>
          </w:p>
        </w:tc>
      </w:tr>
      <w:tr w:rsidR="00E40417" w:rsidRPr="00C824DA" w:rsidTr="00E40417">
        <w:tc>
          <w:tcPr>
            <w:tcW w:w="3119" w:type="dxa"/>
            <w:vAlign w:val="center"/>
          </w:tcPr>
          <w:p w:rsidR="00E40417" w:rsidRPr="00E40417" w:rsidRDefault="00E40417" w:rsidP="00E40417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E40417" w:rsidRPr="00E40417" w:rsidRDefault="00E40417" w:rsidP="00E40417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</w:p>
        </w:tc>
        <w:tc>
          <w:tcPr>
            <w:tcW w:w="1701" w:type="dxa"/>
            <w:vAlign w:val="center"/>
          </w:tcPr>
          <w:p w:rsidR="00E40417" w:rsidRPr="007E4816" w:rsidRDefault="007E4816" w:rsidP="00E404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1985" w:type="dxa"/>
            <w:vAlign w:val="center"/>
          </w:tcPr>
          <w:p w:rsidR="00E40417" w:rsidRPr="007E4816" w:rsidRDefault="007E4816" w:rsidP="00E404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2.8</w:t>
            </w:r>
          </w:p>
        </w:tc>
        <w:tc>
          <w:tcPr>
            <w:tcW w:w="2126" w:type="dxa"/>
            <w:vAlign w:val="center"/>
          </w:tcPr>
          <w:p w:rsidR="00E40417" w:rsidRPr="007E4816" w:rsidRDefault="007E4816" w:rsidP="00E4041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4.0</w:t>
            </w:r>
          </w:p>
        </w:tc>
      </w:tr>
    </w:tbl>
    <w:p w:rsidR="00E40417" w:rsidRDefault="00E40417" w:rsidP="002E5314">
      <w:pPr>
        <w:ind w:firstLine="709"/>
        <w:jc w:val="center"/>
        <w:rPr>
          <w:sz w:val="20"/>
          <w:szCs w:val="20"/>
        </w:rPr>
      </w:pPr>
    </w:p>
    <w:p w:rsidR="005827E0" w:rsidRDefault="005827E0" w:rsidP="005827E0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Таблица 4</w:t>
      </w:r>
    </w:p>
    <w:p w:rsidR="005827E0" w:rsidRDefault="005827E0" w:rsidP="005827E0">
      <w:pPr>
        <w:ind w:firstLine="709"/>
        <w:jc w:val="center"/>
        <w:rPr>
          <w:sz w:val="20"/>
          <w:szCs w:val="20"/>
        </w:rPr>
      </w:pPr>
    </w:p>
    <w:p w:rsidR="005827E0" w:rsidRDefault="005827E0" w:rsidP="005827E0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  <w:gridCol w:w="2126"/>
      </w:tblGrid>
      <w:tr w:rsidR="005827E0" w:rsidRPr="00C824DA" w:rsidTr="00A16999">
        <w:tc>
          <w:tcPr>
            <w:tcW w:w="4111" w:type="dxa"/>
            <w:gridSpan w:val="2"/>
            <w:vAlign w:val="center"/>
          </w:tcPr>
          <w:p w:rsidR="005827E0" w:rsidRPr="00E40417" w:rsidRDefault="005827E0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Технические характеристики</w:t>
            </w:r>
          </w:p>
        </w:tc>
        <w:tc>
          <w:tcPr>
            <w:tcW w:w="5812" w:type="dxa"/>
            <w:gridSpan w:val="3"/>
            <w:vAlign w:val="center"/>
          </w:tcPr>
          <w:p w:rsidR="005827E0" w:rsidRPr="00E40417" w:rsidRDefault="005827E0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Наименование модели</w:t>
            </w:r>
          </w:p>
        </w:tc>
      </w:tr>
      <w:tr w:rsidR="005827E0" w:rsidRPr="00C824DA" w:rsidTr="00A16999">
        <w:tc>
          <w:tcPr>
            <w:tcW w:w="4111" w:type="dxa"/>
            <w:gridSpan w:val="2"/>
            <w:vAlign w:val="center"/>
          </w:tcPr>
          <w:p w:rsidR="005827E0" w:rsidRPr="00E40417" w:rsidRDefault="005827E0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Внутренний блок</w:t>
            </w:r>
          </w:p>
        </w:tc>
        <w:tc>
          <w:tcPr>
            <w:tcW w:w="1701" w:type="dxa"/>
            <w:vAlign w:val="center"/>
          </w:tcPr>
          <w:p w:rsidR="005827E0" w:rsidRPr="00E40417" w:rsidRDefault="005827E0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</w:t>
            </w:r>
            <w:r w:rsidRPr="00E40417">
              <w:rPr>
                <w:bCs/>
                <w:sz w:val="22"/>
                <w:szCs w:val="22"/>
                <w:lang w:val="en-US"/>
              </w:rPr>
              <w:t>20</w:t>
            </w:r>
            <w:r>
              <w:rPr>
                <w:bCs/>
                <w:sz w:val="22"/>
                <w:szCs w:val="22"/>
                <w:lang w:val="en-US"/>
              </w:rPr>
              <w:t>AT</w:t>
            </w:r>
          </w:p>
        </w:tc>
        <w:tc>
          <w:tcPr>
            <w:tcW w:w="1985" w:type="dxa"/>
            <w:vAlign w:val="center"/>
          </w:tcPr>
          <w:p w:rsidR="005827E0" w:rsidRPr="00E40417" w:rsidRDefault="005827E0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FTXA25AT</w:t>
            </w:r>
          </w:p>
        </w:tc>
        <w:tc>
          <w:tcPr>
            <w:tcW w:w="2126" w:type="dxa"/>
            <w:vAlign w:val="center"/>
          </w:tcPr>
          <w:p w:rsidR="005827E0" w:rsidRPr="00E40417" w:rsidRDefault="005827E0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FTXA35AT</w:t>
            </w:r>
          </w:p>
        </w:tc>
      </w:tr>
      <w:tr w:rsidR="005827E0" w:rsidRPr="00C824DA" w:rsidTr="00A16999">
        <w:tc>
          <w:tcPr>
            <w:tcW w:w="4111" w:type="dxa"/>
            <w:gridSpan w:val="2"/>
            <w:vAlign w:val="center"/>
          </w:tcPr>
          <w:p w:rsidR="005827E0" w:rsidRPr="00E40417" w:rsidRDefault="005827E0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Наружный блок</w:t>
            </w:r>
          </w:p>
        </w:tc>
        <w:tc>
          <w:tcPr>
            <w:tcW w:w="1701" w:type="dxa"/>
          </w:tcPr>
          <w:p w:rsidR="005827E0" w:rsidRPr="005827E0" w:rsidRDefault="005827E0" w:rsidP="005827E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RXA20A </w:t>
            </w:r>
          </w:p>
          <w:p w:rsidR="005827E0" w:rsidRPr="005827E0" w:rsidRDefault="005827E0" w:rsidP="005827E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(RXA20A9)</w:t>
            </w:r>
          </w:p>
        </w:tc>
        <w:tc>
          <w:tcPr>
            <w:tcW w:w="1985" w:type="dxa"/>
          </w:tcPr>
          <w:p w:rsidR="005827E0" w:rsidRPr="005827E0" w:rsidRDefault="005827E0" w:rsidP="005827E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RXA25A (RXA25A9)</w:t>
            </w:r>
          </w:p>
        </w:tc>
        <w:tc>
          <w:tcPr>
            <w:tcW w:w="2126" w:type="dxa"/>
          </w:tcPr>
          <w:p w:rsidR="005827E0" w:rsidRPr="005827E0" w:rsidRDefault="005827E0" w:rsidP="005827E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RXA35A </w:t>
            </w:r>
          </w:p>
          <w:p w:rsidR="005827E0" w:rsidRPr="005827E0" w:rsidRDefault="005827E0" w:rsidP="005827E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(RXA35A9)</w:t>
            </w:r>
          </w:p>
        </w:tc>
      </w:tr>
      <w:tr w:rsidR="005827E0" w:rsidRPr="00C824DA" w:rsidTr="00A16999">
        <w:tc>
          <w:tcPr>
            <w:tcW w:w="3119" w:type="dxa"/>
            <w:vAlign w:val="center"/>
          </w:tcPr>
          <w:p w:rsidR="005827E0" w:rsidRPr="00E40417" w:rsidRDefault="005827E0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</w:p>
        </w:tc>
        <w:tc>
          <w:tcPr>
            <w:tcW w:w="992" w:type="dxa"/>
            <w:vAlign w:val="center"/>
          </w:tcPr>
          <w:p w:rsidR="005827E0" w:rsidRPr="00E40417" w:rsidRDefault="005827E0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</w:p>
        </w:tc>
        <w:tc>
          <w:tcPr>
            <w:tcW w:w="1701" w:type="dxa"/>
            <w:vAlign w:val="center"/>
          </w:tcPr>
          <w:p w:rsidR="005827E0" w:rsidRPr="007E4816" w:rsidRDefault="005827E0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2.0</w:t>
            </w:r>
          </w:p>
        </w:tc>
        <w:tc>
          <w:tcPr>
            <w:tcW w:w="1985" w:type="dxa"/>
            <w:vAlign w:val="center"/>
          </w:tcPr>
          <w:p w:rsidR="005827E0" w:rsidRPr="007E4816" w:rsidRDefault="005827E0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2126" w:type="dxa"/>
            <w:vAlign w:val="center"/>
          </w:tcPr>
          <w:p w:rsidR="005827E0" w:rsidRPr="007E4816" w:rsidRDefault="005827E0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3.4</w:t>
            </w:r>
          </w:p>
        </w:tc>
      </w:tr>
      <w:tr w:rsidR="005827E0" w:rsidRPr="00C824DA" w:rsidTr="00A16999">
        <w:tc>
          <w:tcPr>
            <w:tcW w:w="3119" w:type="dxa"/>
            <w:vAlign w:val="center"/>
          </w:tcPr>
          <w:p w:rsidR="005827E0" w:rsidRPr="00E40417" w:rsidRDefault="005827E0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5827E0" w:rsidRPr="00E40417" w:rsidRDefault="005827E0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</w:p>
        </w:tc>
        <w:tc>
          <w:tcPr>
            <w:tcW w:w="1701" w:type="dxa"/>
            <w:vAlign w:val="center"/>
          </w:tcPr>
          <w:p w:rsidR="005827E0" w:rsidRPr="007E4816" w:rsidRDefault="005827E0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1985" w:type="dxa"/>
            <w:vAlign w:val="center"/>
          </w:tcPr>
          <w:p w:rsidR="005827E0" w:rsidRPr="007E4816" w:rsidRDefault="005827E0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2.8</w:t>
            </w:r>
          </w:p>
        </w:tc>
        <w:tc>
          <w:tcPr>
            <w:tcW w:w="2126" w:type="dxa"/>
            <w:vAlign w:val="center"/>
          </w:tcPr>
          <w:p w:rsidR="005827E0" w:rsidRPr="007E4816" w:rsidRDefault="005827E0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4.0</w:t>
            </w:r>
          </w:p>
        </w:tc>
      </w:tr>
    </w:tbl>
    <w:p w:rsidR="005827E0" w:rsidRDefault="005827E0" w:rsidP="005827E0">
      <w:pPr>
        <w:ind w:firstLine="709"/>
        <w:jc w:val="center"/>
        <w:rPr>
          <w:sz w:val="20"/>
          <w:szCs w:val="20"/>
        </w:rPr>
      </w:pPr>
    </w:p>
    <w:p w:rsidR="00E40417" w:rsidRPr="009062B9" w:rsidRDefault="00E40417" w:rsidP="002E5314">
      <w:pPr>
        <w:ind w:firstLine="709"/>
        <w:jc w:val="center"/>
        <w:rPr>
          <w:sz w:val="20"/>
          <w:szCs w:val="20"/>
        </w:rPr>
      </w:pPr>
    </w:p>
    <w:p w:rsidR="005827E0" w:rsidRDefault="005827E0" w:rsidP="005827E0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Таблица 5</w:t>
      </w:r>
    </w:p>
    <w:p w:rsidR="005827E0" w:rsidRDefault="005827E0" w:rsidP="005827E0">
      <w:pPr>
        <w:ind w:firstLine="709"/>
        <w:jc w:val="center"/>
        <w:rPr>
          <w:sz w:val="20"/>
          <w:szCs w:val="20"/>
        </w:rPr>
      </w:pPr>
    </w:p>
    <w:p w:rsidR="005827E0" w:rsidRDefault="005827E0" w:rsidP="005827E0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  <w:gridCol w:w="2126"/>
      </w:tblGrid>
      <w:tr w:rsidR="005827E0" w:rsidRPr="00C824DA" w:rsidTr="00A16999">
        <w:tc>
          <w:tcPr>
            <w:tcW w:w="4111" w:type="dxa"/>
            <w:gridSpan w:val="2"/>
            <w:vAlign w:val="center"/>
          </w:tcPr>
          <w:p w:rsidR="005827E0" w:rsidRPr="00E40417" w:rsidRDefault="005827E0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Технические характеристики</w:t>
            </w:r>
          </w:p>
        </w:tc>
        <w:tc>
          <w:tcPr>
            <w:tcW w:w="5812" w:type="dxa"/>
            <w:gridSpan w:val="3"/>
            <w:vAlign w:val="center"/>
          </w:tcPr>
          <w:p w:rsidR="005827E0" w:rsidRPr="00E40417" w:rsidRDefault="005827E0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Наименование модели</w:t>
            </w:r>
          </w:p>
        </w:tc>
      </w:tr>
      <w:tr w:rsidR="005827E0" w:rsidRPr="00C824DA" w:rsidTr="00A16999">
        <w:tc>
          <w:tcPr>
            <w:tcW w:w="4111" w:type="dxa"/>
            <w:gridSpan w:val="2"/>
            <w:vAlign w:val="center"/>
          </w:tcPr>
          <w:p w:rsidR="005827E0" w:rsidRPr="00E40417" w:rsidRDefault="005827E0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Внутренний блок</w:t>
            </w:r>
          </w:p>
        </w:tc>
        <w:tc>
          <w:tcPr>
            <w:tcW w:w="1701" w:type="dxa"/>
            <w:vAlign w:val="center"/>
          </w:tcPr>
          <w:p w:rsidR="005827E0" w:rsidRPr="00E40417" w:rsidRDefault="005827E0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</w:t>
            </w:r>
            <w:r w:rsidRPr="00E40417">
              <w:rPr>
                <w:bCs/>
                <w:sz w:val="22"/>
                <w:szCs w:val="22"/>
                <w:lang w:val="en-US"/>
              </w:rPr>
              <w:t>20</w:t>
            </w:r>
            <w:r>
              <w:rPr>
                <w:bCs/>
                <w:sz w:val="22"/>
                <w:szCs w:val="22"/>
                <w:lang w:val="en-US"/>
              </w:rPr>
              <w:t>AW</w:t>
            </w:r>
          </w:p>
        </w:tc>
        <w:tc>
          <w:tcPr>
            <w:tcW w:w="1985" w:type="dxa"/>
            <w:vAlign w:val="center"/>
          </w:tcPr>
          <w:p w:rsidR="005827E0" w:rsidRPr="00E40417" w:rsidRDefault="005827E0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FTXA25AW</w:t>
            </w:r>
          </w:p>
        </w:tc>
        <w:tc>
          <w:tcPr>
            <w:tcW w:w="2126" w:type="dxa"/>
            <w:vAlign w:val="center"/>
          </w:tcPr>
          <w:p w:rsidR="005827E0" w:rsidRPr="00E40417" w:rsidRDefault="005827E0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FTXA35AW</w:t>
            </w:r>
          </w:p>
        </w:tc>
      </w:tr>
      <w:tr w:rsidR="005827E0" w:rsidRPr="00C824DA" w:rsidTr="00A16999">
        <w:tc>
          <w:tcPr>
            <w:tcW w:w="4111" w:type="dxa"/>
            <w:gridSpan w:val="2"/>
            <w:vAlign w:val="center"/>
          </w:tcPr>
          <w:p w:rsidR="005827E0" w:rsidRPr="00E40417" w:rsidRDefault="005827E0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Наружный блок</w:t>
            </w:r>
          </w:p>
        </w:tc>
        <w:tc>
          <w:tcPr>
            <w:tcW w:w="1701" w:type="dxa"/>
          </w:tcPr>
          <w:p w:rsidR="005827E0" w:rsidRPr="005827E0" w:rsidRDefault="005827E0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RXA20A </w:t>
            </w:r>
          </w:p>
          <w:p w:rsidR="005827E0" w:rsidRPr="005827E0" w:rsidRDefault="005827E0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(RXA20A9)</w:t>
            </w:r>
          </w:p>
        </w:tc>
        <w:tc>
          <w:tcPr>
            <w:tcW w:w="1985" w:type="dxa"/>
          </w:tcPr>
          <w:p w:rsidR="005827E0" w:rsidRPr="005827E0" w:rsidRDefault="005827E0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RXA25A (RXA25A9)</w:t>
            </w:r>
          </w:p>
        </w:tc>
        <w:tc>
          <w:tcPr>
            <w:tcW w:w="2126" w:type="dxa"/>
          </w:tcPr>
          <w:p w:rsidR="005827E0" w:rsidRPr="005827E0" w:rsidRDefault="005827E0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RXA35A </w:t>
            </w:r>
          </w:p>
          <w:p w:rsidR="005827E0" w:rsidRPr="005827E0" w:rsidRDefault="005827E0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(RXA35A9)</w:t>
            </w:r>
          </w:p>
        </w:tc>
      </w:tr>
      <w:tr w:rsidR="005827E0" w:rsidRPr="00C824DA" w:rsidTr="00A16999">
        <w:tc>
          <w:tcPr>
            <w:tcW w:w="3119" w:type="dxa"/>
            <w:vAlign w:val="center"/>
          </w:tcPr>
          <w:p w:rsidR="005827E0" w:rsidRPr="00E40417" w:rsidRDefault="005827E0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</w:p>
        </w:tc>
        <w:tc>
          <w:tcPr>
            <w:tcW w:w="992" w:type="dxa"/>
            <w:vAlign w:val="center"/>
          </w:tcPr>
          <w:p w:rsidR="005827E0" w:rsidRPr="00E40417" w:rsidRDefault="005827E0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</w:p>
        </w:tc>
        <w:tc>
          <w:tcPr>
            <w:tcW w:w="1701" w:type="dxa"/>
            <w:vAlign w:val="center"/>
          </w:tcPr>
          <w:p w:rsidR="005827E0" w:rsidRPr="007E4816" w:rsidRDefault="005827E0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2.0</w:t>
            </w:r>
          </w:p>
        </w:tc>
        <w:tc>
          <w:tcPr>
            <w:tcW w:w="1985" w:type="dxa"/>
            <w:vAlign w:val="center"/>
          </w:tcPr>
          <w:p w:rsidR="005827E0" w:rsidRPr="007E4816" w:rsidRDefault="005827E0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2126" w:type="dxa"/>
            <w:vAlign w:val="center"/>
          </w:tcPr>
          <w:p w:rsidR="005827E0" w:rsidRPr="007E4816" w:rsidRDefault="005827E0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3.4</w:t>
            </w:r>
          </w:p>
        </w:tc>
      </w:tr>
      <w:tr w:rsidR="005827E0" w:rsidRPr="00C824DA" w:rsidTr="00A16999">
        <w:tc>
          <w:tcPr>
            <w:tcW w:w="3119" w:type="dxa"/>
            <w:vAlign w:val="center"/>
          </w:tcPr>
          <w:p w:rsidR="005827E0" w:rsidRPr="00E40417" w:rsidRDefault="005827E0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5827E0" w:rsidRPr="00E40417" w:rsidRDefault="005827E0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</w:p>
        </w:tc>
        <w:tc>
          <w:tcPr>
            <w:tcW w:w="1701" w:type="dxa"/>
            <w:vAlign w:val="center"/>
          </w:tcPr>
          <w:p w:rsidR="005827E0" w:rsidRPr="007E4816" w:rsidRDefault="005827E0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1985" w:type="dxa"/>
            <w:vAlign w:val="center"/>
          </w:tcPr>
          <w:p w:rsidR="005827E0" w:rsidRPr="007E4816" w:rsidRDefault="005827E0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2.8</w:t>
            </w:r>
          </w:p>
        </w:tc>
        <w:tc>
          <w:tcPr>
            <w:tcW w:w="2126" w:type="dxa"/>
            <w:vAlign w:val="center"/>
          </w:tcPr>
          <w:p w:rsidR="005827E0" w:rsidRPr="007E4816" w:rsidRDefault="005827E0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4.0</w:t>
            </w:r>
          </w:p>
        </w:tc>
      </w:tr>
    </w:tbl>
    <w:p w:rsidR="005827E0" w:rsidRDefault="005827E0" w:rsidP="005827E0">
      <w:pPr>
        <w:ind w:firstLine="709"/>
        <w:jc w:val="center"/>
        <w:rPr>
          <w:sz w:val="20"/>
          <w:szCs w:val="20"/>
        </w:rPr>
      </w:pPr>
    </w:p>
    <w:p w:rsidR="005F7E1E" w:rsidRDefault="005F7E1E" w:rsidP="005F7E1E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Таблица 6</w:t>
      </w:r>
    </w:p>
    <w:p w:rsidR="005F7E1E" w:rsidRDefault="005F7E1E" w:rsidP="005F7E1E">
      <w:pPr>
        <w:ind w:firstLine="709"/>
        <w:jc w:val="center"/>
        <w:rPr>
          <w:sz w:val="20"/>
          <w:szCs w:val="20"/>
        </w:rPr>
      </w:pPr>
    </w:p>
    <w:p w:rsidR="005F7E1E" w:rsidRDefault="005F7E1E" w:rsidP="005F7E1E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  <w:gridCol w:w="2126"/>
      </w:tblGrid>
      <w:tr w:rsidR="005F7E1E" w:rsidRPr="00C824DA" w:rsidTr="00A16999">
        <w:tc>
          <w:tcPr>
            <w:tcW w:w="4111" w:type="dxa"/>
            <w:gridSpan w:val="2"/>
            <w:vAlign w:val="center"/>
          </w:tcPr>
          <w:p w:rsidR="005F7E1E" w:rsidRPr="00E40417" w:rsidRDefault="005F7E1E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Технические характеристики</w:t>
            </w:r>
          </w:p>
        </w:tc>
        <w:tc>
          <w:tcPr>
            <w:tcW w:w="5812" w:type="dxa"/>
            <w:gridSpan w:val="3"/>
            <w:vAlign w:val="center"/>
          </w:tcPr>
          <w:p w:rsidR="005F7E1E" w:rsidRPr="00E40417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Наименование модели</w:t>
            </w:r>
          </w:p>
        </w:tc>
      </w:tr>
      <w:tr w:rsidR="005F7E1E" w:rsidRPr="00C824DA" w:rsidTr="00A16999">
        <w:tc>
          <w:tcPr>
            <w:tcW w:w="4111" w:type="dxa"/>
            <w:gridSpan w:val="2"/>
            <w:vAlign w:val="center"/>
          </w:tcPr>
          <w:p w:rsidR="005F7E1E" w:rsidRPr="00E40417" w:rsidRDefault="005F7E1E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Внутренний блок</w:t>
            </w:r>
          </w:p>
        </w:tc>
        <w:tc>
          <w:tcPr>
            <w:tcW w:w="1701" w:type="dxa"/>
            <w:vAlign w:val="center"/>
          </w:tcPr>
          <w:p w:rsidR="005F7E1E" w:rsidRPr="00E40417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</w:t>
            </w:r>
            <w:r w:rsidRPr="00E40417">
              <w:rPr>
                <w:bCs/>
                <w:sz w:val="22"/>
                <w:szCs w:val="22"/>
                <w:lang w:val="en-US"/>
              </w:rPr>
              <w:t>20</w:t>
            </w:r>
            <w:r>
              <w:rPr>
                <w:bCs/>
                <w:sz w:val="22"/>
                <w:szCs w:val="22"/>
                <w:lang w:val="en-US"/>
              </w:rPr>
              <w:t>BS</w:t>
            </w:r>
          </w:p>
        </w:tc>
        <w:tc>
          <w:tcPr>
            <w:tcW w:w="1985" w:type="dxa"/>
            <w:vAlign w:val="center"/>
          </w:tcPr>
          <w:p w:rsidR="005F7E1E" w:rsidRPr="00E40417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FTXA25BS</w:t>
            </w:r>
          </w:p>
        </w:tc>
        <w:tc>
          <w:tcPr>
            <w:tcW w:w="2126" w:type="dxa"/>
            <w:vAlign w:val="center"/>
          </w:tcPr>
          <w:p w:rsidR="005F7E1E" w:rsidRPr="00E40417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FTXA35BS</w:t>
            </w:r>
          </w:p>
        </w:tc>
      </w:tr>
      <w:tr w:rsidR="005F7E1E" w:rsidRPr="00C824DA" w:rsidTr="00A16999">
        <w:tc>
          <w:tcPr>
            <w:tcW w:w="4111" w:type="dxa"/>
            <w:gridSpan w:val="2"/>
            <w:vAlign w:val="center"/>
          </w:tcPr>
          <w:p w:rsidR="005F7E1E" w:rsidRPr="00E40417" w:rsidRDefault="005F7E1E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Наружный блок</w:t>
            </w:r>
          </w:p>
        </w:tc>
        <w:tc>
          <w:tcPr>
            <w:tcW w:w="1701" w:type="dxa"/>
          </w:tcPr>
          <w:p w:rsidR="005F7E1E" w:rsidRPr="005827E0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RXA20A </w:t>
            </w:r>
          </w:p>
          <w:p w:rsidR="005F7E1E" w:rsidRPr="005827E0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(RXA20A9)</w:t>
            </w:r>
          </w:p>
        </w:tc>
        <w:tc>
          <w:tcPr>
            <w:tcW w:w="1985" w:type="dxa"/>
          </w:tcPr>
          <w:p w:rsidR="005F7E1E" w:rsidRPr="005827E0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RXA25A (RXA25A9)</w:t>
            </w:r>
          </w:p>
        </w:tc>
        <w:tc>
          <w:tcPr>
            <w:tcW w:w="2126" w:type="dxa"/>
          </w:tcPr>
          <w:p w:rsidR="005F7E1E" w:rsidRPr="005827E0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RXA35A </w:t>
            </w:r>
          </w:p>
          <w:p w:rsidR="005F7E1E" w:rsidRPr="005827E0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(RXA35A9)</w:t>
            </w:r>
          </w:p>
        </w:tc>
      </w:tr>
      <w:tr w:rsidR="005F7E1E" w:rsidRPr="00C824DA" w:rsidTr="00A16999">
        <w:tc>
          <w:tcPr>
            <w:tcW w:w="3119" w:type="dxa"/>
            <w:vAlign w:val="center"/>
          </w:tcPr>
          <w:p w:rsidR="005F7E1E" w:rsidRPr="00E40417" w:rsidRDefault="005F7E1E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</w:p>
        </w:tc>
        <w:tc>
          <w:tcPr>
            <w:tcW w:w="992" w:type="dxa"/>
            <w:vAlign w:val="center"/>
          </w:tcPr>
          <w:p w:rsidR="005F7E1E" w:rsidRPr="00E40417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</w:p>
        </w:tc>
        <w:tc>
          <w:tcPr>
            <w:tcW w:w="1701" w:type="dxa"/>
            <w:vAlign w:val="center"/>
          </w:tcPr>
          <w:p w:rsidR="005F7E1E" w:rsidRPr="007E4816" w:rsidRDefault="005F7E1E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2.0</w:t>
            </w:r>
          </w:p>
        </w:tc>
        <w:tc>
          <w:tcPr>
            <w:tcW w:w="1985" w:type="dxa"/>
            <w:vAlign w:val="center"/>
          </w:tcPr>
          <w:p w:rsidR="005F7E1E" w:rsidRPr="007E4816" w:rsidRDefault="005F7E1E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2126" w:type="dxa"/>
            <w:vAlign w:val="center"/>
          </w:tcPr>
          <w:p w:rsidR="005F7E1E" w:rsidRPr="007E4816" w:rsidRDefault="005F7E1E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3.4</w:t>
            </w:r>
          </w:p>
        </w:tc>
      </w:tr>
      <w:tr w:rsidR="005F7E1E" w:rsidRPr="00C824DA" w:rsidTr="00A16999">
        <w:tc>
          <w:tcPr>
            <w:tcW w:w="3119" w:type="dxa"/>
            <w:vAlign w:val="center"/>
          </w:tcPr>
          <w:p w:rsidR="005F7E1E" w:rsidRPr="00E40417" w:rsidRDefault="005F7E1E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5F7E1E" w:rsidRPr="00E40417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</w:p>
        </w:tc>
        <w:tc>
          <w:tcPr>
            <w:tcW w:w="1701" w:type="dxa"/>
            <w:vAlign w:val="center"/>
          </w:tcPr>
          <w:p w:rsidR="005F7E1E" w:rsidRPr="007E4816" w:rsidRDefault="005F7E1E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1985" w:type="dxa"/>
            <w:vAlign w:val="center"/>
          </w:tcPr>
          <w:p w:rsidR="005F7E1E" w:rsidRPr="007E4816" w:rsidRDefault="005F7E1E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2.8</w:t>
            </w:r>
          </w:p>
        </w:tc>
        <w:tc>
          <w:tcPr>
            <w:tcW w:w="2126" w:type="dxa"/>
            <w:vAlign w:val="center"/>
          </w:tcPr>
          <w:p w:rsidR="005F7E1E" w:rsidRPr="007E4816" w:rsidRDefault="005F7E1E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4.0</w:t>
            </w:r>
          </w:p>
        </w:tc>
      </w:tr>
    </w:tbl>
    <w:p w:rsidR="005F7E1E" w:rsidRDefault="005F7E1E" w:rsidP="005F7E1E">
      <w:pPr>
        <w:ind w:firstLine="709"/>
        <w:jc w:val="center"/>
        <w:rPr>
          <w:sz w:val="20"/>
          <w:szCs w:val="20"/>
        </w:rPr>
      </w:pPr>
    </w:p>
    <w:p w:rsidR="005F7E1E" w:rsidRDefault="005F7E1E" w:rsidP="005F7E1E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Таблица 6</w:t>
      </w:r>
    </w:p>
    <w:p w:rsidR="005F7E1E" w:rsidRDefault="005F7E1E" w:rsidP="005F7E1E">
      <w:pPr>
        <w:ind w:firstLine="709"/>
        <w:jc w:val="center"/>
        <w:rPr>
          <w:sz w:val="20"/>
          <w:szCs w:val="20"/>
        </w:rPr>
      </w:pPr>
    </w:p>
    <w:p w:rsidR="005F7E1E" w:rsidRDefault="005F7E1E" w:rsidP="005F7E1E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  <w:gridCol w:w="2126"/>
      </w:tblGrid>
      <w:tr w:rsidR="005F7E1E" w:rsidRPr="00C824DA" w:rsidTr="00A16999">
        <w:tc>
          <w:tcPr>
            <w:tcW w:w="4111" w:type="dxa"/>
            <w:gridSpan w:val="2"/>
            <w:vAlign w:val="center"/>
          </w:tcPr>
          <w:p w:rsidR="005F7E1E" w:rsidRPr="00E40417" w:rsidRDefault="005F7E1E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Технические характеристики</w:t>
            </w:r>
          </w:p>
        </w:tc>
        <w:tc>
          <w:tcPr>
            <w:tcW w:w="5812" w:type="dxa"/>
            <w:gridSpan w:val="3"/>
            <w:vAlign w:val="center"/>
          </w:tcPr>
          <w:p w:rsidR="005F7E1E" w:rsidRPr="00E40417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Наименование модели</w:t>
            </w:r>
          </w:p>
        </w:tc>
      </w:tr>
      <w:tr w:rsidR="005F7E1E" w:rsidRPr="00C824DA" w:rsidTr="00A16999">
        <w:tc>
          <w:tcPr>
            <w:tcW w:w="4111" w:type="dxa"/>
            <w:gridSpan w:val="2"/>
            <w:vAlign w:val="center"/>
          </w:tcPr>
          <w:p w:rsidR="005F7E1E" w:rsidRPr="00E40417" w:rsidRDefault="005F7E1E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Внутренний блок</w:t>
            </w:r>
          </w:p>
        </w:tc>
        <w:tc>
          <w:tcPr>
            <w:tcW w:w="1701" w:type="dxa"/>
            <w:vAlign w:val="center"/>
          </w:tcPr>
          <w:p w:rsidR="005F7E1E" w:rsidRPr="00E40417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</w:t>
            </w:r>
            <w:r w:rsidRPr="00E40417">
              <w:rPr>
                <w:bCs/>
                <w:sz w:val="22"/>
                <w:szCs w:val="22"/>
                <w:lang w:val="en-US"/>
              </w:rPr>
              <w:t>20</w:t>
            </w:r>
            <w:r>
              <w:rPr>
                <w:bCs/>
                <w:sz w:val="22"/>
                <w:szCs w:val="22"/>
                <w:lang w:val="en-US"/>
              </w:rPr>
              <w:t>BT</w:t>
            </w:r>
          </w:p>
        </w:tc>
        <w:tc>
          <w:tcPr>
            <w:tcW w:w="1985" w:type="dxa"/>
            <w:vAlign w:val="center"/>
          </w:tcPr>
          <w:p w:rsidR="005F7E1E" w:rsidRPr="00E40417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FTXA25BT</w:t>
            </w:r>
          </w:p>
        </w:tc>
        <w:tc>
          <w:tcPr>
            <w:tcW w:w="2126" w:type="dxa"/>
            <w:vAlign w:val="center"/>
          </w:tcPr>
          <w:p w:rsidR="005F7E1E" w:rsidRPr="00E40417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FTXA35BT</w:t>
            </w:r>
          </w:p>
        </w:tc>
      </w:tr>
      <w:tr w:rsidR="005F7E1E" w:rsidRPr="00C824DA" w:rsidTr="00A16999">
        <w:tc>
          <w:tcPr>
            <w:tcW w:w="4111" w:type="dxa"/>
            <w:gridSpan w:val="2"/>
            <w:vAlign w:val="center"/>
          </w:tcPr>
          <w:p w:rsidR="005F7E1E" w:rsidRPr="00E40417" w:rsidRDefault="005F7E1E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Наружный блок</w:t>
            </w:r>
          </w:p>
        </w:tc>
        <w:tc>
          <w:tcPr>
            <w:tcW w:w="1701" w:type="dxa"/>
          </w:tcPr>
          <w:p w:rsidR="005F7E1E" w:rsidRPr="005827E0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RXA20A </w:t>
            </w:r>
          </w:p>
          <w:p w:rsidR="005F7E1E" w:rsidRPr="005827E0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(RXA20A9)</w:t>
            </w:r>
          </w:p>
        </w:tc>
        <w:tc>
          <w:tcPr>
            <w:tcW w:w="1985" w:type="dxa"/>
          </w:tcPr>
          <w:p w:rsidR="005F7E1E" w:rsidRPr="005827E0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RXA25A (RXA25A9)</w:t>
            </w:r>
          </w:p>
        </w:tc>
        <w:tc>
          <w:tcPr>
            <w:tcW w:w="2126" w:type="dxa"/>
          </w:tcPr>
          <w:p w:rsidR="005F7E1E" w:rsidRPr="005827E0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RXA35A </w:t>
            </w:r>
          </w:p>
          <w:p w:rsidR="005F7E1E" w:rsidRPr="005827E0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(RXA35A9)</w:t>
            </w:r>
          </w:p>
        </w:tc>
      </w:tr>
      <w:tr w:rsidR="005F7E1E" w:rsidRPr="00C824DA" w:rsidTr="00A16999">
        <w:tc>
          <w:tcPr>
            <w:tcW w:w="3119" w:type="dxa"/>
            <w:vAlign w:val="center"/>
          </w:tcPr>
          <w:p w:rsidR="005F7E1E" w:rsidRPr="00E40417" w:rsidRDefault="005F7E1E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</w:p>
        </w:tc>
        <w:tc>
          <w:tcPr>
            <w:tcW w:w="992" w:type="dxa"/>
            <w:vAlign w:val="center"/>
          </w:tcPr>
          <w:p w:rsidR="005F7E1E" w:rsidRPr="00E40417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</w:p>
        </w:tc>
        <w:tc>
          <w:tcPr>
            <w:tcW w:w="1701" w:type="dxa"/>
            <w:vAlign w:val="center"/>
          </w:tcPr>
          <w:p w:rsidR="005F7E1E" w:rsidRPr="007E4816" w:rsidRDefault="005F7E1E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2.0</w:t>
            </w:r>
          </w:p>
        </w:tc>
        <w:tc>
          <w:tcPr>
            <w:tcW w:w="1985" w:type="dxa"/>
            <w:vAlign w:val="center"/>
          </w:tcPr>
          <w:p w:rsidR="005F7E1E" w:rsidRPr="007E4816" w:rsidRDefault="005F7E1E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2126" w:type="dxa"/>
            <w:vAlign w:val="center"/>
          </w:tcPr>
          <w:p w:rsidR="005F7E1E" w:rsidRPr="007E4816" w:rsidRDefault="005F7E1E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3.4</w:t>
            </w:r>
          </w:p>
        </w:tc>
      </w:tr>
      <w:tr w:rsidR="005F7E1E" w:rsidRPr="00C824DA" w:rsidTr="00A16999">
        <w:tc>
          <w:tcPr>
            <w:tcW w:w="3119" w:type="dxa"/>
            <w:vAlign w:val="center"/>
          </w:tcPr>
          <w:p w:rsidR="005F7E1E" w:rsidRPr="00E40417" w:rsidRDefault="005F7E1E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5F7E1E" w:rsidRPr="00E40417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</w:p>
        </w:tc>
        <w:tc>
          <w:tcPr>
            <w:tcW w:w="1701" w:type="dxa"/>
            <w:vAlign w:val="center"/>
          </w:tcPr>
          <w:p w:rsidR="005F7E1E" w:rsidRPr="007E4816" w:rsidRDefault="005F7E1E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1985" w:type="dxa"/>
            <w:vAlign w:val="center"/>
          </w:tcPr>
          <w:p w:rsidR="005F7E1E" w:rsidRPr="007E4816" w:rsidRDefault="005F7E1E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2.8</w:t>
            </w:r>
          </w:p>
        </w:tc>
        <w:tc>
          <w:tcPr>
            <w:tcW w:w="2126" w:type="dxa"/>
            <w:vAlign w:val="center"/>
          </w:tcPr>
          <w:p w:rsidR="005F7E1E" w:rsidRPr="007E4816" w:rsidRDefault="005F7E1E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4.0</w:t>
            </w:r>
          </w:p>
        </w:tc>
      </w:tr>
    </w:tbl>
    <w:p w:rsidR="005F7E1E" w:rsidRDefault="005F7E1E" w:rsidP="005F7E1E">
      <w:pPr>
        <w:ind w:firstLine="709"/>
        <w:jc w:val="center"/>
        <w:rPr>
          <w:sz w:val="20"/>
          <w:szCs w:val="20"/>
        </w:rPr>
      </w:pPr>
    </w:p>
    <w:p w:rsidR="005F7E1E" w:rsidRPr="009062B9" w:rsidRDefault="005F7E1E" w:rsidP="005F7E1E">
      <w:pPr>
        <w:ind w:firstLine="709"/>
        <w:jc w:val="center"/>
        <w:rPr>
          <w:sz w:val="20"/>
          <w:szCs w:val="20"/>
        </w:rPr>
      </w:pPr>
    </w:p>
    <w:p w:rsidR="005F7E1E" w:rsidRDefault="005F7E1E" w:rsidP="005F7E1E">
      <w:pPr>
        <w:ind w:firstLine="709"/>
        <w:jc w:val="center"/>
        <w:rPr>
          <w:sz w:val="20"/>
          <w:szCs w:val="20"/>
        </w:rPr>
      </w:pPr>
    </w:p>
    <w:p w:rsidR="005F7E1E" w:rsidRDefault="005F7E1E" w:rsidP="005F7E1E">
      <w:pPr>
        <w:ind w:firstLine="709"/>
        <w:jc w:val="center"/>
        <w:rPr>
          <w:sz w:val="20"/>
          <w:szCs w:val="20"/>
        </w:rPr>
      </w:pPr>
    </w:p>
    <w:p w:rsidR="005F7E1E" w:rsidRDefault="005F7E1E" w:rsidP="005F7E1E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Таблица 8</w:t>
      </w:r>
    </w:p>
    <w:p w:rsidR="005F7E1E" w:rsidRDefault="005F7E1E" w:rsidP="005F7E1E">
      <w:pPr>
        <w:ind w:firstLine="709"/>
        <w:jc w:val="center"/>
        <w:rPr>
          <w:sz w:val="20"/>
          <w:szCs w:val="20"/>
        </w:rPr>
      </w:pPr>
    </w:p>
    <w:p w:rsidR="005F7E1E" w:rsidRDefault="005F7E1E" w:rsidP="005F7E1E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  <w:gridCol w:w="2126"/>
      </w:tblGrid>
      <w:tr w:rsidR="005F7E1E" w:rsidRPr="00C824DA" w:rsidTr="00A16999">
        <w:tc>
          <w:tcPr>
            <w:tcW w:w="4111" w:type="dxa"/>
            <w:gridSpan w:val="2"/>
            <w:vAlign w:val="center"/>
          </w:tcPr>
          <w:p w:rsidR="005F7E1E" w:rsidRPr="00E40417" w:rsidRDefault="005F7E1E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Технические характеристики</w:t>
            </w:r>
          </w:p>
        </w:tc>
        <w:tc>
          <w:tcPr>
            <w:tcW w:w="5812" w:type="dxa"/>
            <w:gridSpan w:val="3"/>
            <w:vAlign w:val="center"/>
          </w:tcPr>
          <w:p w:rsidR="005F7E1E" w:rsidRPr="00E40417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Наименование модели</w:t>
            </w:r>
          </w:p>
        </w:tc>
      </w:tr>
      <w:tr w:rsidR="005F7E1E" w:rsidRPr="00C824DA" w:rsidTr="00A16999">
        <w:tc>
          <w:tcPr>
            <w:tcW w:w="4111" w:type="dxa"/>
            <w:gridSpan w:val="2"/>
            <w:vAlign w:val="center"/>
          </w:tcPr>
          <w:p w:rsidR="005F7E1E" w:rsidRPr="00E40417" w:rsidRDefault="005F7E1E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Внутренний блок</w:t>
            </w:r>
          </w:p>
        </w:tc>
        <w:tc>
          <w:tcPr>
            <w:tcW w:w="1701" w:type="dxa"/>
            <w:vAlign w:val="center"/>
          </w:tcPr>
          <w:p w:rsidR="005F7E1E" w:rsidRPr="00E40417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</w:t>
            </w:r>
            <w:r w:rsidRPr="00E40417">
              <w:rPr>
                <w:bCs/>
                <w:sz w:val="22"/>
                <w:szCs w:val="22"/>
                <w:lang w:val="en-US"/>
              </w:rPr>
              <w:t>20</w:t>
            </w:r>
            <w:r>
              <w:rPr>
                <w:bCs/>
                <w:sz w:val="22"/>
                <w:szCs w:val="22"/>
                <w:lang w:val="en-US"/>
              </w:rPr>
              <w:t>BB</w:t>
            </w:r>
          </w:p>
        </w:tc>
        <w:tc>
          <w:tcPr>
            <w:tcW w:w="1985" w:type="dxa"/>
            <w:vAlign w:val="center"/>
          </w:tcPr>
          <w:p w:rsidR="005F7E1E" w:rsidRPr="00E40417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FTXA25BB</w:t>
            </w:r>
          </w:p>
        </w:tc>
        <w:tc>
          <w:tcPr>
            <w:tcW w:w="2126" w:type="dxa"/>
            <w:vAlign w:val="center"/>
          </w:tcPr>
          <w:p w:rsidR="005F7E1E" w:rsidRPr="00E40417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FTXA35BB</w:t>
            </w:r>
          </w:p>
        </w:tc>
      </w:tr>
      <w:tr w:rsidR="005F7E1E" w:rsidRPr="00C824DA" w:rsidTr="00A16999">
        <w:tc>
          <w:tcPr>
            <w:tcW w:w="4111" w:type="dxa"/>
            <w:gridSpan w:val="2"/>
            <w:vAlign w:val="center"/>
          </w:tcPr>
          <w:p w:rsidR="005F7E1E" w:rsidRPr="00E40417" w:rsidRDefault="005F7E1E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Наружный блок</w:t>
            </w:r>
          </w:p>
        </w:tc>
        <w:tc>
          <w:tcPr>
            <w:tcW w:w="1701" w:type="dxa"/>
          </w:tcPr>
          <w:p w:rsidR="005F7E1E" w:rsidRPr="005827E0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RXA20A </w:t>
            </w:r>
          </w:p>
          <w:p w:rsidR="005F7E1E" w:rsidRPr="005827E0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(RXA20A9)</w:t>
            </w:r>
          </w:p>
        </w:tc>
        <w:tc>
          <w:tcPr>
            <w:tcW w:w="1985" w:type="dxa"/>
          </w:tcPr>
          <w:p w:rsidR="005F7E1E" w:rsidRPr="005827E0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RXA25A (RXA25A9)</w:t>
            </w:r>
          </w:p>
        </w:tc>
        <w:tc>
          <w:tcPr>
            <w:tcW w:w="2126" w:type="dxa"/>
          </w:tcPr>
          <w:p w:rsidR="005F7E1E" w:rsidRPr="005827E0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RXA35A </w:t>
            </w:r>
          </w:p>
          <w:p w:rsidR="005F7E1E" w:rsidRPr="005827E0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(RXA35A9)</w:t>
            </w:r>
          </w:p>
        </w:tc>
      </w:tr>
      <w:tr w:rsidR="005F7E1E" w:rsidRPr="00C824DA" w:rsidTr="00A16999">
        <w:tc>
          <w:tcPr>
            <w:tcW w:w="3119" w:type="dxa"/>
            <w:vAlign w:val="center"/>
          </w:tcPr>
          <w:p w:rsidR="005F7E1E" w:rsidRPr="00E40417" w:rsidRDefault="005F7E1E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</w:p>
        </w:tc>
        <w:tc>
          <w:tcPr>
            <w:tcW w:w="992" w:type="dxa"/>
            <w:vAlign w:val="center"/>
          </w:tcPr>
          <w:p w:rsidR="005F7E1E" w:rsidRPr="00E40417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</w:p>
        </w:tc>
        <w:tc>
          <w:tcPr>
            <w:tcW w:w="1701" w:type="dxa"/>
            <w:vAlign w:val="center"/>
          </w:tcPr>
          <w:p w:rsidR="005F7E1E" w:rsidRPr="007E4816" w:rsidRDefault="005F7E1E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2.0</w:t>
            </w:r>
          </w:p>
        </w:tc>
        <w:tc>
          <w:tcPr>
            <w:tcW w:w="1985" w:type="dxa"/>
            <w:vAlign w:val="center"/>
          </w:tcPr>
          <w:p w:rsidR="005F7E1E" w:rsidRPr="007E4816" w:rsidRDefault="005F7E1E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2126" w:type="dxa"/>
            <w:vAlign w:val="center"/>
          </w:tcPr>
          <w:p w:rsidR="005F7E1E" w:rsidRPr="007E4816" w:rsidRDefault="005F7E1E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3.4</w:t>
            </w:r>
          </w:p>
        </w:tc>
      </w:tr>
      <w:tr w:rsidR="005F7E1E" w:rsidRPr="00C824DA" w:rsidTr="00A16999">
        <w:tc>
          <w:tcPr>
            <w:tcW w:w="3119" w:type="dxa"/>
            <w:vAlign w:val="center"/>
          </w:tcPr>
          <w:p w:rsidR="005F7E1E" w:rsidRPr="00E40417" w:rsidRDefault="005F7E1E" w:rsidP="00A16999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5F7E1E" w:rsidRPr="00E40417" w:rsidRDefault="005F7E1E" w:rsidP="00A1699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</w:p>
        </w:tc>
        <w:tc>
          <w:tcPr>
            <w:tcW w:w="1701" w:type="dxa"/>
            <w:vAlign w:val="center"/>
          </w:tcPr>
          <w:p w:rsidR="005F7E1E" w:rsidRPr="007E4816" w:rsidRDefault="005F7E1E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1985" w:type="dxa"/>
            <w:vAlign w:val="center"/>
          </w:tcPr>
          <w:p w:rsidR="005F7E1E" w:rsidRPr="007E4816" w:rsidRDefault="005F7E1E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2.8</w:t>
            </w:r>
          </w:p>
        </w:tc>
        <w:tc>
          <w:tcPr>
            <w:tcW w:w="2126" w:type="dxa"/>
            <w:vAlign w:val="center"/>
          </w:tcPr>
          <w:p w:rsidR="005F7E1E" w:rsidRPr="007E4816" w:rsidRDefault="005F7E1E" w:rsidP="00A169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4.0</w:t>
            </w:r>
          </w:p>
        </w:tc>
      </w:tr>
    </w:tbl>
    <w:p w:rsidR="00A4158E" w:rsidRPr="00A4158E" w:rsidRDefault="00A4158E">
      <w:pPr>
        <w:spacing w:after="160" w:line="259" w:lineRule="auto"/>
        <w:rPr>
          <w:lang w:val="en-US"/>
        </w:rPr>
      </w:pPr>
    </w:p>
    <w:p w:rsidR="000E638C" w:rsidRPr="00DC2751" w:rsidRDefault="00EA427D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18894021"/>
      <w:r>
        <w:rPr>
          <w:rFonts w:ascii="Times New Roman" w:hAnsi="Times New Roman" w:cs="Times New Roman"/>
          <w:color w:val="auto"/>
          <w:sz w:val="22"/>
          <w:szCs w:val="22"/>
        </w:rPr>
        <w:t xml:space="preserve">2.1.5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B3C48" w:rsidRDefault="00536A3D" w:rsidP="005C4CC5">
      <w:pPr>
        <w:pStyle w:val="af3"/>
        <w:numPr>
          <w:ilvl w:val="0"/>
          <w:numId w:val="11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Место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установки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удовлетворять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перечисленным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ниже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требованиям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.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Согласуйте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место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установки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заказчиком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9B3C48" w:rsidRDefault="00536A3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должен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установлен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открытом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хорошо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проветриваемом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месте</w:t>
      </w:r>
      <w:r w:rsidR="00CA021F" w:rsidRPr="00CA021F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</w:t>
      </w:r>
      <w:r w:rsidR="00CA021F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рисунок</w:t>
      </w:r>
      <w:r w:rsidR="00CA021F" w:rsidRPr="00CA021F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14)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Default="00536A3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Работа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беспокоить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находящихся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поблизости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людей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Default="00536A3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Опора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место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монтажа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)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выдерживать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вес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,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поглощать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вибрации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обеспечивать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горизонтальное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положение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Default="00536A3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исключена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возможность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присутствия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атмосфере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горючих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газов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Default="00536A3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Должен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обеспечен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свободный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доступ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для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обслуживания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Default="00536A3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Длина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электрических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кабелей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трубопроводов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,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соединяющих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наружный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внутренние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превышать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предельно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допустимые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значения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9B3C48" w:rsidRDefault="00536A3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протечке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воды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из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например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случае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засора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дренажной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системы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)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должны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пострадать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находящиеся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поблизости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материальные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ценности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520C01" w:rsidRDefault="00536A3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обеспечена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максимально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возможная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защита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от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дождя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0F1945" w:rsidRDefault="000F1945" w:rsidP="000F1945">
      <w:pPr>
        <w:pStyle w:val="af3"/>
        <w:ind w:left="0"/>
        <w:jc w:val="center"/>
        <w:rPr>
          <w:rStyle w:val="fontstyle01"/>
          <w:rFonts w:ascii="Times New Roman" w:eastAsia="Times New Roman" w:hAnsi="Times New Roman"/>
          <w:color w:val="auto"/>
          <w:sz w:val="22"/>
          <w:szCs w:val="22"/>
          <w:lang w:val="en-US" w:eastAsia="ru-RU"/>
        </w:rPr>
      </w:pPr>
      <w:r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>
            <wp:extent cx="4978400" cy="2562942"/>
            <wp:effectExtent l="0" t="0" r="0" b="8890"/>
            <wp:docPr id="105" name="Рисунок 105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968" cy="2564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21F" w:rsidRDefault="00CA021F" w:rsidP="000F1945">
      <w:pPr>
        <w:pStyle w:val="af3"/>
        <w:ind w:left="0"/>
        <w:jc w:val="center"/>
        <w:rPr>
          <w:rStyle w:val="fontstyle01"/>
          <w:rFonts w:ascii="Times New Roman" w:eastAsia="Times New Roman" w:hAnsi="Times New Roman"/>
          <w:color w:val="auto"/>
          <w:sz w:val="20"/>
          <w:szCs w:val="20"/>
          <w:lang w:val="en-US" w:eastAsia="ru-RU"/>
        </w:rPr>
      </w:pPr>
      <w:r w:rsidRPr="00CA021F">
        <w:rPr>
          <w:rStyle w:val="fontstyle01"/>
          <w:rFonts w:ascii="Times New Roman" w:eastAsia="Times New Roman" w:hAnsi="Times New Roman"/>
          <w:color w:val="auto"/>
          <w:sz w:val="20"/>
          <w:szCs w:val="20"/>
          <w:lang w:val="en-US" w:eastAsia="ru-RU"/>
        </w:rPr>
        <w:t>Рисунок 14</w:t>
      </w:r>
    </w:p>
    <w:p w:rsidR="00D43342" w:rsidRPr="00CA021F" w:rsidRDefault="00D43342" w:rsidP="000F1945">
      <w:pPr>
        <w:pStyle w:val="af3"/>
        <w:ind w:left="0"/>
        <w:jc w:val="center"/>
        <w:rPr>
          <w:rStyle w:val="fontstyle01"/>
          <w:rFonts w:ascii="Times New Roman" w:eastAsia="Times New Roman" w:hAnsi="Times New Roman"/>
          <w:color w:val="auto"/>
          <w:sz w:val="20"/>
          <w:szCs w:val="20"/>
          <w:lang w:val="en-US" w:eastAsia="ru-RU"/>
        </w:rPr>
      </w:pPr>
    </w:p>
    <w:p w:rsidR="007E604D" w:rsidRPr="009B3C48" w:rsidRDefault="007E604D" w:rsidP="005C4CC5">
      <w:pPr>
        <w:pStyle w:val="af3"/>
        <w:numPr>
          <w:ilvl w:val="0"/>
          <w:numId w:val="11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Если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устанавливается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месте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подверженном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влиянию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сильного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ветра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необходимо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иметь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виду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следующие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обстоятельства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- 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ильный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ветер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скоростью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5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/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выше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),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дующий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противоположном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выброса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воздуха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из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может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привести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так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называемому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аэродинамическому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запиранию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то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есть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всасыванию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выходящего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из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него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воздуха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).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Это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может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привести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перечисленным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ниже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последствиям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:</w:t>
      </w:r>
    </w:p>
    <w:p w:rsidR="007E604D" w:rsidRPr="009B3C48" w:rsidRDefault="007E604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Производительность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системы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может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снизиться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Участится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обмерзание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наружного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режиме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обогрева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Работа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системы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может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быть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прервана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из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-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превышения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допустимого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уровня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давления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lastRenderedPageBreak/>
        <w:t>Если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сильный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ветер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дует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лицевой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стороне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скорость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вращения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вентилятора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может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настолько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возрасти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что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он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сломается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приводимых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иллюстрациях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показано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как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следует</w:t>
      </w:r>
      <w:r w:rsidR="009B3C48"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располагать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отношению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направлению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господствующих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ветров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9B3C48" w:rsidRDefault="007E604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Расположите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так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чтобы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выброс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воздуха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происходил</w:t>
      </w:r>
      <w:r w:rsid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по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направлению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к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стене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здания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забору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или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9B3C48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ограде</w:t>
      </w:r>
      <w:r w:rsid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</w:t>
      </w:r>
      <w:r w:rsidR="00CA021F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5</w:t>
      </w:r>
      <w:r w:rsid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)</w:t>
      </w:r>
      <w:r w:rsidRPr="009B3C4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7E604D" w:rsidRDefault="007E604D" w:rsidP="00C47B6E">
      <w:pPr>
        <w:spacing w:line="276" w:lineRule="auto"/>
        <w:ind w:firstLine="284"/>
        <w:jc w:val="center"/>
        <w:rPr>
          <w:rFonts w:asciiTheme="minorHAnsi" w:hAnsiTheme="minorHAnsi"/>
          <w:noProof/>
          <w:sz w:val="22"/>
          <w:szCs w:val="22"/>
        </w:rPr>
      </w:pPr>
      <w:r w:rsidRPr="007E604D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0AED191F" wp14:editId="44E97501">
            <wp:extent cx="1676400" cy="1312706"/>
            <wp:effectExtent l="0" t="0" r="0" b="190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489" cy="1319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E23" w:rsidRDefault="00020D31" w:rsidP="003808D1">
      <w:pPr>
        <w:spacing w:line="276" w:lineRule="auto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</w:t>
      </w:r>
      <w:r w:rsidR="00FE5E23">
        <w:rPr>
          <w:sz w:val="20"/>
          <w:szCs w:val="20"/>
        </w:rPr>
        <w:t>Рисунок 1</w:t>
      </w:r>
      <w:r w:rsidR="00CA021F">
        <w:rPr>
          <w:sz w:val="20"/>
          <w:szCs w:val="20"/>
        </w:rPr>
        <w:t>5</w:t>
      </w:r>
    </w:p>
    <w:p w:rsidR="00827D70" w:rsidRDefault="00827D70" w:rsidP="003808D1">
      <w:pPr>
        <w:spacing w:line="276" w:lineRule="auto"/>
        <w:ind w:firstLine="284"/>
        <w:jc w:val="both"/>
        <w:rPr>
          <w:sz w:val="20"/>
          <w:szCs w:val="20"/>
        </w:rPr>
      </w:pPr>
    </w:p>
    <w:p w:rsidR="007E604D" w:rsidRDefault="007E604D" w:rsidP="005C4CC5">
      <w:pPr>
        <w:pStyle w:val="af3"/>
        <w:numPr>
          <w:ilvl w:val="0"/>
          <w:numId w:val="12"/>
        </w:numPr>
        <w:ind w:left="709" w:firstLine="0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Расположите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так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чтобы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направление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ветра</w:t>
      </w:r>
      <w:r w:rsidR="00FE5E23"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составляло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прямой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угол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направлением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выброса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воздуха</w:t>
      </w:r>
      <w:r w:rsidR="00FE5E23"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из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FE5E23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блока</w:t>
      </w:r>
      <w:r w:rsid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</w:t>
      </w:r>
      <w:r w:rsidR="00CA021F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6</w:t>
      </w:r>
      <w:r w:rsid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)</w:t>
      </w:r>
      <w:r w:rsidRPr="00FE5E23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7E604D" w:rsidRDefault="007E604D" w:rsidP="00965A0F">
      <w:pPr>
        <w:spacing w:line="276" w:lineRule="auto"/>
        <w:jc w:val="center"/>
        <w:rPr>
          <w:rFonts w:asciiTheme="minorHAnsi" w:hAnsiTheme="minorHAnsi"/>
          <w:noProof/>
          <w:sz w:val="22"/>
          <w:szCs w:val="22"/>
        </w:rPr>
      </w:pPr>
      <w:r w:rsidRPr="007E604D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4B3A90C9" wp14:editId="20D15EAA">
            <wp:extent cx="2264067" cy="1184881"/>
            <wp:effectExtent l="0" t="0" r="317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35" cy="1189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E23" w:rsidRDefault="00020D31" w:rsidP="003808D1">
      <w:pPr>
        <w:spacing w:line="276" w:lineRule="auto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</w:t>
      </w:r>
      <w:r w:rsidR="00FE5E23">
        <w:rPr>
          <w:sz w:val="20"/>
          <w:szCs w:val="20"/>
        </w:rPr>
        <w:t>Рисунок 1</w:t>
      </w:r>
      <w:r w:rsidR="00CA021F">
        <w:rPr>
          <w:sz w:val="20"/>
          <w:szCs w:val="20"/>
        </w:rPr>
        <w:t>6</w:t>
      </w:r>
    </w:p>
    <w:p w:rsidR="007E604D" w:rsidRDefault="007E604D" w:rsidP="003808D1">
      <w:pPr>
        <w:spacing w:line="276" w:lineRule="auto"/>
        <w:ind w:firstLine="284"/>
        <w:jc w:val="both"/>
        <w:rPr>
          <w:rFonts w:asciiTheme="minorHAnsi" w:hAnsiTheme="minorHAnsi"/>
          <w:noProof/>
          <w:sz w:val="22"/>
          <w:szCs w:val="22"/>
        </w:rPr>
      </w:pPr>
    </w:p>
    <w:p w:rsidR="00666BEA" w:rsidRPr="00251551" w:rsidRDefault="007E604D" w:rsidP="003808D1">
      <w:pPr>
        <w:pStyle w:val="af3"/>
        <w:numPr>
          <w:ilvl w:val="0"/>
          <w:numId w:val="11"/>
        </w:numPr>
        <w:ind w:left="0" w:firstLine="284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Окружите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фундамент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дренажной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канавкой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для</w:t>
      </w:r>
      <w:r w:rsidR="00714A05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отвода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воды</w:t>
      </w:r>
      <w:r w:rsidR="00714A05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;</w:t>
      </w:r>
    </w:p>
    <w:p w:rsidR="007E604D" w:rsidRPr="00251551" w:rsidRDefault="007E604D" w:rsidP="003808D1">
      <w:pPr>
        <w:pStyle w:val="af3"/>
        <w:numPr>
          <w:ilvl w:val="0"/>
          <w:numId w:val="11"/>
        </w:numPr>
        <w:ind w:left="0" w:firstLine="284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Если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отвод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воды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затруднен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установите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фундаменте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из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кирпича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другого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подобного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материала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(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высота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фундамента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должна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превышать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150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мм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).</w:t>
      </w:r>
    </w:p>
    <w:p w:rsidR="007E604D" w:rsidRPr="00251551" w:rsidRDefault="007E604D" w:rsidP="003808D1">
      <w:pPr>
        <w:pStyle w:val="af3"/>
        <w:numPr>
          <w:ilvl w:val="0"/>
          <w:numId w:val="11"/>
        </w:numPr>
        <w:ind w:left="0" w:firstLine="284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Если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устанавливается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месте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подверженном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зимнее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время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воздействию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снега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необходимо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иметь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виду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следующие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обстоятельства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:</w:t>
      </w:r>
    </w:p>
    <w:p w:rsidR="007E604D" w:rsidRPr="00251551" w:rsidRDefault="007E604D" w:rsidP="00F45CEF">
      <w:pPr>
        <w:pStyle w:val="af3"/>
        <w:numPr>
          <w:ilvl w:val="0"/>
          <w:numId w:val="23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Фундамент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должен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иметь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предельно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возможную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высоту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;</w:t>
      </w:r>
    </w:p>
    <w:p w:rsidR="007E604D" w:rsidRPr="00251551" w:rsidRDefault="007E604D" w:rsidP="00F45CEF">
      <w:pPr>
        <w:pStyle w:val="af3"/>
        <w:numPr>
          <w:ilvl w:val="0"/>
          <w:numId w:val="23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Снимите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заднюю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решетку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воздухозаборника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чтобы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она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не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могла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забиться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  <w:lang w:eastAsia="ru-RU"/>
        </w:rPr>
        <w:t>снегом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7E604D" w:rsidRPr="00251551" w:rsidRDefault="007E604D" w:rsidP="00F45CEF">
      <w:pPr>
        <w:pStyle w:val="af3"/>
        <w:numPr>
          <w:ilvl w:val="0"/>
          <w:numId w:val="11"/>
        </w:numPr>
        <w:ind w:left="0" w:firstLine="284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</w:pP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Если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монтируется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раме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,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установите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дренажный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поддон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(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на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расстоянии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более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150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мм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нижней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поверхности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блока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)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или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используйте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заглушку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дренажного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отверстия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(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комплект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поставки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не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входит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),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чтобы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предотвратить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протечку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дренируемой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воды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из</w:t>
      </w:r>
      <w:r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 xml:space="preserve"> </w:t>
      </w:r>
      <w:r w:rsidRPr="00251551">
        <w:rPr>
          <w:rStyle w:val="fontstyle01"/>
          <w:rFonts w:ascii="Times New Roman" w:eastAsia="Times New Roman" w:hAnsi="Times New Roman" w:hint="eastAsia"/>
          <w:color w:val="auto"/>
          <w:sz w:val="22"/>
          <w:szCs w:val="22"/>
        </w:rPr>
        <w:t>блока</w:t>
      </w:r>
      <w:r w:rsidR="00666BEA" w:rsidRPr="00251551">
        <w:rPr>
          <w:rStyle w:val="fontstyle01"/>
          <w:rFonts w:ascii="Times New Roman" w:eastAsia="Times New Roman" w:hAnsi="Times New Roman"/>
          <w:color w:val="auto"/>
          <w:sz w:val="22"/>
          <w:szCs w:val="22"/>
        </w:rPr>
        <w:t>);</w:t>
      </w:r>
    </w:p>
    <w:p w:rsidR="007E604D" w:rsidRDefault="00666BEA" w:rsidP="003808D1">
      <w:pPr>
        <w:pStyle w:val="af3"/>
        <w:numPr>
          <w:ilvl w:val="0"/>
          <w:numId w:val="11"/>
        </w:numPr>
        <w:autoSpaceDE w:val="0"/>
        <w:autoSpaceDN w:val="0"/>
        <w:adjustRightInd w:val="0"/>
        <w:ind w:left="0" w:firstLine="284"/>
        <w:jc w:val="both"/>
        <w:rPr>
          <w:rFonts w:ascii="Times New Roman" w:eastAsiaTheme="majorEastAsia" w:hAnsi="Times New Roman"/>
        </w:rPr>
      </w:pPr>
      <w:r>
        <w:rPr>
          <w:rFonts w:ascii="Times New Roman" w:eastAsiaTheme="majorEastAsia" w:hAnsi="Times New Roman"/>
        </w:rPr>
        <w:t>Необходимо оставить с</w:t>
      </w:r>
      <w:r w:rsidRPr="00666BEA">
        <w:rPr>
          <w:rFonts w:ascii="Times New Roman" w:eastAsiaTheme="majorEastAsia" w:hAnsi="Times New Roman"/>
        </w:rPr>
        <w:t xml:space="preserve">вободное пространство </w:t>
      </w:r>
      <w:r w:rsidR="007E604D" w:rsidRPr="00666BEA">
        <w:rPr>
          <w:rFonts w:ascii="Times New Roman" w:eastAsiaTheme="majorEastAsia" w:hAnsi="Times New Roman"/>
        </w:rPr>
        <w:t>для обслуживания и монтажа</w:t>
      </w:r>
      <w:r>
        <w:rPr>
          <w:rFonts w:ascii="Times New Roman" w:eastAsiaTheme="majorEastAsia" w:hAnsi="Times New Roman"/>
        </w:rPr>
        <w:t xml:space="preserve"> (смотрите руководство</w:t>
      </w:r>
      <w:r w:rsidR="007E604D" w:rsidRPr="00666BEA">
        <w:rPr>
          <w:rFonts w:ascii="Times New Roman" w:eastAsiaTheme="majorEastAsia" w:hAnsi="Times New Roman"/>
        </w:rPr>
        <w:t xml:space="preserve"> по монтажу и эксплуатации</w:t>
      </w:r>
      <w:r>
        <w:rPr>
          <w:rFonts w:ascii="Times New Roman" w:eastAsiaTheme="majorEastAsia" w:hAnsi="Times New Roman"/>
        </w:rPr>
        <w:t>)</w:t>
      </w:r>
      <w:r w:rsidR="007E604D" w:rsidRPr="00666BEA">
        <w:rPr>
          <w:rFonts w:ascii="Times New Roman" w:eastAsiaTheme="majorEastAsia" w:hAnsi="Times New Roman"/>
        </w:rPr>
        <w:t>.</w:t>
      </w:r>
    </w:p>
    <w:p w:rsidR="007F33CC" w:rsidRPr="007F33CC" w:rsidRDefault="007F33CC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B14F7A" w:rsidRPr="005E4510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bookmark0"/>
      <w:bookmarkStart w:id="11" w:name="_Toc118894022"/>
      <w:r w:rsidRPr="005E4510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7F33CC" w:rsidRPr="005E4510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5E451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0"/>
      <w:r w:rsidR="00AE3233" w:rsidRPr="005E4510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1"/>
    </w:p>
    <w:p w:rsidR="007F33CC" w:rsidRPr="005E4510" w:rsidRDefault="007F33CC" w:rsidP="00067EE6">
      <w:pPr>
        <w:ind w:firstLine="851"/>
        <w:rPr>
          <w:sz w:val="22"/>
          <w:szCs w:val="22"/>
        </w:rPr>
      </w:pPr>
    </w:p>
    <w:p w:rsidR="007F33CC" w:rsidRPr="005E4510" w:rsidRDefault="005E4510" w:rsidP="005E4510">
      <w:pPr>
        <w:autoSpaceDE w:val="0"/>
        <w:autoSpaceDN w:val="0"/>
        <w:adjustRightInd w:val="0"/>
        <w:ind w:firstLine="851"/>
        <w:rPr>
          <w:sz w:val="22"/>
          <w:szCs w:val="22"/>
        </w:rPr>
      </w:pPr>
      <w:r w:rsidRPr="005E4510">
        <w:rPr>
          <w:sz w:val="22"/>
          <w:szCs w:val="22"/>
        </w:rPr>
        <w:t>В зависимости от условий эксплуатации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>и монтажа, внутренний блок может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>переключаться в режим ледостава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>(внутреннего льдоудаления).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>Для уменьшения частоты работы в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>режиме ледостава (внутреннего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>льдоудаления) рекомендуется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>установить наружный блок в месте, не</w:t>
      </w:r>
      <w:r>
        <w:rPr>
          <w:sz w:val="22"/>
          <w:szCs w:val="22"/>
        </w:rPr>
        <w:t xml:space="preserve"> </w:t>
      </w:r>
      <w:r w:rsidRPr="005E4510">
        <w:rPr>
          <w:sz w:val="22"/>
          <w:szCs w:val="22"/>
        </w:rPr>
        <w:t>подверженном воздействию ветра.</w:t>
      </w:r>
    </w:p>
    <w:p w:rsidR="005E4510" w:rsidRDefault="005E4510" w:rsidP="00067EE6">
      <w:pPr>
        <w:ind w:firstLine="851"/>
        <w:rPr>
          <w:sz w:val="22"/>
          <w:szCs w:val="22"/>
        </w:rPr>
      </w:pPr>
    </w:p>
    <w:p w:rsidR="00C65F92" w:rsidRPr="00C65F92" w:rsidRDefault="005E4510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>Рабочий диапазон температур представлен на рисунке 1</w:t>
      </w:r>
      <w:r w:rsidR="00CA021F">
        <w:rPr>
          <w:sz w:val="22"/>
          <w:szCs w:val="22"/>
        </w:rPr>
        <w:t>7</w:t>
      </w:r>
      <w:r w:rsidR="00C65F92" w:rsidRPr="005E4510">
        <w:rPr>
          <w:sz w:val="22"/>
          <w:szCs w:val="22"/>
        </w:rPr>
        <w:t>.</w:t>
      </w:r>
    </w:p>
    <w:p w:rsidR="00AE3233" w:rsidRDefault="00AE3233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</w:p>
    <w:p w:rsidR="005E4510" w:rsidRDefault="00390174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095875" cy="3020632"/>
            <wp:effectExtent l="0" t="0" r="0" b="8890"/>
            <wp:docPr id="106" name="Рисунок 106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158" cy="3025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510" w:rsidRPr="009B1EC5" w:rsidRDefault="005E4510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</w:p>
    <w:p w:rsidR="00827D70" w:rsidRDefault="00827D70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</w:t>
      </w:r>
      <w:r w:rsidR="00CA021F">
        <w:rPr>
          <w:sz w:val="20"/>
          <w:szCs w:val="20"/>
        </w:rPr>
        <w:t>7</w:t>
      </w:r>
    </w:p>
    <w:p w:rsidR="00020D31" w:rsidRDefault="00020D31" w:rsidP="003808D1">
      <w:pPr>
        <w:spacing w:line="276" w:lineRule="auto"/>
        <w:jc w:val="both"/>
        <w:rPr>
          <w:sz w:val="20"/>
          <w:szCs w:val="20"/>
        </w:rPr>
      </w:pPr>
    </w:p>
    <w:p w:rsidR="00542227" w:rsidRDefault="00542227">
      <w:pPr>
        <w:spacing w:after="160" w:line="259" w:lineRule="auto"/>
        <w:rPr>
          <w:sz w:val="20"/>
          <w:szCs w:val="20"/>
        </w:rPr>
      </w:pPr>
    </w:p>
    <w:p w:rsidR="00020D31" w:rsidRDefault="00020D31" w:rsidP="003808D1">
      <w:pPr>
        <w:spacing w:line="276" w:lineRule="auto"/>
        <w:jc w:val="both"/>
        <w:rPr>
          <w:sz w:val="20"/>
          <w:szCs w:val="20"/>
        </w:rPr>
      </w:pPr>
    </w:p>
    <w:p w:rsidR="00AE3233" w:rsidRPr="00DC2751" w:rsidRDefault="007F33C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2" w:name="_Toc118894023"/>
      <w:r>
        <w:rPr>
          <w:rFonts w:ascii="Times New Roman" w:hAnsi="Times New Roman" w:cs="Times New Roman"/>
          <w:color w:val="auto"/>
          <w:sz w:val="22"/>
          <w:szCs w:val="22"/>
        </w:rPr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2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490B0A">
      <w:pPr>
        <w:ind w:firstLine="851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Чертеж </w:t>
      </w:r>
      <w:r w:rsidR="00CC0D92" w:rsidRPr="00490B0A">
        <w:rPr>
          <w:rStyle w:val="fontstyle01"/>
          <w:rFonts w:ascii="Times New Roman" w:hAnsi="Times New Roman"/>
          <w:color w:val="auto"/>
          <w:sz w:val="22"/>
          <w:szCs w:val="22"/>
        </w:rPr>
        <w:t>изделия</w:t>
      </w:r>
      <w:r w:rsidR="00C2699D"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 основными габаритными размерами представлен на</w:t>
      </w:r>
      <w:r w:rsidR="0040343D"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="006F5E19" w:rsidRPr="00490B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рисунке </w:t>
      </w:r>
      <w:r w:rsidR="000E4099" w:rsidRPr="00490B0A">
        <w:rPr>
          <w:rStyle w:val="fontstyle01"/>
          <w:rFonts w:ascii="Times New Roman" w:hAnsi="Times New Roman"/>
          <w:color w:val="auto"/>
          <w:sz w:val="22"/>
          <w:szCs w:val="22"/>
        </w:rPr>
        <w:t>1</w:t>
      </w:r>
      <w:r w:rsidR="00CA021F">
        <w:rPr>
          <w:rStyle w:val="fontstyle01"/>
          <w:rFonts w:ascii="Times New Roman" w:hAnsi="Times New Roman"/>
          <w:color w:val="auto"/>
          <w:sz w:val="22"/>
          <w:szCs w:val="22"/>
        </w:rPr>
        <w:t>8</w:t>
      </w:r>
      <w:r w:rsidR="00C2699D" w:rsidRPr="00490B0A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992BC5" w:rsidRDefault="00992BC5" w:rsidP="00490B0A">
      <w:pPr>
        <w:ind w:firstLine="851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992BC5" w:rsidRDefault="00992BC5" w:rsidP="00992BC5">
      <w:pPr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6296025" cy="2714625"/>
            <wp:effectExtent l="0" t="0" r="9525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B0A" w:rsidRDefault="00490B0A" w:rsidP="00D076C4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076C4" w:rsidRDefault="00D076C4" w:rsidP="00D076C4">
      <w:pPr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D076C4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  <w:r w:rsidR="00CA021F">
        <w:rPr>
          <w:rStyle w:val="fontstyle01"/>
          <w:rFonts w:ascii="Times New Roman" w:hAnsi="Times New Roman"/>
          <w:color w:val="auto"/>
          <w:sz w:val="20"/>
          <w:szCs w:val="20"/>
        </w:rPr>
        <w:t>8</w:t>
      </w:r>
    </w:p>
    <w:p w:rsidR="00B44D73" w:rsidRDefault="00B44D73" w:rsidP="00D076C4">
      <w:pPr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B44D73" w:rsidRDefault="00B44D73" w:rsidP="00D076C4">
      <w:pPr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B44D73" w:rsidRDefault="00B44D73" w:rsidP="00D076C4">
      <w:pPr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B44D73" w:rsidRDefault="00B44D73" w:rsidP="00D076C4">
      <w:pPr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B44D73" w:rsidRDefault="00B44D73" w:rsidP="00D076C4">
      <w:pPr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B44D73" w:rsidRDefault="00B44D73" w:rsidP="00D076C4">
      <w:pPr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397E9D" w:rsidRPr="00D076C4" w:rsidRDefault="00397E9D" w:rsidP="00D076C4">
      <w:pPr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A102E1" w:rsidRPr="00D076C4" w:rsidRDefault="00A102E1" w:rsidP="00397E9D">
      <w:pPr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3" w:name="_Toc118894024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992BC5">
        <w:rPr>
          <w:noProof/>
          <w:sz w:val="22"/>
          <w:szCs w:val="22"/>
        </w:rPr>
        <w:t xml:space="preserve"> 19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A102E1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15B56EC1" wp14:editId="6C669909">
            <wp:extent cx="719329" cy="719329"/>
            <wp:effectExtent l="0" t="0" r="5080" b="508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Dantherm_icon-28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4B7C47C4" wp14:editId="79D9F953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Dantherm_icon-25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8A572FF" wp14:editId="6E396F62">
            <wp:extent cx="719329" cy="719329"/>
            <wp:effectExtent l="0" t="0" r="5080" b="508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Dantherm_icon-29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35C2">
        <w:rPr>
          <w:noProof/>
          <w:sz w:val="20"/>
          <w:szCs w:val="20"/>
        </w:rPr>
        <w:drawing>
          <wp:inline distT="0" distB="0" distL="0" distR="0" wp14:anchorId="47931BC2" wp14:editId="719CC355">
            <wp:extent cx="717550" cy="717550"/>
            <wp:effectExtent l="0" t="0" r="6350" b="6350"/>
            <wp:docPr id="94" name="Рисунок 94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785CDE" w:rsidRDefault="006F5E19" w:rsidP="00B44D73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92BC5">
        <w:rPr>
          <w:noProof/>
          <w:sz w:val="20"/>
          <w:szCs w:val="20"/>
        </w:rPr>
        <w:t>19</w:t>
      </w:r>
    </w:p>
    <w:p w:rsidR="00B44D73" w:rsidRDefault="00B44D73" w:rsidP="00B44D73">
      <w:pPr>
        <w:spacing w:line="276" w:lineRule="auto"/>
        <w:jc w:val="center"/>
        <w:rPr>
          <w:noProof/>
          <w:sz w:val="20"/>
          <w:szCs w:val="20"/>
        </w:rPr>
      </w:pPr>
    </w:p>
    <w:p w:rsidR="00B44D73" w:rsidRDefault="00B44D73" w:rsidP="00B44D73">
      <w:pPr>
        <w:spacing w:line="276" w:lineRule="auto"/>
        <w:jc w:val="center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t xml:space="preserve"> </w:t>
      </w:r>
      <w:bookmarkStart w:id="17" w:name="_Toc118894025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005C31">
        <w:rPr>
          <w:noProof/>
          <w:sz w:val="22"/>
          <w:szCs w:val="22"/>
        </w:rPr>
        <w:t>9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05C31">
        <w:rPr>
          <w:noProof/>
          <w:sz w:val="20"/>
          <w:szCs w:val="20"/>
        </w:rPr>
        <w:t>9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E0496F" w:rsidRPr="00F312E9" w:rsidTr="00A1699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bookmarkEnd w:id="18"/>
          <w:p w:rsidR="00E0496F" w:rsidRPr="00F312E9" w:rsidRDefault="00E0496F" w:rsidP="00A1699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E0496F" w:rsidRPr="00F312E9" w:rsidRDefault="00E0496F" w:rsidP="00A1699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E0496F" w:rsidRPr="00F312E9" w:rsidTr="00A1699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0496F" w:rsidRPr="00F312E9" w:rsidRDefault="00E0496F" w:rsidP="00E0496F">
            <w:pPr>
              <w:numPr>
                <w:ilvl w:val="0"/>
                <w:numId w:val="25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0E0F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бытового кондиционера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), модельн</w:t>
            </w:r>
            <w:r>
              <w:rPr>
                <w:sz w:val="22"/>
                <w:szCs w:val="22"/>
              </w:rPr>
              <w:t>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>а RXA_A(9)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0496F" w:rsidRPr="00F312E9" w:rsidRDefault="00E0496F" w:rsidP="00A1699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0496F" w:rsidRPr="00F312E9" w:rsidTr="00A1699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0496F" w:rsidRPr="00F312E9" w:rsidRDefault="00E0496F" w:rsidP="00E0496F">
            <w:pPr>
              <w:numPr>
                <w:ilvl w:val="0"/>
                <w:numId w:val="25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с информацией о фторированных газах,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способствующих парниковому 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0496F" w:rsidRPr="003C5D18" w:rsidRDefault="00E0496F" w:rsidP="00A1699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0496F" w:rsidRPr="00F312E9" w:rsidTr="00A1699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0496F" w:rsidRDefault="00E0496F" w:rsidP="00E0496F">
            <w:pPr>
              <w:numPr>
                <w:ilvl w:val="0"/>
                <w:numId w:val="25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о наличии фторсодержащих парниковых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0496F" w:rsidRDefault="00E0496F" w:rsidP="00A1699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0496F" w:rsidRPr="00F312E9" w:rsidTr="00A1699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0496F" w:rsidRDefault="00E0496F" w:rsidP="00E0496F">
            <w:pPr>
              <w:numPr>
                <w:ilvl w:val="0"/>
                <w:numId w:val="25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Сливная пробка (находится на дне упаковочной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коробки)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0496F" w:rsidRDefault="00E0496F" w:rsidP="00A1699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0496F" w:rsidRPr="00F312E9" w:rsidTr="00A1699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0496F" w:rsidRDefault="00E0496F" w:rsidP="00E0496F">
            <w:pPr>
              <w:numPr>
                <w:ilvl w:val="0"/>
                <w:numId w:val="25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0496F" w:rsidRDefault="00E0496F" w:rsidP="00A1699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0496F" w:rsidRPr="00F312E9" w:rsidTr="00A1699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0496F" w:rsidRDefault="00E0496F" w:rsidP="00E0496F">
            <w:pPr>
              <w:numPr>
                <w:ilvl w:val="0"/>
                <w:numId w:val="25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A31E00">
              <w:rPr>
                <w:sz w:val="22"/>
                <w:szCs w:val="22"/>
              </w:rPr>
              <w:t>Общие правила техники 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0496F" w:rsidRDefault="00E0496F" w:rsidP="00A1699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0496F" w:rsidRPr="00F312E9" w:rsidTr="00A1699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0496F" w:rsidRDefault="00E0496F" w:rsidP="00E0496F">
            <w:pPr>
              <w:numPr>
                <w:ilvl w:val="0"/>
                <w:numId w:val="25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0496F" w:rsidRDefault="00E0496F" w:rsidP="00A1699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343FCA" w:rsidRDefault="00810B70" w:rsidP="002E531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9" w:name="_Ref68106447"/>
      <w:bookmarkStart w:id="20" w:name="_Ref70416290"/>
      <w:bookmarkStart w:id="21" w:name="_Ref70418138"/>
      <w:r w:rsidR="00710871" w:rsidRPr="002E5314">
        <w:rPr>
          <w:b/>
          <w:szCs w:val="28"/>
        </w:rPr>
        <w:lastRenderedPageBreak/>
        <w:t xml:space="preserve"> </w:t>
      </w:r>
      <w:bookmarkStart w:id="22" w:name="_Toc118894026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A978CB" w:rsidRDefault="00441E8C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A64E6E">
        <w:rPr>
          <w:noProof/>
          <w:sz w:val="22"/>
          <w:szCs w:val="22"/>
        </w:rPr>
        <w:t>1</w:t>
      </w:r>
      <w:r w:rsidR="006018AC">
        <w:rPr>
          <w:noProof/>
          <w:sz w:val="22"/>
          <w:szCs w:val="22"/>
        </w:rPr>
        <w:t xml:space="preserve"> </w:t>
      </w:r>
      <w:r w:rsidR="00A64E6E">
        <w:rPr>
          <w:noProof/>
          <w:sz w:val="22"/>
          <w:szCs w:val="22"/>
        </w:rPr>
        <w:t>(Один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18894027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18894028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B4603A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D0294F" w:rsidRDefault="00D0294F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Default="00D0294F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 RXA_A(9)</w:t>
      </w:r>
    </w:p>
    <w:p w:rsidR="00D0294F" w:rsidRPr="00A66DAA" w:rsidRDefault="00D0294F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D2532C" w:rsidRDefault="00D0294F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RXA_A(9)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81F30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B461F3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51036C" w:rsidRDefault="0084366C" w:rsidP="00390174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51036C">
        <w:rPr>
          <w:b w:val="0"/>
          <w:sz w:val="22"/>
          <w:szCs w:val="22"/>
        </w:rPr>
        <w:t>:</w:t>
      </w:r>
      <w:r w:rsidRPr="0051036C">
        <w:rPr>
          <w:b w:val="0"/>
          <w:sz w:val="24"/>
          <w:szCs w:val="24"/>
        </w:rPr>
        <w:t xml:space="preserve">  </w:t>
      </w:r>
      <w:r w:rsidR="00810B70" w:rsidRPr="0051036C">
        <w:rPr>
          <w:b w:val="0"/>
          <w:sz w:val="24"/>
          <w:szCs w:val="24"/>
        </w:rPr>
        <w:t xml:space="preserve">             </w:t>
      </w:r>
      <w:r w:rsidR="00E24807" w:rsidRPr="0051036C">
        <w:rPr>
          <w:b w:val="0"/>
          <w:sz w:val="24"/>
          <w:szCs w:val="24"/>
        </w:rPr>
        <w:t xml:space="preserve">       </w:t>
      </w:r>
      <w:r w:rsidR="00C07AE6" w:rsidRPr="0051036C">
        <w:rPr>
          <w:b w:val="0"/>
          <w:sz w:val="24"/>
          <w:szCs w:val="24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Daikin</w:t>
      </w:r>
      <w:r w:rsidR="001150BA" w:rsidRPr="0051036C">
        <w:rPr>
          <w:rFonts w:eastAsiaTheme="minorHAnsi"/>
          <w:sz w:val="22"/>
          <w:szCs w:val="22"/>
          <w:lang w:eastAsia="en-US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Industries</w:t>
      </w:r>
      <w:r w:rsidR="001150BA" w:rsidRPr="0051036C">
        <w:rPr>
          <w:rFonts w:eastAsiaTheme="minorHAnsi"/>
          <w:sz w:val="22"/>
          <w:szCs w:val="22"/>
          <w:lang w:eastAsia="en-US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Czech</w:t>
      </w:r>
      <w:r w:rsidR="001150BA" w:rsidRPr="0051036C">
        <w:rPr>
          <w:rFonts w:eastAsiaTheme="minorHAnsi"/>
          <w:sz w:val="22"/>
          <w:szCs w:val="22"/>
          <w:lang w:eastAsia="en-US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Republic</w:t>
      </w:r>
      <w:r w:rsidR="001150BA" w:rsidRPr="0051036C">
        <w:rPr>
          <w:rFonts w:eastAsiaTheme="minorHAnsi"/>
          <w:sz w:val="22"/>
          <w:szCs w:val="22"/>
          <w:lang w:eastAsia="en-US"/>
        </w:rPr>
        <w:t xml:space="preserve"> 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s</w:t>
      </w:r>
      <w:r w:rsidR="001150BA" w:rsidRPr="0051036C">
        <w:rPr>
          <w:rFonts w:eastAsiaTheme="minorHAnsi"/>
          <w:sz w:val="22"/>
          <w:szCs w:val="22"/>
          <w:lang w:eastAsia="en-US"/>
        </w:rPr>
        <w:t>.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r</w:t>
      </w:r>
      <w:r w:rsidR="001150BA" w:rsidRPr="0051036C">
        <w:rPr>
          <w:rFonts w:eastAsiaTheme="minorHAnsi"/>
          <w:sz w:val="22"/>
          <w:szCs w:val="22"/>
          <w:lang w:eastAsia="en-US"/>
        </w:rPr>
        <w:t>.</w:t>
      </w:r>
      <w:r w:rsidR="001150BA" w:rsidRPr="00B36CEF">
        <w:rPr>
          <w:rFonts w:eastAsiaTheme="minorHAnsi"/>
          <w:sz w:val="22"/>
          <w:szCs w:val="22"/>
          <w:lang w:val="en-US" w:eastAsia="en-US"/>
        </w:rPr>
        <w:t>o</w:t>
      </w:r>
      <w:r w:rsidR="001150BA" w:rsidRPr="0051036C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024F9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18894029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81A3A0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D0294F" w:rsidRDefault="00D0294F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Default="00D0294F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 RXA_A(9)</w:t>
      </w:r>
    </w:p>
    <w:p w:rsidR="00D0294F" w:rsidRPr="00A66DAA" w:rsidRDefault="00D0294F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D2532C" w:rsidRDefault="00D0294F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RXA_A(9)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C3506F" wp14:editId="37F17F93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32989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B80EA8" wp14:editId="1E171E39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53E9F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18894030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B3A73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AB3A73" w:rsidRDefault="00AB3A7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Блоки необходимо сдавать на специальную пере</w:t>
      </w:r>
      <w:r w:rsidR="00CA021F">
        <w:rPr>
          <w:rFonts w:ascii="Times New Roman" w:hAnsi="Times New Roman"/>
        </w:rPr>
        <w:t>рабатывающую станцию для утилиза</w:t>
      </w:r>
      <w:r>
        <w:rPr>
          <w:rFonts w:ascii="Times New Roman" w:hAnsi="Times New Roman"/>
        </w:rPr>
        <w:t>ции, переработки и вторичного использования.</w:t>
      </w:r>
    </w:p>
    <w:p w:rsidR="008831F7" w:rsidRPr="00684459" w:rsidRDefault="00AB3A73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Calibri"/>
          <w:sz w:val="22"/>
          <w:szCs w:val="22"/>
          <w:lang w:eastAsia="en-US"/>
        </w:rPr>
        <w:t xml:space="preserve"> </w:t>
      </w:r>
      <w:bookmarkStart w:id="36" w:name="_Toc118894031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 допускается эксплуатация оборудования во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взрывоопасной среде.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Попросите выполнить монтажные работы дилера или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квалифицированных специалистов. Не монтируйте агрегат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самостоятельно.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 выполненный монтаж может стать причиной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протечки воды, поражения электрическим током или пожара.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Монтажные работы следует выполнять в строгом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соответствии с настоящей инструкцией.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Неправильно выполненный монтаж может привести к протечке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воды, поражению электрическим током или пожару.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Если блок устанавливается в небольшом помещении,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необходимо принять меры к тому, чтобы концентрация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хладагента в случае его утечки не превысила допустимую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норму. О мерах по предотвращению превышения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допустимой нормы хладагента в случае утечки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проконсультируйтесь с продавцом системы.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 превышении допустимой нормы утечки хладагента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может возникнуть кислородная недостаточность.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выполнении монтажных работ следует использовать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только указанное дополнительное оборудование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комплектующие детали.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Использование несоответствующих деталей может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привести к протечке воды, поражению электрическим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током, пожару или поломке блока.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Устанавливать кондиционер следует на основании, которое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способно выдержать его вес.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Недостаточная прочность основания может привести к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падению оборудования и травматизму.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Монтажные работы следует проводить с учетом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особенностей местного климата: возможности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возникновения сильных ветров, тайфунов, землетрясений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 др.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 выполненный монтаж может стать причиной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несчастных случаев, вызванных падением оборудования.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Все электротехнические работы следует поручать только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квалифицированным специалистам. Такие работы должны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проводиться в строгом соответствии с местными нормами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настоящей инструкцией по монтажу с использованием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отдельной цепи питания.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Недостаточная мощность цепи силового электропитания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 выполненные электрические подключения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могут привести к поражению электрическим током или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вызвать пожар.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Вся электропроводка должна быть надежно зафиксирована,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должны использоваться только провода указанных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номиналов, на контактные соединения и на провода не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должны воздействовать никакие внешние силы.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Незаконченные соединения и незафиксированные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крепления могут стать причиной пожара.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Укладывать проводку, соединяющую наружный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внутренние блоки, а также провода, подающие силовое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электропитание, следует так, чтобы крышку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электрического щитка можно было плотно закрыть.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lastRenderedPageBreak/>
        <w:t>Неправильное положение крышки на электрическом щитке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может вызвать перегрев клемм и привести к поражению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электрическим током или пожару.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Если во время монтажных работ произойдет утечка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хладагента, необходимо немедленно проветрить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помещение.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Если пар хладагента войдет в контакт с огнем, может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выделиться ядовитый газ</w:t>
      </w:r>
      <w:r w:rsidR="008831F7" w:rsidRPr="005E73D5">
        <w:rPr>
          <w:rFonts w:ascii="Times New Roman" w:hAnsi="Times New Roman"/>
        </w:rPr>
        <w:t xml:space="preserve">. </w:t>
      </w:r>
      <w:r w:rsidRPr="005E73D5">
        <w:rPr>
          <w:rFonts w:ascii="Times New Roman" w:hAnsi="Times New Roman"/>
        </w:rPr>
        <w:t>По окончании монтажных работ необходимо проверить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наличие утечки пара хладагента.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Если протекающий в помещение пар холодильного агента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войдет в контакт с источником огня (калорифером,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сушилкой или кухонной плитой), возможно выделение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ядовитого газа.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Работать с клеммными соединениями и их элементами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следует только при отключенном электропитании.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 деталям, находящимся под напряжением, можно легко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случайно прикоснуться.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 проведении монтажа и работ по техническому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обслуживанию не оставляйте блок без присмотра со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снятой сервисной панелью.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 планировании перемещения ранее установленных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блоков нельзя забывать о том, что в первую очередь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 xml:space="preserve">необходимо утилизировать хладагент после откачки.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 допускайте прямого контакта случайно вытекшего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хладагента с кожей. Это может привести к тяжелым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ранениям, вызванным обморожением.</w:t>
      </w:r>
      <w:r w:rsidR="00D8169E" w:rsidRPr="005E73D5">
        <w:rPr>
          <w:rFonts w:ascii="Times New Roman" w:hAnsi="Times New Roman"/>
        </w:rPr>
        <w:t xml:space="preserve"> </w:t>
      </w:r>
    </w:p>
    <w:p w:rsidR="00D8169E" w:rsidRPr="0074570A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Кондиционер необходимо заземлить.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Сопротивление линии заземления должно соответствовать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государственным нормам.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Провод заземления нельзя подключать к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газовым и водопроводным магистралям,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громоотводам и проводке заземления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телефонных линий.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Ненадежное заземление может привести к</w:t>
      </w:r>
      <w:r w:rsidR="00D8169E" w:rsidRPr="0074570A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поражению электрическим током.</w:t>
      </w:r>
      <w:r w:rsidR="00D8169E" w:rsidRPr="0074570A">
        <w:rPr>
          <w:rFonts w:ascii="Times New Roman" w:hAnsi="Times New Roman"/>
        </w:rPr>
        <w:t xml:space="preserve">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Трубопровод газообразного хладагента.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 случае утечки газа возможно воспламенение или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возгорание.</w:t>
      </w:r>
      <w:r w:rsidR="00D8169E" w:rsidRPr="005E73D5">
        <w:rPr>
          <w:rFonts w:ascii="Times New Roman" w:hAnsi="Times New Roman"/>
        </w:rPr>
        <w:t xml:space="preserve">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Трубопровод циркуляции воды.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Жесткие виниловые трубы неэффективны в качестве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заземления.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 Громоотвод или проводка заземления телефонных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линий.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 время грозового разряда электрический потенциал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может увеличит</w:t>
      </w:r>
      <w:r w:rsidR="0001465A">
        <w:rPr>
          <w:rFonts w:ascii="Times New Roman" w:hAnsi="Times New Roman"/>
        </w:rPr>
        <w:t>ь</w:t>
      </w:r>
      <w:r w:rsidRPr="005E73D5">
        <w:rPr>
          <w:rFonts w:ascii="Times New Roman" w:hAnsi="Times New Roman"/>
        </w:rPr>
        <w:t>ся до недопустимого значения.</w:t>
      </w:r>
      <w:r w:rsidR="00D8169E" w:rsidRPr="005E73D5">
        <w:rPr>
          <w:rFonts w:ascii="Times New Roman" w:hAnsi="Times New Roman"/>
        </w:rPr>
        <w:t xml:space="preserve">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Необходимо установить предохранитель утечки на землю.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Отсутствие предохранителя утечки тока на землю может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привести к поражению электрическим током и пожару.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 дренажных труб необходимо производить в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строгом соответствии с настоящей инструкцией. Во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избежание образования конденсата трубы следует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изолировать.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Неправильный монтаж дренажных труб может привести к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протечке воды, в результате чего может промокнуть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мебель, находящаяся в помещении.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 Во избежание помех изображению и звуку наружный 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внутренние блоки, кабель силового электропитания 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соединительную проводку следует разместить на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расстоянии не менее метра от телевизионных 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радиоприемников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(при определенной длине радиоволн расстояния в один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метр для устранения помех может оказаться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недостаточно).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Кондиционер не следует устанавливать в местах, где</w:t>
      </w:r>
      <w:r w:rsidR="0080406B">
        <w:rPr>
          <w:rFonts w:ascii="Times New Roman" w:hAnsi="Times New Roman"/>
        </w:rPr>
        <w:t>: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 воздухе присутствует эмульсия, испарения и другие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мелкие частицы минеральных масел, например, на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кухне.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Могут разрушиться и отвалиться пластиковые детали,</w:t>
      </w:r>
      <w:r w:rsidR="00D8169E" w:rsidRPr="005E73D5">
        <w:rPr>
          <w:rFonts w:ascii="Times New Roman" w:hAnsi="Times New Roman"/>
        </w:rPr>
        <w:t xml:space="preserve"> также возможна протечка воды;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выделяются коррозионные испарения, например пары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серной кислоты.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Коррозия медных труб и мест пайки может привести к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у</w:t>
      </w:r>
      <w:r w:rsidR="00D8169E" w:rsidRPr="005E73D5">
        <w:rPr>
          <w:rFonts w:ascii="Times New Roman" w:hAnsi="Times New Roman"/>
        </w:rPr>
        <w:t>течке хладагента;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установлено о</w:t>
      </w:r>
      <w:r w:rsidR="00D8169E" w:rsidRPr="005E73D5">
        <w:rPr>
          <w:rFonts w:ascii="Times New Roman" w:hAnsi="Times New Roman"/>
        </w:rPr>
        <w:t>борудование, излучающее электро</w:t>
      </w:r>
      <w:r w:rsidRPr="005E73D5">
        <w:rPr>
          <w:rFonts w:ascii="Times New Roman" w:hAnsi="Times New Roman"/>
        </w:rPr>
        <w:t>магнитные волны.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Электромагнитные волны могут помешать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функционированию системы управления и вызвать сбои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 работе</w:t>
      </w:r>
      <w:r w:rsidR="00D8169E" w:rsidRPr="005E73D5">
        <w:rPr>
          <w:rFonts w:ascii="Times New Roman" w:hAnsi="Times New Roman"/>
        </w:rPr>
        <w:t xml:space="preserve"> агрегата;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возможна утечка огнеопасных газов, скопление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углеродного волокна и горючей пыли, а также где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ведутся работы с летучими огнеопасными веществами,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например, с растворителями или бензином.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Такие г</w:t>
      </w:r>
      <w:r w:rsidR="00D8169E" w:rsidRPr="005E73D5">
        <w:rPr>
          <w:rFonts w:ascii="Times New Roman" w:hAnsi="Times New Roman"/>
        </w:rPr>
        <w:t>азы могут стать причиной пожара;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 атмосфере отмечается повышенная концентрация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</w:t>
      </w:r>
      <w:r w:rsidR="00D8169E" w:rsidRPr="005E73D5">
        <w:rPr>
          <w:rFonts w:ascii="Times New Roman" w:hAnsi="Times New Roman"/>
        </w:rPr>
        <w:t>лей, например на морском берегу;</w:t>
      </w:r>
    </w:p>
    <w:p w:rsidR="005E73D5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возможны значительные колебания напряжения в сети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питания (например, вблизи заводов и фабрик).</w:t>
      </w:r>
    </w:p>
    <w:p w:rsidR="006F4152" w:rsidRDefault="00536A3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lastRenderedPageBreak/>
        <w:t>Обязательно примите адекватные меры по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предотвращению использования блока мелкими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животными в качестве пристанища.</w:t>
      </w:r>
      <w:r w:rsidR="006F4152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Мелкие животные, вступив в контакт с электрическими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деталями, могут вызвать сбои в работе блока,</w:t>
      </w:r>
      <w:r w:rsidR="005E73D5" w:rsidRPr="005E73D5">
        <w:rPr>
          <w:rFonts w:ascii="Times New Roman" w:hAnsi="Times New Roman"/>
        </w:rPr>
        <w:t xml:space="preserve"> </w:t>
      </w:r>
      <w:r w:rsidR="0080406B">
        <w:rPr>
          <w:rFonts w:ascii="Times New Roman" w:hAnsi="Times New Roman"/>
        </w:rPr>
        <w:t xml:space="preserve">задымление или возгорание. </w:t>
      </w:r>
    </w:p>
    <w:p w:rsidR="005E73D5" w:rsidRPr="0080406B" w:rsidRDefault="00536A3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Проинструктируйте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заказчика о том, что пространство вокруг блока</w:t>
      </w:r>
      <w:r w:rsidR="0080406B">
        <w:rPr>
          <w:rFonts w:ascii="Times New Roman" w:hAnsi="Times New Roman"/>
        </w:rPr>
        <w:t xml:space="preserve"> </w:t>
      </w:r>
      <w:r w:rsidRPr="0080406B">
        <w:rPr>
          <w:rFonts w:ascii="Times New Roman" w:hAnsi="Times New Roman"/>
        </w:rPr>
        <w:t>необходимо содержать в чистоте.</w:t>
      </w:r>
      <w:r w:rsidR="005E73D5" w:rsidRPr="0080406B">
        <w:rPr>
          <w:rFonts w:ascii="Times New Roman" w:hAnsi="Times New Roman"/>
        </w:rPr>
        <w:t xml:space="preserve"> </w:t>
      </w:r>
    </w:p>
    <w:p w:rsidR="007E604D" w:rsidRPr="005E73D5" w:rsidRDefault="007E604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Перед началом операций технического обслуживания,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проведение которых требует вскрытия системы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циркуляции хладагента, хладагент должен быть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откачен в соответствии с местными правилами.</w:t>
      </w:r>
    </w:p>
    <w:p w:rsidR="005E73D5" w:rsidRPr="005E73D5" w:rsidRDefault="007E604D" w:rsidP="006F4152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5E73D5">
        <w:rPr>
          <w:rFonts w:eastAsia="Calibri"/>
          <w:sz w:val="22"/>
          <w:szCs w:val="22"/>
          <w:lang w:eastAsia="en-US"/>
        </w:rPr>
        <w:t>Все электро</w:t>
      </w:r>
      <w:r w:rsidR="005E73D5" w:rsidRPr="005E73D5">
        <w:rPr>
          <w:rFonts w:eastAsia="Calibri"/>
          <w:sz w:val="22"/>
          <w:szCs w:val="22"/>
          <w:lang w:eastAsia="en-US"/>
        </w:rPr>
        <w:t>технические работы должны произ</w:t>
      </w:r>
      <w:r w:rsidRPr="005E73D5">
        <w:rPr>
          <w:rFonts w:eastAsia="Calibri"/>
          <w:sz w:val="22"/>
          <w:szCs w:val="22"/>
          <w:lang w:eastAsia="en-US"/>
        </w:rPr>
        <w:t>водиться только квалифицированными</w:t>
      </w:r>
      <w:r w:rsidR="005E73D5" w:rsidRPr="005E73D5">
        <w:rPr>
          <w:rFonts w:eastAsia="Calibri"/>
          <w:sz w:val="22"/>
          <w:szCs w:val="22"/>
          <w:lang w:eastAsia="en-US"/>
        </w:rPr>
        <w:t xml:space="preserve"> </w:t>
      </w:r>
      <w:r w:rsidRPr="005E73D5">
        <w:rPr>
          <w:rFonts w:eastAsia="Calibri"/>
          <w:sz w:val="22"/>
          <w:szCs w:val="22"/>
          <w:lang w:eastAsia="en-US"/>
        </w:rPr>
        <w:t>специалистами.</w:t>
      </w:r>
      <w:r w:rsidR="005E73D5" w:rsidRPr="005E73D5">
        <w:rPr>
          <w:rFonts w:eastAsia="Calibri"/>
          <w:sz w:val="22"/>
          <w:szCs w:val="22"/>
          <w:lang w:eastAsia="en-US"/>
        </w:rPr>
        <w:t xml:space="preserve"> </w:t>
      </w:r>
    </w:p>
    <w:p w:rsidR="005E73D5" w:rsidRPr="0080406B" w:rsidRDefault="007E604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Все электрическое оборудование и материалы,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используемы</w:t>
      </w:r>
      <w:r w:rsidR="0080406B">
        <w:rPr>
          <w:rFonts w:ascii="Times New Roman" w:hAnsi="Times New Roman"/>
        </w:rPr>
        <w:t>е при монтаже, должны соответст</w:t>
      </w:r>
      <w:r w:rsidRPr="0080406B">
        <w:rPr>
          <w:rFonts w:ascii="Times New Roman" w:hAnsi="Times New Roman"/>
        </w:rPr>
        <w:t>вовать требованиям местных и государственных</w:t>
      </w:r>
      <w:r w:rsidR="005E73D5" w:rsidRPr="0080406B">
        <w:rPr>
          <w:rFonts w:ascii="Times New Roman" w:hAnsi="Times New Roman"/>
        </w:rPr>
        <w:t xml:space="preserve"> </w:t>
      </w:r>
      <w:r w:rsidRPr="0080406B">
        <w:rPr>
          <w:rFonts w:ascii="Times New Roman" w:hAnsi="Times New Roman"/>
        </w:rPr>
        <w:t>норм.</w:t>
      </w:r>
    </w:p>
    <w:p w:rsidR="005E73D5" w:rsidRDefault="007E604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Высокое напряжение</w:t>
      </w:r>
      <w:r w:rsidR="0080406B">
        <w:rPr>
          <w:rFonts w:ascii="Times New Roman" w:hAnsi="Times New Roman"/>
        </w:rPr>
        <w:t>.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 избежание поражения электрическим током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обязательно отсоедините электропитание не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менее чем за 1 минуту до начала обслуживания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электрических деталей. Даже по прошествии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1 минуты всегда измеряйте напряжение на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клеммах емкостей и электрических деталей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силовой цепи и, прежде чем прикоснуться к ним,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убеждайтесь в том, что это напряжение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составляет не более 50 В DC постоянного тока.</w:t>
      </w:r>
    </w:p>
    <w:p w:rsidR="002A7878" w:rsidRPr="005E73D5" w:rsidRDefault="002A7878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5E73D5" w:rsidRPr="005E73D5" w:rsidRDefault="00EC3587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</w:t>
      </w:r>
      <w:r w:rsidR="005E73D5" w:rsidRPr="005E73D5">
        <w:rPr>
          <w:rFonts w:ascii="Times New Roman" w:hAnsi="Times New Roman"/>
          <w:b/>
        </w:rPr>
        <w:t xml:space="preserve"> </w:t>
      </w:r>
      <w:r w:rsidR="00A22C30">
        <w:rPr>
          <w:rFonts w:ascii="Times New Roman" w:hAnsi="Times New Roman"/>
          <w:b/>
        </w:rPr>
        <w:t>хладагента R</w:t>
      </w:r>
      <w:r w:rsidR="00A22C30" w:rsidRPr="00A22C30">
        <w:rPr>
          <w:rFonts w:ascii="Times New Roman" w:hAnsi="Times New Roman"/>
          <w:b/>
        </w:rPr>
        <w:t>32</w:t>
      </w:r>
      <w:r w:rsidR="005E73D5" w:rsidRPr="005E73D5">
        <w:rPr>
          <w:rFonts w:ascii="Times New Roman" w:hAnsi="Times New Roman"/>
          <w:b/>
        </w:rPr>
        <w:t>.</w:t>
      </w:r>
    </w:p>
    <w:p w:rsidR="00E52BFD" w:rsidRDefault="00A22C30" w:rsidP="00A22C30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A22C30" w:rsidRDefault="00A22C30" w:rsidP="00A22C30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20594D" w:rsidRDefault="0020594D" w:rsidP="0020594D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20594D" w:rsidRPr="0020594D" w:rsidRDefault="0020594D" w:rsidP="0020594D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20594D" w:rsidRPr="0020594D" w:rsidRDefault="0020594D" w:rsidP="0020594D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966DC3" w:rsidRDefault="0020594D" w:rsidP="00966D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966DC3" w:rsidRPr="00966DC3" w:rsidRDefault="00966DC3" w:rsidP="00966DC3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A22C30" w:rsidRPr="00A22C30" w:rsidRDefault="00A22C30" w:rsidP="00A22C30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A22C30" w:rsidRPr="00A22C30" w:rsidRDefault="00A22C30" w:rsidP="00A22C30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7" w:name="_Toc118894032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7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bookmarkStart w:id="38" w:name="_Ref67997869"/>
      <w:bookmarkStart w:id="39" w:name="_Ref68106497"/>
      <w:bookmarkStart w:id="40" w:name="_Ref70418185"/>
      <w:bookmarkStart w:id="41" w:name="_Ref71107481"/>
      <w:bookmarkStart w:id="42" w:name="_Toc118894033"/>
      <w:r w:rsidRPr="00985AEE">
        <w:rPr>
          <w:rFonts w:eastAsia="Arial Unicode MS"/>
          <w:b/>
          <w:bCs/>
          <w:szCs w:val="28"/>
        </w:rPr>
        <w:lastRenderedPageBreak/>
        <w:t>УЧЕТ ТЕХНИЧЕСКОГО ОБСЛУЖИВАНИЯ</w:t>
      </w:r>
      <w:bookmarkEnd w:id="38"/>
      <w:bookmarkEnd w:id="39"/>
      <w:bookmarkEnd w:id="40"/>
      <w:bookmarkEnd w:id="41"/>
      <w:bookmarkEnd w:id="4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3" w:name="_Ref67997880"/>
      <w:bookmarkStart w:id="44" w:name="_Ref68106504"/>
      <w:bookmarkStart w:id="45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18894034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6"/>
    </w:p>
    <w:p w:rsidR="0028312A" w:rsidRPr="0080406B" w:rsidRDefault="00155859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C67B0D">
        <w:rPr>
          <w:rFonts w:hint="eastAsia"/>
          <w:sz w:val="22"/>
          <w:szCs w:val="22"/>
        </w:rPr>
        <w:t>Если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результате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возникновения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той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или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иной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система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остановилась</w:t>
      </w:r>
      <w:r w:rsidRPr="00C67B0D">
        <w:rPr>
          <w:sz w:val="22"/>
          <w:szCs w:val="22"/>
        </w:rPr>
        <w:t xml:space="preserve">, </w:t>
      </w:r>
      <w:r w:rsidRPr="00C67B0D">
        <w:rPr>
          <w:rFonts w:hint="eastAsia"/>
          <w:sz w:val="22"/>
          <w:szCs w:val="22"/>
        </w:rPr>
        <w:t>вы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можете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определить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характер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этой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ошибки</w:t>
      </w:r>
      <w:r w:rsidRPr="00C67B0D">
        <w:rPr>
          <w:sz w:val="22"/>
          <w:szCs w:val="22"/>
        </w:rPr>
        <w:t xml:space="preserve">, </w:t>
      </w:r>
      <w:r w:rsidRPr="00C67B0D">
        <w:rPr>
          <w:rFonts w:hint="eastAsia"/>
          <w:sz w:val="22"/>
          <w:szCs w:val="22"/>
        </w:rPr>
        <w:t>отображаемому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на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дисплее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пульта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дистанционного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управления</w:t>
      </w:r>
      <w:r w:rsidRPr="00C67B0D">
        <w:rPr>
          <w:sz w:val="22"/>
          <w:szCs w:val="22"/>
        </w:rPr>
        <w:t>.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Значения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кодов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смотрите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инструкции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монтажу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внутреннего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блока</w:t>
      </w:r>
      <w:r w:rsidRPr="00C67B0D">
        <w:rPr>
          <w:sz w:val="22"/>
          <w:szCs w:val="22"/>
        </w:rPr>
        <w:t>.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Коды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ошибок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могут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отображаться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всех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моделях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внутренних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наружных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блоков</w:t>
      </w:r>
      <w:r w:rsidRPr="00C67B0D">
        <w:rPr>
          <w:sz w:val="22"/>
          <w:szCs w:val="22"/>
        </w:rPr>
        <w:t>.</w:t>
      </w:r>
    </w:p>
    <w:p w:rsidR="00E07909" w:rsidRDefault="00AB3A73" w:rsidP="00EA2B97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AB3A73">
        <w:rPr>
          <w:rFonts w:hint="eastAsia"/>
          <w:sz w:val="22"/>
          <w:szCs w:val="22"/>
        </w:rPr>
        <w:t>Диагностика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неисправностей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с</w:t>
      </w:r>
      <w:r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помощью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светодиода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на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плате</w:t>
      </w:r>
      <w:r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наружного</w:t>
      </w:r>
      <w:r w:rsidRPr="00AB3A73">
        <w:rPr>
          <w:sz w:val="22"/>
          <w:szCs w:val="22"/>
        </w:rPr>
        <w:t xml:space="preserve"> </w:t>
      </w:r>
      <w:r w:rsidRPr="00AB3A73">
        <w:rPr>
          <w:rFonts w:hint="eastAsia"/>
          <w:sz w:val="22"/>
          <w:szCs w:val="22"/>
        </w:rPr>
        <w:t>блока</w:t>
      </w:r>
      <w:r w:rsidR="00EA2B97">
        <w:rPr>
          <w:sz w:val="22"/>
          <w:szCs w:val="22"/>
        </w:rPr>
        <w:t xml:space="preserve"> представлена в таблице 10.</w:t>
      </w:r>
    </w:p>
    <w:p w:rsidR="00EA2B97" w:rsidRDefault="00EA2B97" w:rsidP="00AB3A7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AB3A73" w:rsidRPr="00EA2B97" w:rsidRDefault="00EA2B97" w:rsidP="00AB3A7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EA2B97">
        <w:rPr>
          <w:sz w:val="20"/>
          <w:szCs w:val="20"/>
        </w:rPr>
        <w:t>Таблица 10</w:t>
      </w:r>
    </w:p>
    <w:p w:rsidR="00EA2B97" w:rsidRDefault="00EA2B97" w:rsidP="00AB3A7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09"/>
        <w:gridCol w:w="8080"/>
      </w:tblGrid>
      <w:tr w:rsidR="00AB3A73" w:rsidTr="00AB3A73">
        <w:tc>
          <w:tcPr>
            <w:tcW w:w="1809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Светодиод</w:t>
            </w:r>
          </w:p>
        </w:tc>
        <w:tc>
          <w:tcPr>
            <w:tcW w:w="8080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Диагностика</w:t>
            </w:r>
          </w:p>
        </w:tc>
      </w:tr>
      <w:tr w:rsidR="00AB3A73" w:rsidTr="00AB3A73">
        <w:tc>
          <w:tcPr>
            <w:tcW w:w="1809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Мигает</w:t>
            </w:r>
          </w:p>
        </w:tc>
        <w:tc>
          <w:tcPr>
            <w:tcW w:w="8080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</w:t>
            </w:r>
          </w:p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Проверьте внутренний блок;</w:t>
            </w:r>
          </w:p>
        </w:tc>
      </w:tr>
      <w:tr w:rsidR="00AB3A73" w:rsidTr="00AB3A73">
        <w:tc>
          <w:tcPr>
            <w:tcW w:w="1809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ВКЛ</w:t>
            </w:r>
          </w:p>
        </w:tc>
        <w:tc>
          <w:tcPr>
            <w:tcW w:w="8080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Выключите и снова включить питание, спустя примерно 3 минуты еще раз проверьте состояние светодиода. Если светодиод опять светится, плата наружного блока неисправна;</w:t>
            </w:r>
          </w:p>
        </w:tc>
      </w:tr>
      <w:tr w:rsidR="00AB3A73" w:rsidTr="00AB3A73">
        <w:tc>
          <w:tcPr>
            <w:tcW w:w="1809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ВЫКЛ</w:t>
            </w:r>
          </w:p>
        </w:tc>
        <w:tc>
          <w:tcPr>
            <w:tcW w:w="8080" w:type="dxa"/>
          </w:tcPr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Напряжение питания (для экономии электроэнергии);</w:t>
            </w:r>
          </w:p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Неисправность по электропитанию;</w:t>
            </w:r>
          </w:p>
          <w:p w:rsidR="00AB3A73" w:rsidRDefault="00AB3A73" w:rsidP="00AB3A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Выключите и снова включите питание, спустя примерно 3 минуты еще раз проверьте состояние светодиода. Если светодиод опять не светится, значит, плата наружного блока неисправна;</w:t>
            </w:r>
          </w:p>
        </w:tc>
      </w:tr>
    </w:tbl>
    <w:p w:rsidR="00AB3A73" w:rsidRDefault="00AB3A73" w:rsidP="00AB3A73">
      <w:pPr>
        <w:autoSpaceDE w:val="0"/>
        <w:autoSpaceDN w:val="0"/>
        <w:adjustRightInd w:val="0"/>
        <w:spacing w:line="276" w:lineRule="auto"/>
        <w:jc w:val="both"/>
        <w:rPr>
          <w:rFonts w:ascii="ArialMT" w:eastAsia="ArialMT" w:hAnsiTheme="minorHAnsi" w:cs="ArialMT"/>
          <w:sz w:val="16"/>
          <w:szCs w:val="16"/>
          <w:lang w:eastAsia="en-US"/>
        </w:rPr>
      </w:pPr>
    </w:p>
    <w:p w:rsidR="002A7878" w:rsidRDefault="002A7878">
      <w:pPr>
        <w:spacing w:after="160" w:line="259" w:lineRule="auto"/>
        <w:rPr>
          <w:rFonts w:ascii="Arial" w:eastAsiaTheme="minorHAnsi" w:hAnsi="Arial" w:cs="Arial"/>
          <w:color w:val="000000"/>
          <w:sz w:val="24"/>
          <w:lang w:eastAsia="en-US"/>
        </w:rPr>
      </w:pPr>
      <w:r>
        <w:rPr>
          <w:rFonts w:ascii="Arial" w:eastAsiaTheme="minorHAnsi" w:hAnsi="Arial" w:cs="Arial"/>
          <w:color w:val="000000"/>
          <w:sz w:val="24"/>
          <w:lang w:eastAsia="en-US"/>
        </w:rPr>
        <w:br w:type="page"/>
      </w: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18894035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3"/>
      <w:bookmarkEnd w:id="44"/>
      <w:bookmarkEnd w:id="45"/>
      <w:bookmarkEnd w:id="47"/>
    </w:p>
    <w:p w:rsidR="00A45D7D" w:rsidRDefault="00705AA4" w:rsidP="003808D1">
      <w:pPr>
        <w:pStyle w:val="21"/>
        <w:spacing w:line="276" w:lineRule="auto"/>
        <w:ind w:firstLine="851"/>
        <w:jc w:val="both"/>
        <w:outlineLvl w:val="1"/>
        <w:rPr>
          <w:sz w:val="22"/>
          <w:szCs w:val="22"/>
        </w:rPr>
      </w:pPr>
      <w:bookmarkStart w:id="48" w:name="_Toc118894036"/>
      <w:r>
        <w:rPr>
          <w:sz w:val="22"/>
          <w:szCs w:val="22"/>
        </w:rPr>
        <w:t>12</w:t>
      </w:r>
      <w:r w:rsidR="00A45D7D" w:rsidRPr="001E45FC">
        <w:rPr>
          <w:sz w:val="22"/>
          <w:szCs w:val="22"/>
        </w:rPr>
        <w:t xml:space="preserve">.1 </w:t>
      </w:r>
      <w:r w:rsidR="00E52BFD">
        <w:rPr>
          <w:sz w:val="22"/>
          <w:szCs w:val="22"/>
        </w:rPr>
        <w:t>Транспортировка</w:t>
      </w:r>
      <w:bookmarkEnd w:id="48"/>
    </w:p>
    <w:p w:rsidR="00C904D9" w:rsidRPr="001E45FC" w:rsidRDefault="00C904D9" w:rsidP="003808D1">
      <w:pPr>
        <w:pStyle w:val="21"/>
        <w:spacing w:line="276" w:lineRule="auto"/>
        <w:ind w:firstLine="851"/>
        <w:jc w:val="both"/>
        <w:outlineLvl w:val="1"/>
        <w:rPr>
          <w:sz w:val="22"/>
          <w:szCs w:val="22"/>
        </w:rPr>
      </w:pPr>
    </w:p>
    <w:p w:rsidR="00D76238" w:rsidRPr="00BC29CA" w:rsidRDefault="00EF55F6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BC29CA">
        <w:rPr>
          <w:sz w:val="22"/>
          <w:szCs w:val="22"/>
        </w:rPr>
        <w:t>Погрузочно-разгрузочные операции</w:t>
      </w:r>
      <w:r w:rsidR="00C904D9">
        <w:rPr>
          <w:sz w:val="22"/>
          <w:szCs w:val="22"/>
        </w:rPr>
        <w:t>.</w:t>
      </w:r>
      <w:r w:rsid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При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подъеме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блока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возьмитесь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одновременно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левый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и</w:t>
      </w:r>
      <w:r w:rsidR="0080406B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правый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захваты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как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показано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рисунке</w:t>
      </w:r>
      <w:r w:rsidR="00E0612C">
        <w:rPr>
          <w:sz w:val="22"/>
          <w:szCs w:val="22"/>
        </w:rPr>
        <w:t xml:space="preserve"> 20</w:t>
      </w:r>
      <w:r w:rsidRPr="00BC29CA">
        <w:rPr>
          <w:sz w:val="22"/>
          <w:szCs w:val="22"/>
        </w:rPr>
        <w:t>.</w:t>
      </w:r>
      <w:r w:rsid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избежание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деформации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корпуса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беритесь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углы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а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</w:t>
      </w:r>
      <w:r w:rsid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впускные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отверстия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для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всасывания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воздуха</w:t>
      </w:r>
      <w:r w:rsidRPr="00BC29CA">
        <w:rPr>
          <w:sz w:val="22"/>
          <w:szCs w:val="22"/>
        </w:rPr>
        <w:t>.</w:t>
      </w:r>
    </w:p>
    <w:p w:rsidR="00EF55F6" w:rsidRPr="00BC29CA" w:rsidRDefault="00EF55F6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  <w:r w:rsidRPr="00EF55F6">
        <w:rPr>
          <w:rFonts w:asciiTheme="minorHAnsi" w:eastAsia="HelveticaCyr-Upright" w:hAnsiTheme="minorHAnsi" w:cs="HelveticaCyr-Upright"/>
          <w:noProof/>
          <w:sz w:val="16"/>
          <w:szCs w:val="16"/>
        </w:rPr>
        <w:drawing>
          <wp:inline distT="0" distB="0" distL="0" distR="0" wp14:anchorId="59A8C3EB" wp14:editId="3A70EC42">
            <wp:extent cx="5248275" cy="1447800"/>
            <wp:effectExtent l="0" t="0" r="952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9CA" w:rsidRPr="00BC29CA" w:rsidRDefault="00E0612C" w:rsidP="00C904D9">
      <w:pPr>
        <w:pStyle w:val="21"/>
        <w:spacing w:line="276" w:lineRule="auto"/>
        <w:ind w:firstLine="709"/>
        <w:rPr>
          <w:rFonts w:eastAsia="HelveticaCyr-Upright"/>
          <w:sz w:val="20"/>
          <w:lang w:eastAsia="en-US"/>
        </w:rPr>
      </w:pPr>
      <w:r>
        <w:rPr>
          <w:rFonts w:eastAsia="HelveticaCyr-Upright"/>
          <w:sz w:val="20"/>
          <w:lang w:eastAsia="en-US"/>
        </w:rPr>
        <w:t>Рисунок 20</w:t>
      </w:r>
    </w:p>
    <w:p w:rsidR="00EF55F6" w:rsidRP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</w:p>
    <w:p w:rsidR="00EF55F6" w:rsidRPr="00BC29CA" w:rsidRDefault="00EF55F6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BC29CA">
        <w:rPr>
          <w:rFonts w:hint="eastAsia"/>
          <w:sz w:val="22"/>
          <w:szCs w:val="22"/>
        </w:rPr>
        <w:t>Не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касайтесь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оребрения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находящегося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с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задней</w:t>
      </w:r>
      <w:r w:rsid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стороны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блока</w:t>
      </w:r>
      <w:r w:rsidRPr="00BC29CA">
        <w:rPr>
          <w:sz w:val="22"/>
          <w:szCs w:val="22"/>
        </w:rPr>
        <w:t xml:space="preserve">, </w:t>
      </w:r>
      <w:r w:rsidRPr="00BC29CA">
        <w:rPr>
          <w:rFonts w:hint="eastAsia"/>
          <w:sz w:val="22"/>
          <w:szCs w:val="22"/>
        </w:rPr>
        <w:t>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допускайте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его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контакта</w:t>
      </w:r>
    </w:p>
    <w:p w:rsidR="00EF55F6" w:rsidRPr="00BC29CA" w:rsidRDefault="00EF55F6" w:rsidP="003808D1">
      <w:pPr>
        <w:pStyle w:val="21"/>
        <w:spacing w:line="276" w:lineRule="auto"/>
        <w:jc w:val="both"/>
        <w:rPr>
          <w:sz w:val="22"/>
          <w:szCs w:val="22"/>
        </w:rPr>
      </w:pPr>
      <w:r w:rsidRPr="00BC29CA">
        <w:rPr>
          <w:rFonts w:hint="eastAsia"/>
          <w:sz w:val="22"/>
          <w:szCs w:val="22"/>
        </w:rPr>
        <w:t>с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какими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бы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то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ни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было</w:t>
      </w:r>
      <w:r w:rsidRPr="00BC29CA">
        <w:rPr>
          <w:sz w:val="22"/>
          <w:szCs w:val="22"/>
        </w:rPr>
        <w:t xml:space="preserve"> </w:t>
      </w:r>
      <w:r w:rsidRPr="00BC29CA">
        <w:rPr>
          <w:rFonts w:hint="eastAsia"/>
          <w:sz w:val="22"/>
          <w:szCs w:val="22"/>
        </w:rPr>
        <w:t>объектами</w:t>
      </w:r>
      <w:r w:rsidRPr="00BC29CA">
        <w:rPr>
          <w:sz w:val="22"/>
          <w:szCs w:val="22"/>
        </w:rPr>
        <w:t>.</w:t>
      </w:r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p w:rsidR="00CE6BD2" w:rsidRDefault="00705AA4" w:rsidP="003808D1">
      <w:pPr>
        <w:pStyle w:val="21"/>
        <w:spacing w:line="276" w:lineRule="auto"/>
        <w:ind w:firstLine="851"/>
        <w:jc w:val="both"/>
        <w:outlineLvl w:val="1"/>
        <w:rPr>
          <w:sz w:val="22"/>
          <w:szCs w:val="22"/>
        </w:rPr>
      </w:pPr>
      <w:bookmarkStart w:id="49" w:name="_Toc118894037"/>
      <w:r>
        <w:rPr>
          <w:sz w:val="22"/>
          <w:szCs w:val="22"/>
        </w:rPr>
        <w:t>12</w:t>
      </w:r>
      <w:r w:rsidR="00CE6BD2" w:rsidRPr="001E45FC">
        <w:rPr>
          <w:sz w:val="22"/>
          <w:szCs w:val="22"/>
        </w:rPr>
        <w:t xml:space="preserve">.2 Хранение </w:t>
      </w:r>
      <w:r w:rsidR="00B930C4">
        <w:rPr>
          <w:sz w:val="22"/>
          <w:szCs w:val="22"/>
        </w:rPr>
        <w:t>изделия</w:t>
      </w:r>
      <w:bookmarkEnd w:id="49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0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1" w:name="_Toc118894038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0"/>
      <w:bookmarkEnd w:id="51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247A2B">
      <w:footerReference w:type="default" r:id="rId45"/>
      <w:footerReference w:type="first" r:id="rId46"/>
      <w:pgSz w:w="11906" w:h="16838"/>
      <w:pgMar w:top="851" w:right="566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999" w:rsidRDefault="00A16999">
      <w:r>
        <w:separator/>
      </w:r>
    </w:p>
  </w:endnote>
  <w:endnote w:type="continuationSeparator" w:id="0">
    <w:p w:rsidR="00A16999" w:rsidRDefault="00A16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999" w:rsidRDefault="00A1699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6999" w:rsidRDefault="00A1699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999" w:rsidRDefault="00A1699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16999" w:rsidRDefault="00A1699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16999" w:rsidRDefault="00A1699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16999" w:rsidRDefault="00A1699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16999" w:rsidRDefault="00A1699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999" w:rsidRDefault="00A1699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999" w:rsidRDefault="00A1699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FEF71B6" wp14:editId="0FEA332E">
              <wp:simplePos x="0" y="0"/>
              <wp:positionH relativeFrom="page">
                <wp:posOffset>304800</wp:posOffset>
              </wp:positionH>
              <wp:positionV relativeFrom="page">
                <wp:posOffset>298450</wp:posOffset>
              </wp:positionV>
              <wp:extent cx="7019925" cy="10187305"/>
              <wp:effectExtent l="19050" t="19050" r="9525" b="2349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305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Pr="00B7687E" w:rsidRDefault="00A16999" w:rsidP="00116614">
                              <w:pPr>
                                <w:jc w:val="center"/>
                              </w:pPr>
                              <w:r w:rsidRPr="001067C5">
                                <w:rPr>
                                  <w:b/>
                                  <w:sz w:val="22"/>
                                  <w:szCs w:val="22"/>
                                </w:rPr>
                                <w:t>RXA_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A(9)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Pr="00ED1531" w:rsidRDefault="00A1699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7526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Pr="00ED1531" w:rsidRDefault="00A1699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941"/>
                            <a:ext cx="2835" cy="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16999" w:rsidRPr="00A755DE" w:rsidRDefault="00A1699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E7FA4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Daikin Industries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Czech Republic s.r.o.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16999" w:rsidRDefault="00A16999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A16999" w:rsidRPr="00D2532C" w:rsidRDefault="00A16999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БЫТОВЫХ 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КОНДИЦИОНЕРОВ (СПЛИТ-СИСТЕМ), МОДЕЛЬНЫЙ РЯД </w:t>
                              </w:r>
                              <w:r w:rsidRPr="001067C5">
                                <w:rPr>
                                  <w:b/>
                                  <w:sz w:val="18"/>
                                  <w:szCs w:val="18"/>
                                </w:rPr>
                                <w:t>RXA_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A</w:t>
                              </w:r>
                              <w:r w:rsidRPr="0051036C">
                                <w:rPr>
                                  <w:b/>
                                  <w:sz w:val="18"/>
                                  <w:szCs w:val="18"/>
                                </w:rPr>
                                <w:t>(9)</w:t>
                              </w:r>
                            </w:p>
                            <w:p w:rsidR="00A16999" w:rsidRPr="00B160C5" w:rsidRDefault="00A16999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16999" w:rsidRPr="00613EFB" w:rsidRDefault="00A1699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EF71B6" id="Группа 265" o:spid="_x0000_s1103" style="position:absolute;left:0;text-align:left;margin-left:24pt;margin-top:23.5pt;width:552.75pt;height:802.15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16999" w:rsidRPr="00B7687E" w:rsidRDefault="00A16999" w:rsidP="00116614">
                        <w:pPr>
                          <w:jc w:val="center"/>
                        </w:pPr>
                        <w:r w:rsidRPr="001067C5">
                          <w:rPr>
                            <w:b/>
                            <w:sz w:val="22"/>
                            <w:szCs w:val="22"/>
                          </w:rPr>
                          <w:t>RXA_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A(9)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16999" w:rsidRPr="00ED1531" w:rsidRDefault="00A1699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7526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16999" w:rsidRPr="00ED1531" w:rsidRDefault="00A1699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941;width:2835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16999" w:rsidRPr="00A755DE" w:rsidRDefault="00A1699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E7FA4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Daikin Industries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Czech Republic s.r.o.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16999" w:rsidRDefault="00A16999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A16999" w:rsidRPr="00D2532C" w:rsidRDefault="00A16999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БЫТОВЫХ 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КОНДИЦИОНЕРОВ (СПЛИТ-СИСТЕМ), МОДЕЛЬНЫЙ РЯД </w:t>
                        </w:r>
                        <w:r w:rsidRPr="001067C5">
                          <w:rPr>
                            <w:b/>
                            <w:sz w:val="18"/>
                            <w:szCs w:val="18"/>
                          </w:rPr>
                          <w:t>RXA_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A</w:t>
                        </w:r>
                        <w:r w:rsidRPr="0051036C">
                          <w:rPr>
                            <w:b/>
                            <w:sz w:val="18"/>
                            <w:szCs w:val="18"/>
                          </w:rPr>
                          <w:t>(9)</w:t>
                        </w:r>
                      </w:p>
                      <w:p w:rsidR="00A16999" w:rsidRPr="00B160C5" w:rsidRDefault="00A16999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16999" w:rsidRPr="00613EFB" w:rsidRDefault="00A1699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999" w:rsidRDefault="00A1699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Pr="00AF301F" w:rsidRDefault="00A1699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7526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Pr="00D43342" w:rsidRDefault="00A16999" w:rsidP="00A755DE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D43342">
                                <w:rPr>
                                  <w:b/>
                                  <w:sz w:val="22"/>
                                  <w:szCs w:val="22"/>
                                </w:rPr>
                                <w:t>RXA_A(9)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16999" w:rsidRPr="00EC2FF5" w:rsidRDefault="00A1699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16999" w:rsidRPr="00AF301F" w:rsidRDefault="00A1699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7526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16999" w:rsidRPr="00D43342" w:rsidRDefault="00A16999" w:rsidP="00A755DE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D43342">
                          <w:rPr>
                            <w:b/>
                            <w:sz w:val="22"/>
                            <w:szCs w:val="22"/>
                          </w:rPr>
                          <w:t>RXA_A(9)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16999" w:rsidRPr="00EC2FF5" w:rsidRDefault="00A1699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999" w:rsidRDefault="00A1699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Default="00A1699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Pr="00AF301F" w:rsidRDefault="00A1699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7526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6999" w:rsidRPr="0021626D" w:rsidRDefault="00A16999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036C">
                                <w:rPr>
                                  <w:b/>
                                  <w:sz w:val="22"/>
                                  <w:szCs w:val="22"/>
                                </w:rPr>
                                <w:t>RXA_A(9)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16999" w:rsidRDefault="00A1699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16999" w:rsidRPr="00AF301F" w:rsidRDefault="00A1699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7526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16999" w:rsidRPr="0021626D" w:rsidRDefault="00A16999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036C">
                          <w:rPr>
                            <w:b/>
                            <w:sz w:val="22"/>
                            <w:szCs w:val="22"/>
                          </w:rPr>
                          <w:t>RXA_A(9)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999" w:rsidRDefault="00A16999">
      <w:r>
        <w:separator/>
      </w:r>
    </w:p>
  </w:footnote>
  <w:footnote w:type="continuationSeparator" w:id="0">
    <w:p w:rsidR="00A16999" w:rsidRDefault="00A16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999" w:rsidRDefault="00A169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6999" w:rsidRDefault="00A1699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C6357E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8B46432"/>
    <w:multiLevelType w:val="hybridMultilevel"/>
    <w:tmpl w:val="354AD63C"/>
    <w:lvl w:ilvl="0" w:tplc="170C68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52A011BB"/>
    <w:multiLevelType w:val="hybridMultilevel"/>
    <w:tmpl w:val="6E0E9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7633859"/>
    <w:multiLevelType w:val="hybridMultilevel"/>
    <w:tmpl w:val="49907D28"/>
    <w:lvl w:ilvl="0" w:tplc="249AAFB6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0" w15:restartNumberingAfterBreak="0">
    <w:nsid w:val="66FA58BA"/>
    <w:multiLevelType w:val="hybridMultilevel"/>
    <w:tmpl w:val="C2E66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3005B2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8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17"/>
  </w:num>
  <w:num w:numId="7">
    <w:abstractNumId w:val="0"/>
  </w:num>
  <w:num w:numId="8">
    <w:abstractNumId w:val="1"/>
  </w:num>
  <w:num w:numId="9">
    <w:abstractNumId w:val="15"/>
  </w:num>
  <w:num w:numId="10">
    <w:abstractNumId w:val="13"/>
  </w:num>
  <w:num w:numId="11">
    <w:abstractNumId w:val="24"/>
  </w:num>
  <w:num w:numId="12">
    <w:abstractNumId w:val="19"/>
  </w:num>
  <w:num w:numId="13">
    <w:abstractNumId w:val="23"/>
  </w:num>
  <w:num w:numId="14">
    <w:abstractNumId w:val="4"/>
  </w:num>
  <w:num w:numId="15">
    <w:abstractNumId w:val="8"/>
  </w:num>
  <w:num w:numId="16">
    <w:abstractNumId w:val="3"/>
  </w:num>
  <w:num w:numId="17">
    <w:abstractNumId w:val="5"/>
  </w:num>
  <w:num w:numId="18">
    <w:abstractNumId w:val="22"/>
  </w:num>
  <w:num w:numId="19">
    <w:abstractNumId w:val="12"/>
  </w:num>
  <w:num w:numId="20">
    <w:abstractNumId w:val="14"/>
  </w:num>
  <w:num w:numId="21">
    <w:abstractNumId w:val="20"/>
  </w:num>
  <w:num w:numId="22">
    <w:abstractNumId w:val="9"/>
  </w:num>
  <w:num w:numId="23">
    <w:abstractNumId w:val="16"/>
  </w:num>
  <w:num w:numId="24">
    <w:abstractNumId w:val="21"/>
  </w:num>
  <w:num w:numId="25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44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05C31"/>
    <w:rsid w:val="000061D2"/>
    <w:rsid w:val="000068FA"/>
    <w:rsid w:val="000108A7"/>
    <w:rsid w:val="000120D4"/>
    <w:rsid w:val="000141AA"/>
    <w:rsid w:val="0001465A"/>
    <w:rsid w:val="00020D31"/>
    <w:rsid w:val="00020F40"/>
    <w:rsid w:val="00021FB1"/>
    <w:rsid w:val="00022877"/>
    <w:rsid w:val="000234A9"/>
    <w:rsid w:val="00033D8F"/>
    <w:rsid w:val="00033EC9"/>
    <w:rsid w:val="00037311"/>
    <w:rsid w:val="00037425"/>
    <w:rsid w:val="00040AA6"/>
    <w:rsid w:val="00041FA3"/>
    <w:rsid w:val="000428E9"/>
    <w:rsid w:val="00043C5E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0034"/>
    <w:rsid w:val="0008321E"/>
    <w:rsid w:val="0009526F"/>
    <w:rsid w:val="00095620"/>
    <w:rsid w:val="00096BD7"/>
    <w:rsid w:val="00097F91"/>
    <w:rsid w:val="000A0741"/>
    <w:rsid w:val="000A08DB"/>
    <w:rsid w:val="000A3D50"/>
    <w:rsid w:val="000B0960"/>
    <w:rsid w:val="000B16BA"/>
    <w:rsid w:val="000B2A0A"/>
    <w:rsid w:val="000B76EC"/>
    <w:rsid w:val="000B7CBA"/>
    <w:rsid w:val="000C0502"/>
    <w:rsid w:val="000C2C6E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945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16AF"/>
    <w:rsid w:val="001058C6"/>
    <w:rsid w:val="001067C5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EE8"/>
    <w:rsid w:val="001329B4"/>
    <w:rsid w:val="00133E55"/>
    <w:rsid w:val="00135C40"/>
    <w:rsid w:val="00137FF9"/>
    <w:rsid w:val="0014548E"/>
    <w:rsid w:val="00151252"/>
    <w:rsid w:val="0015339F"/>
    <w:rsid w:val="00154925"/>
    <w:rsid w:val="00155258"/>
    <w:rsid w:val="00155859"/>
    <w:rsid w:val="00156D4D"/>
    <w:rsid w:val="00157050"/>
    <w:rsid w:val="001570C1"/>
    <w:rsid w:val="001575B3"/>
    <w:rsid w:val="00160D47"/>
    <w:rsid w:val="001625A7"/>
    <w:rsid w:val="00162A11"/>
    <w:rsid w:val="00163C45"/>
    <w:rsid w:val="00164849"/>
    <w:rsid w:val="00165C84"/>
    <w:rsid w:val="00171036"/>
    <w:rsid w:val="00172B63"/>
    <w:rsid w:val="00173455"/>
    <w:rsid w:val="00174269"/>
    <w:rsid w:val="00175C53"/>
    <w:rsid w:val="00176DA2"/>
    <w:rsid w:val="001800C1"/>
    <w:rsid w:val="00180D0F"/>
    <w:rsid w:val="0018333C"/>
    <w:rsid w:val="00192434"/>
    <w:rsid w:val="00197339"/>
    <w:rsid w:val="001A0A60"/>
    <w:rsid w:val="001A23A5"/>
    <w:rsid w:val="001A2ECD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56EC"/>
    <w:rsid w:val="001D5A67"/>
    <w:rsid w:val="001D6B02"/>
    <w:rsid w:val="001E2E2E"/>
    <w:rsid w:val="001E382F"/>
    <w:rsid w:val="001E45FC"/>
    <w:rsid w:val="001E5460"/>
    <w:rsid w:val="001F25DC"/>
    <w:rsid w:val="001F6A6B"/>
    <w:rsid w:val="001F7419"/>
    <w:rsid w:val="001F7544"/>
    <w:rsid w:val="00201EB3"/>
    <w:rsid w:val="00204176"/>
    <w:rsid w:val="0020594D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715F"/>
    <w:rsid w:val="002A7878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D1E91"/>
    <w:rsid w:val="002E24F5"/>
    <w:rsid w:val="002E273D"/>
    <w:rsid w:val="002E37F7"/>
    <w:rsid w:val="002E4603"/>
    <w:rsid w:val="002E5314"/>
    <w:rsid w:val="002E7FA4"/>
    <w:rsid w:val="002F06A1"/>
    <w:rsid w:val="002F1077"/>
    <w:rsid w:val="002F1523"/>
    <w:rsid w:val="002F20DA"/>
    <w:rsid w:val="002F52F0"/>
    <w:rsid w:val="002F79FC"/>
    <w:rsid w:val="002F7C64"/>
    <w:rsid w:val="00302C11"/>
    <w:rsid w:val="00303638"/>
    <w:rsid w:val="00303C4A"/>
    <w:rsid w:val="00304CCB"/>
    <w:rsid w:val="003066A5"/>
    <w:rsid w:val="00311219"/>
    <w:rsid w:val="00312F0E"/>
    <w:rsid w:val="003218B5"/>
    <w:rsid w:val="00321E59"/>
    <w:rsid w:val="003237A0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174"/>
    <w:rsid w:val="003904A7"/>
    <w:rsid w:val="00391370"/>
    <w:rsid w:val="003964AD"/>
    <w:rsid w:val="00397E9D"/>
    <w:rsid w:val="003A0EF2"/>
    <w:rsid w:val="003A15A7"/>
    <w:rsid w:val="003A1EE6"/>
    <w:rsid w:val="003A3C8A"/>
    <w:rsid w:val="003A5A81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3DDA"/>
    <w:rsid w:val="003E4BAF"/>
    <w:rsid w:val="003F06AB"/>
    <w:rsid w:val="003F28A1"/>
    <w:rsid w:val="003F2BC4"/>
    <w:rsid w:val="003F495C"/>
    <w:rsid w:val="003F6CD3"/>
    <w:rsid w:val="003F6F5D"/>
    <w:rsid w:val="0040160C"/>
    <w:rsid w:val="0040343D"/>
    <w:rsid w:val="004047A7"/>
    <w:rsid w:val="004106D7"/>
    <w:rsid w:val="00410EC8"/>
    <w:rsid w:val="00411639"/>
    <w:rsid w:val="004158E2"/>
    <w:rsid w:val="00416065"/>
    <w:rsid w:val="0041611C"/>
    <w:rsid w:val="00423512"/>
    <w:rsid w:val="004261D9"/>
    <w:rsid w:val="00430C04"/>
    <w:rsid w:val="00434BF8"/>
    <w:rsid w:val="00437185"/>
    <w:rsid w:val="00441427"/>
    <w:rsid w:val="00441553"/>
    <w:rsid w:val="00441E8C"/>
    <w:rsid w:val="004436BF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71DA2"/>
    <w:rsid w:val="00481251"/>
    <w:rsid w:val="004830CA"/>
    <w:rsid w:val="0048313C"/>
    <w:rsid w:val="004831AA"/>
    <w:rsid w:val="00485C35"/>
    <w:rsid w:val="00490B0A"/>
    <w:rsid w:val="00491B0F"/>
    <w:rsid w:val="00493D50"/>
    <w:rsid w:val="00495990"/>
    <w:rsid w:val="00496059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43E1"/>
    <w:rsid w:val="004C5F04"/>
    <w:rsid w:val="004C7BAF"/>
    <w:rsid w:val="004D1223"/>
    <w:rsid w:val="004D36E2"/>
    <w:rsid w:val="004D4967"/>
    <w:rsid w:val="004D5533"/>
    <w:rsid w:val="004D5BD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036C"/>
    <w:rsid w:val="0051210D"/>
    <w:rsid w:val="00515C78"/>
    <w:rsid w:val="00516150"/>
    <w:rsid w:val="00520C01"/>
    <w:rsid w:val="00525949"/>
    <w:rsid w:val="00525CFA"/>
    <w:rsid w:val="00526488"/>
    <w:rsid w:val="00531B53"/>
    <w:rsid w:val="00536A3D"/>
    <w:rsid w:val="005411CB"/>
    <w:rsid w:val="00542227"/>
    <w:rsid w:val="005434A3"/>
    <w:rsid w:val="00543A88"/>
    <w:rsid w:val="00553736"/>
    <w:rsid w:val="00554566"/>
    <w:rsid w:val="00554CFA"/>
    <w:rsid w:val="00581719"/>
    <w:rsid w:val="00582591"/>
    <w:rsid w:val="005827E0"/>
    <w:rsid w:val="00584062"/>
    <w:rsid w:val="00587F29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0655"/>
    <w:rsid w:val="005C4CC5"/>
    <w:rsid w:val="005C5086"/>
    <w:rsid w:val="005D0574"/>
    <w:rsid w:val="005E0690"/>
    <w:rsid w:val="005E1F1D"/>
    <w:rsid w:val="005E38BC"/>
    <w:rsid w:val="005E4510"/>
    <w:rsid w:val="005E4659"/>
    <w:rsid w:val="005E5127"/>
    <w:rsid w:val="005E73D5"/>
    <w:rsid w:val="005E7B4E"/>
    <w:rsid w:val="005E7D14"/>
    <w:rsid w:val="005F0EF4"/>
    <w:rsid w:val="005F1A7F"/>
    <w:rsid w:val="005F7E1E"/>
    <w:rsid w:val="00601691"/>
    <w:rsid w:val="006018AC"/>
    <w:rsid w:val="0060423E"/>
    <w:rsid w:val="006070F9"/>
    <w:rsid w:val="00612308"/>
    <w:rsid w:val="006146FB"/>
    <w:rsid w:val="00615D81"/>
    <w:rsid w:val="00617376"/>
    <w:rsid w:val="0062605C"/>
    <w:rsid w:val="00636B0C"/>
    <w:rsid w:val="006416FB"/>
    <w:rsid w:val="006417F5"/>
    <w:rsid w:val="00642562"/>
    <w:rsid w:val="00645CBB"/>
    <w:rsid w:val="00646CE5"/>
    <w:rsid w:val="00650023"/>
    <w:rsid w:val="00651571"/>
    <w:rsid w:val="0065185D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1CF5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1898"/>
    <w:rsid w:val="006B3F2C"/>
    <w:rsid w:val="006B5711"/>
    <w:rsid w:val="006B7DD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08AD"/>
    <w:rsid w:val="00712093"/>
    <w:rsid w:val="0071489D"/>
    <w:rsid w:val="00714A05"/>
    <w:rsid w:val="0072099C"/>
    <w:rsid w:val="007218A6"/>
    <w:rsid w:val="00722A73"/>
    <w:rsid w:val="00724147"/>
    <w:rsid w:val="0072588E"/>
    <w:rsid w:val="00725DBD"/>
    <w:rsid w:val="00726505"/>
    <w:rsid w:val="00726698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6705"/>
    <w:rsid w:val="00771B49"/>
    <w:rsid w:val="007731A7"/>
    <w:rsid w:val="00776934"/>
    <w:rsid w:val="00780E21"/>
    <w:rsid w:val="0078177F"/>
    <w:rsid w:val="00784F3E"/>
    <w:rsid w:val="00785CDE"/>
    <w:rsid w:val="007877E0"/>
    <w:rsid w:val="00790760"/>
    <w:rsid w:val="00791DC5"/>
    <w:rsid w:val="00791FFC"/>
    <w:rsid w:val="00792AA2"/>
    <w:rsid w:val="007A04C8"/>
    <w:rsid w:val="007A04D2"/>
    <w:rsid w:val="007A240D"/>
    <w:rsid w:val="007A3018"/>
    <w:rsid w:val="007A3A38"/>
    <w:rsid w:val="007A3FE4"/>
    <w:rsid w:val="007A4FC3"/>
    <w:rsid w:val="007A6ADC"/>
    <w:rsid w:val="007B0649"/>
    <w:rsid w:val="007B36E9"/>
    <w:rsid w:val="007B4255"/>
    <w:rsid w:val="007B4878"/>
    <w:rsid w:val="007B4D84"/>
    <w:rsid w:val="007B63C1"/>
    <w:rsid w:val="007C2561"/>
    <w:rsid w:val="007C2F73"/>
    <w:rsid w:val="007C60C7"/>
    <w:rsid w:val="007D01EE"/>
    <w:rsid w:val="007D2420"/>
    <w:rsid w:val="007D349B"/>
    <w:rsid w:val="007D35C2"/>
    <w:rsid w:val="007D3C3B"/>
    <w:rsid w:val="007D3C4D"/>
    <w:rsid w:val="007D6CCA"/>
    <w:rsid w:val="007E4816"/>
    <w:rsid w:val="007E5BF6"/>
    <w:rsid w:val="007E604D"/>
    <w:rsid w:val="007E613F"/>
    <w:rsid w:val="007E7290"/>
    <w:rsid w:val="007F2AF1"/>
    <w:rsid w:val="007F33CC"/>
    <w:rsid w:val="007F48E3"/>
    <w:rsid w:val="007F5193"/>
    <w:rsid w:val="007F787E"/>
    <w:rsid w:val="00800754"/>
    <w:rsid w:val="00802D5B"/>
    <w:rsid w:val="00803928"/>
    <w:rsid w:val="0080406B"/>
    <w:rsid w:val="008044AD"/>
    <w:rsid w:val="0080450B"/>
    <w:rsid w:val="00806B7B"/>
    <w:rsid w:val="00810B70"/>
    <w:rsid w:val="00815656"/>
    <w:rsid w:val="00816E97"/>
    <w:rsid w:val="00817DD8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0F42"/>
    <w:rsid w:val="008967EA"/>
    <w:rsid w:val="00896D69"/>
    <w:rsid w:val="00897EAB"/>
    <w:rsid w:val="008A112D"/>
    <w:rsid w:val="008A1856"/>
    <w:rsid w:val="008A275D"/>
    <w:rsid w:val="008A4FB2"/>
    <w:rsid w:val="008A504E"/>
    <w:rsid w:val="008A5DD7"/>
    <w:rsid w:val="008A7CF1"/>
    <w:rsid w:val="008A7E4D"/>
    <w:rsid w:val="008B5D4C"/>
    <w:rsid w:val="008B7F0C"/>
    <w:rsid w:val="008C0B53"/>
    <w:rsid w:val="008C215D"/>
    <w:rsid w:val="008C4660"/>
    <w:rsid w:val="008C4C53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1F88"/>
    <w:rsid w:val="008F4219"/>
    <w:rsid w:val="008F46BE"/>
    <w:rsid w:val="008F48FA"/>
    <w:rsid w:val="009062B9"/>
    <w:rsid w:val="00913F03"/>
    <w:rsid w:val="009148F2"/>
    <w:rsid w:val="00916F73"/>
    <w:rsid w:val="00922280"/>
    <w:rsid w:val="0092461D"/>
    <w:rsid w:val="009247EF"/>
    <w:rsid w:val="00925961"/>
    <w:rsid w:val="00926BC8"/>
    <w:rsid w:val="0092732B"/>
    <w:rsid w:val="00930356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5A0F"/>
    <w:rsid w:val="00966DC3"/>
    <w:rsid w:val="00972418"/>
    <w:rsid w:val="0097670D"/>
    <w:rsid w:val="009811F1"/>
    <w:rsid w:val="00984D44"/>
    <w:rsid w:val="00985AEE"/>
    <w:rsid w:val="00992BC5"/>
    <w:rsid w:val="00993082"/>
    <w:rsid w:val="009A063F"/>
    <w:rsid w:val="009A0CFE"/>
    <w:rsid w:val="009A15D3"/>
    <w:rsid w:val="009A678C"/>
    <w:rsid w:val="009B168A"/>
    <w:rsid w:val="009B1EC5"/>
    <w:rsid w:val="009B236D"/>
    <w:rsid w:val="009B3C48"/>
    <w:rsid w:val="009B6F0C"/>
    <w:rsid w:val="009C0B84"/>
    <w:rsid w:val="009C2A28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E128D"/>
    <w:rsid w:val="009F65B2"/>
    <w:rsid w:val="009F6B12"/>
    <w:rsid w:val="00A004B4"/>
    <w:rsid w:val="00A02BBA"/>
    <w:rsid w:val="00A061CE"/>
    <w:rsid w:val="00A102E1"/>
    <w:rsid w:val="00A12C0B"/>
    <w:rsid w:val="00A13E94"/>
    <w:rsid w:val="00A13ED0"/>
    <w:rsid w:val="00A16999"/>
    <w:rsid w:val="00A17288"/>
    <w:rsid w:val="00A17EAC"/>
    <w:rsid w:val="00A20C9D"/>
    <w:rsid w:val="00A220A4"/>
    <w:rsid w:val="00A2278E"/>
    <w:rsid w:val="00A229F8"/>
    <w:rsid w:val="00A22C30"/>
    <w:rsid w:val="00A22CCA"/>
    <w:rsid w:val="00A22D2C"/>
    <w:rsid w:val="00A22F8D"/>
    <w:rsid w:val="00A23BDB"/>
    <w:rsid w:val="00A26447"/>
    <w:rsid w:val="00A32F9A"/>
    <w:rsid w:val="00A348C8"/>
    <w:rsid w:val="00A40E51"/>
    <w:rsid w:val="00A4158E"/>
    <w:rsid w:val="00A45D7D"/>
    <w:rsid w:val="00A467A0"/>
    <w:rsid w:val="00A575F1"/>
    <w:rsid w:val="00A578C9"/>
    <w:rsid w:val="00A64E6E"/>
    <w:rsid w:val="00A66853"/>
    <w:rsid w:val="00A66DAA"/>
    <w:rsid w:val="00A700AE"/>
    <w:rsid w:val="00A7291A"/>
    <w:rsid w:val="00A755DE"/>
    <w:rsid w:val="00A940E2"/>
    <w:rsid w:val="00A947BA"/>
    <w:rsid w:val="00A975E8"/>
    <w:rsid w:val="00A978CB"/>
    <w:rsid w:val="00AA25E9"/>
    <w:rsid w:val="00AA72A8"/>
    <w:rsid w:val="00AB0994"/>
    <w:rsid w:val="00AB24F3"/>
    <w:rsid w:val="00AB3A73"/>
    <w:rsid w:val="00AC2280"/>
    <w:rsid w:val="00AC3A94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61A7"/>
    <w:rsid w:val="00AE701F"/>
    <w:rsid w:val="00AF00F0"/>
    <w:rsid w:val="00AF10DA"/>
    <w:rsid w:val="00AF1F03"/>
    <w:rsid w:val="00AF267B"/>
    <w:rsid w:val="00AF2FC3"/>
    <w:rsid w:val="00AF301F"/>
    <w:rsid w:val="00AF413C"/>
    <w:rsid w:val="00AF42ED"/>
    <w:rsid w:val="00AF65D7"/>
    <w:rsid w:val="00B02AA8"/>
    <w:rsid w:val="00B07116"/>
    <w:rsid w:val="00B14EE5"/>
    <w:rsid w:val="00B14F7A"/>
    <w:rsid w:val="00B160C5"/>
    <w:rsid w:val="00B169DD"/>
    <w:rsid w:val="00B23BE8"/>
    <w:rsid w:val="00B254EB"/>
    <w:rsid w:val="00B263D1"/>
    <w:rsid w:val="00B26DB6"/>
    <w:rsid w:val="00B27B5E"/>
    <w:rsid w:val="00B3447E"/>
    <w:rsid w:val="00B3658F"/>
    <w:rsid w:val="00B36CEF"/>
    <w:rsid w:val="00B37FEB"/>
    <w:rsid w:val="00B4087B"/>
    <w:rsid w:val="00B42661"/>
    <w:rsid w:val="00B43EEF"/>
    <w:rsid w:val="00B44D73"/>
    <w:rsid w:val="00B451B6"/>
    <w:rsid w:val="00B45DCA"/>
    <w:rsid w:val="00B47039"/>
    <w:rsid w:val="00B51E9F"/>
    <w:rsid w:val="00B53F1B"/>
    <w:rsid w:val="00B56EDA"/>
    <w:rsid w:val="00B56FC1"/>
    <w:rsid w:val="00B617B0"/>
    <w:rsid w:val="00B64469"/>
    <w:rsid w:val="00B64BD2"/>
    <w:rsid w:val="00B65EF5"/>
    <w:rsid w:val="00B713E6"/>
    <w:rsid w:val="00B729D7"/>
    <w:rsid w:val="00B72FBD"/>
    <w:rsid w:val="00B757EC"/>
    <w:rsid w:val="00B77199"/>
    <w:rsid w:val="00B807AE"/>
    <w:rsid w:val="00B810F5"/>
    <w:rsid w:val="00B825B4"/>
    <w:rsid w:val="00B84A29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1CF2"/>
    <w:rsid w:val="00BC29CA"/>
    <w:rsid w:val="00BC2B19"/>
    <w:rsid w:val="00BC44EF"/>
    <w:rsid w:val="00BD4277"/>
    <w:rsid w:val="00BD763F"/>
    <w:rsid w:val="00BE12CF"/>
    <w:rsid w:val="00BE154B"/>
    <w:rsid w:val="00BE5248"/>
    <w:rsid w:val="00BE5A9E"/>
    <w:rsid w:val="00BE782A"/>
    <w:rsid w:val="00BF0280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16BB5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526B"/>
    <w:rsid w:val="00C764C5"/>
    <w:rsid w:val="00C76CC9"/>
    <w:rsid w:val="00C77B8A"/>
    <w:rsid w:val="00C80DC8"/>
    <w:rsid w:val="00C817E2"/>
    <w:rsid w:val="00C83A2F"/>
    <w:rsid w:val="00C83A46"/>
    <w:rsid w:val="00C85720"/>
    <w:rsid w:val="00C87CB2"/>
    <w:rsid w:val="00C87EF5"/>
    <w:rsid w:val="00C87F09"/>
    <w:rsid w:val="00C904D9"/>
    <w:rsid w:val="00C90D17"/>
    <w:rsid w:val="00C9260D"/>
    <w:rsid w:val="00C926BB"/>
    <w:rsid w:val="00C9369E"/>
    <w:rsid w:val="00C93D3A"/>
    <w:rsid w:val="00C94FF6"/>
    <w:rsid w:val="00C9592F"/>
    <w:rsid w:val="00C9765C"/>
    <w:rsid w:val="00CA021F"/>
    <w:rsid w:val="00CA1FE2"/>
    <w:rsid w:val="00CA2FC0"/>
    <w:rsid w:val="00CA339C"/>
    <w:rsid w:val="00CA4E08"/>
    <w:rsid w:val="00CA5161"/>
    <w:rsid w:val="00CA5881"/>
    <w:rsid w:val="00CA63D0"/>
    <w:rsid w:val="00CA63E5"/>
    <w:rsid w:val="00CB02CF"/>
    <w:rsid w:val="00CB085B"/>
    <w:rsid w:val="00CB28FB"/>
    <w:rsid w:val="00CB603E"/>
    <w:rsid w:val="00CC0D92"/>
    <w:rsid w:val="00CC3F47"/>
    <w:rsid w:val="00CC4652"/>
    <w:rsid w:val="00CC47DE"/>
    <w:rsid w:val="00CD3D9F"/>
    <w:rsid w:val="00CD6618"/>
    <w:rsid w:val="00CE3479"/>
    <w:rsid w:val="00CE3540"/>
    <w:rsid w:val="00CE3A08"/>
    <w:rsid w:val="00CE4C36"/>
    <w:rsid w:val="00CE656E"/>
    <w:rsid w:val="00CE6BD2"/>
    <w:rsid w:val="00CE7293"/>
    <w:rsid w:val="00CE7709"/>
    <w:rsid w:val="00CF4CE7"/>
    <w:rsid w:val="00D00B1D"/>
    <w:rsid w:val="00D01652"/>
    <w:rsid w:val="00D01CFC"/>
    <w:rsid w:val="00D0294F"/>
    <w:rsid w:val="00D02C8E"/>
    <w:rsid w:val="00D03CA1"/>
    <w:rsid w:val="00D0428C"/>
    <w:rsid w:val="00D07290"/>
    <w:rsid w:val="00D076C4"/>
    <w:rsid w:val="00D12314"/>
    <w:rsid w:val="00D22E32"/>
    <w:rsid w:val="00D250D6"/>
    <w:rsid w:val="00D2532C"/>
    <w:rsid w:val="00D31D52"/>
    <w:rsid w:val="00D33AF4"/>
    <w:rsid w:val="00D357F4"/>
    <w:rsid w:val="00D35EE4"/>
    <w:rsid w:val="00D36422"/>
    <w:rsid w:val="00D36C6C"/>
    <w:rsid w:val="00D37520"/>
    <w:rsid w:val="00D37834"/>
    <w:rsid w:val="00D42034"/>
    <w:rsid w:val="00D43342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52D9"/>
    <w:rsid w:val="00D758B4"/>
    <w:rsid w:val="00D7614B"/>
    <w:rsid w:val="00D76238"/>
    <w:rsid w:val="00D765C1"/>
    <w:rsid w:val="00D770C6"/>
    <w:rsid w:val="00D8169E"/>
    <w:rsid w:val="00D8488E"/>
    <w:rsid w:val="00D8643F"/>
    <w:rsid w:val="00D87D8A"/>
    <w:rsid w:val="00D91198"/>
    <w:rsid w:val="00D9193C"/>
    <w:rsid w:val="00D97BBE"/>
    <w:rsid w:val="00D97C02"/>
    <w:rsid w:val="00DA0985"/>
    <w:rsid w:val="00DA1947"/>
    <w:rsid w:val="00DA211A"/>
    <w:rsid w:val="00DA234E"/>
    <w:rsid w:val="00DA32DF"/>
    <w:rsid w:val="00DA4E1F"/>
    <w:rsid w:val="00DB04AF"/>
    <w:rsid w:val="00DB434C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E006F"/>
    <w:rsid w:val="00DE2AE1"/>
    <w:rsid w:val="00DE2C5C"/>
    <w:rsid w:val="00DE3100"/>
    <w:rsid w:val="00DE7639"/>
    <w:rsid w:val="00DF1BCA"/>
    <w:rsid w:val="00E006F9"/>
    <w:rsid w:val="00E015E5"/>
    <w:rsid w:val="00E02961"/>
    <w:rsid w:val="00E035FD"/>
    <w:rsid w:val="00E0496F"/>
    <w:rsid w:val="00E0612C"/>
    <w:rsid w:val="00E07909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27C8A"/>
    <w:rsid w:val="00E31469"/>
    <w:rsid w:val="00E339A5"/>
    <w:rsid w:val="00E40417"/>
    <w:rsid w:val="00E4410F"/>
    <w:rsid w:val="00E50936"/>
    <w:rsid w:val="00E515AE"/>
    <w:rsid w:val="00E52BFD"/>
    <w:rsid w:val="00E54A74"/>
    <w:rsid w:val="00E5597F"/>
    <w:rsid w:val="00E56371"/>
    <w:rsid w:val="00E56A21"/>
    <w:rsid w:val="00E646AB"/>
    <w:rsid w:val="00E74010"/>
    <w:rsid w:val="00E7658E"/>
    <w:rsid w:val="00E774B2"/>
    <w:rsid w:val="00E806C0"/>
    <w:rsid w:val="00E81F63"/>
    <w:rsid w:val="00E8345E"/>
    <w:rsid w:val="00E84E1E"/>
    <w:rsid w:val="00E90897"/>
    <w:rsid w:val="00E912AA"/>
    <w:rsid w:val="00E91B22"/>
    <w:rsid w:val="00E920BC"/>
    <w:rsid w:val="00E92162"/>
    <w:rsid w:val="00E96442"/>
    <w:rsid w:val="00E9711D"/>
    <w:rsid w:val="00EA0F29"/>
    <w:rsid w:val="00EA1361"/>
    <w:rsid w:val="00EA1FF3"/>
    <w:rsid w:val="00EA206C"/>
    <w:rsid w:val="00EA2ABD"/>
    <w:rsid w:val="00EA2B97"/>
    <w:rsid w:val="00EA427D"/>
    <w:rsid w:val="00EA4B53"/>
    <w:rsid w:val="00EB0EC2"/>
    <w:rsid w:val="00EB25BE"/>
    <w:rsid w:val="00EB7249"/>
    <w:rsid w:val="00EB76B4"/>
    <w:rsid w:val="00EB7986"/>
    <w:rsid w:val="00EC2802"/>
    <w:rsid w:val="00EC3587"/>
    <w:rsid w:val="00EC7023"/>
    <w:rsid w:val="00EC78F9"/>
    <w:rsid w:val="00EC79A8"/>
    <w:rsid w:val="00ED1C9D"/>
    <w:rsid w:val="00ED2BA9"/>
    <w:rsid w:val="00ED4E00"/>
    <w:rsid w:val="00ED62CF"/>
    <w:rsid w:val="00ED723E"/>
    <w:rsid w:val="00EE2419"/>
    <w:rsid w:val="00EE40B5"/>
    <w:rsid w:val="00EE76A9"/>
    <w:rsid w:val="00EE7FB5"/>
    <w:rsid w:val="00EF0E09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27670"/>
    <w:rsid w:val="00F3306D"/>
    <w:rsid w:val="00F34B3F"/>
    <w:rsid w:val="00F34F64"/>
    <w:rsid w:val="00F35AAA"/>
    <w:rsid w:val="00F36C84"/>
    <w:rsid w:val="00F437C0"/>
    <w:rsid w:val="00F451D3"/>
    <w:rsid w:val="00F45CEF"/>
    <w:rsid w:val="00F4629C"/>
    <w:rsid w:val="00F46DA1"/>
    <w:rsid w:val="00F51E1D"/>
    <w:rsid w:val="00F54DE4"/>
    <w:rsid w:val="00F55993"/>
    <w:rsid w:val="00F55F7B"/>
    <w:rsid w:val="00F57CC0"/>
    <w:rsid w:val="00F613CC"/>
    <w:rsid w:val="00F622C9"/>
    <w:rsid w:val="00F62AE1"/>
    <w:rsid w:val="00F643C0"/>
    <w:rsid w:val="00F652B5"/>
    <w:rsid w:val="00F675E0"/>
    <w:rsid w:val="00F74593"/>
    <w:rsid w:val="00F74D8E"/>
    <w:rsid w:val="00F7656C"/>
    <w:rsid w:val="00F806D7"/>
    <w:rsid w:val="00F817D9"/>
    <w:rsid w:val="00F85660"/>
    <w:rsid w:val="00F96F89"/>
    <w:rsid w:val="00FA1443"/>
    <w:rsid w:val="00FA1A85"/>
    <w:rsid w:val="00FA3590"/>
    <w:rsid w:val="00FA3A55"/>
    <w:rsid w:val="00FA64EB"/>
    <w:rsid w:val="00FB1437"/>
    <w:rsid w:val="00FB59EE"/>
    <w:rsid w:val="00FB698F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10A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4737"/>
    <o:shapelayout v:ext="edit">
      <o:idmap v:ext="edit" data="1"/>
    </o:shapelayout>
  </w:shapeDefaults>
  <w:decimalSymbol w:val=","/>
  <w:listSeparator w:val=";"/>
  <w14:docId w14:val="634FABA3"/>
  <w15:docId w15:val="{00DDB113-4F1C-4A69-828E-7B97478E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2E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image" Target="media/image24.png"/><Relationship Id="rId21" Type="http://schemas.openxmlformats.org/officeDocument/2006/relationships/image" Target="media/image6.png"/><Relationship Id="rId34" Type="http://schemas.openxmlformats.org/officeDocument/2006/relationships/image" Target="media/image19.png"/><Relationship Id="rId42" Type="http://schemas.openxmlformats.org/officeDocument/2006/relationships/image" Target="media/image27.jpe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7.emf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4" Type="http://schemas.openxmlformats.org/officeDocument/2006/relationships/image" Target="media/image29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image" Target="media/image28.emf"/><Relationship Id="rId48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8.emf"/><Relationship Id="rId38" Type="http://schemas.openxmlformats.org/officeDocument/2006/relationships/image" Target="media/image23.png"/><Relationship Id="rId46" Type="http://schemas.openxmlformats.org/officeDocument/2006/relationships/footer" Target="footer6.xml"/><Relationship Id="rId20" Type="http://schemas.openxmlformats.org/officeDocument/2006/relationships/image" Target="media/image5.png"/><Relationship Id="rId4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C89FC-1644-4DF3-984D-0FE7A02CD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19DF2B90</Template>
  <TotalTime>1048</TotalTime>
  <Pages>32</Pages>
  <Words>5714</Words>
  <Characters>32572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183</cp:revision>
  <cp:lastPrinted>2021-03-26T08:29:00Z</cp:lastPrinted>
  <dcterms:created xsi:type="dcterms:W3CDTF">2022-02-04T11:08:00Z</dcterms:created>
  <dcterms:modified xsi:type="dcterms:W3CDTF">2023-09-15T07:36:00Z</dcterms:modified>
</cp:coreProperties>
</file>