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1B5A41">
              <w:rPr>
                <w:b/>
                <w:sz w:val="22"/>
                <w:szCs w:val="22"/>
              </w:rPr>
              <w:t>.1</w:t>
            </w:r>
            <w:r w:rsidR="004A554B">
              <w:rPr>
                <w:b/>
                <w:sz w:val="22"/>
                <w:szCs w:val="22"/>
                <w:lang w:val="en-US"/>
              </w:rPr>
              <w:t>3</w:t>
            </w:r>
            <w:r w:rsidR="00134B6D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65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</w:tblGrid>
      <w:tr w:rsidR="00EB0EC2" w:rsidTr="00A55D3A">
        <w:trPr>
          <w:jc w:val="center"/>
        </w:trPr>
        <w:tc>
          <w:tcPr>
            <w:tcW w:w="7655" w:type="dxa"/>
            <w:shd w:val="clear" w:color="auto" w:fill="auto"/>
          </w:tcPr>
          <w:p w:rsidR="00EB0EC2" w:rsidRPr="006F5E19" w:rsidRDefault="004776A4" w:rsidP="00D778D8">
            <w:pPr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 xml:space="preserve">НАРУЖНЫЕ БЛОКИ </w:t>
            </w:r>
            <w:r w:rsidR="00D778D8">
              <w:rPr>
                <w:b/>
                <w:szCs w:val="28"/>
              </w:rPr>
              <w:t>ПРОМЫШЛЕННЫХ</w:t>
            </w:r>
            <w:r w:rsidR="00726543">
              <w:rPr>
                <w:b/>
                <w:szCs w:val="28"/>
              </w:rPr>
              <w:t xml:space="preserve"> КОНДИЦИОНЕРОВ (СПЛИТ-СИСТЕМ)</w:t>
            </w:r>
            <w:r w:rsidR="009B5BB1" w:rsidRPr="009B5BB1">
              <w:rPr>
                <w:b/>
                <w:szCs w:val="28"/>
              </w:rPr>
              <w:t xml:space="preserve">, МОДЕЛЬНЫЙ РЯД </w:t>
            </w:r>
            <w:r w:rsidRPr="004776A4">
              <w:rPr>
                <w:b/>
                <w:szCs w:val="28"/>
              </w:rPr>
              <w:t>RZAG_NV1</w:t>
            </w:r>
          </w:p>
        </w:tc>
      </w:tr>
      <w:tr w:rsidR="00EB0EC2" w:rsidTr="00A55D3A">
        <w:trPr>
          <w:jc w:val="center"/>
        </w:trPr>
        <w:tc>
          <w:tcPr>
            <w:tcW w:w="7655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4776A4" w:rsidP="004A14D0">
            <w:pPr>
              <w:jc w:val="center"/>
              <w:rPr>
                <w:b/>
                <w:szCs w:val="28"/>
              </w:rPr>
            </w:pPr>
            <w:r w:rsidRPr="004776A4">
              <w:rPr>
                <w:b/>
                <w:szCs w:val="28"/>
              </w:rPr>
              <w:t>RZAG_NV1</w:t>
            </w:r>
            <w:r w:rsidR="002936CA" w:rsidRPr="002936CA">
              <w:rPr>
                <w:b/>
                <w:szCs w:val="28"/>
              </w:rPr>
              <w:t>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252CC" w:rsidRDefault="00C252CC" w:rsidP="00C162BB">
      <w:pPr>
        <w:spacing w:line="360" w:lineRule="auto"/>
        <w:rPr>
          <w:szCs w:val="28"/>
        </w:rPr>
      </w:pPr>
    </w:p>
    <w:p w:rsidR="00C252CC" w:rsidRDefault="00C252CC" w:rsidP="00C162BB">
      <w:pPr>
        <w:spacing w:line="360" w:lineRule="auto"/>
        <w:rPr>
          <w:szCs w:val="28"/>
        </w:rPr>
      </w:pPr>
    </w:p>
    <w:p w:rsidR="004776A4" w:rsidRDefault="004776A4" w:rsidP="00C162BB">
      <w:pPr>
        <w:spacing w:line="360" w:lineRule="auto"/>
        <w:rPr>
          <w:szCs w:val="28"/>
        </w:rPr>
      </w:pPr>
    </w:p>
    <w:p w:rsidR="004776A4" w:rsidRDefault="004776A4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E94577">
        <w:rPr>
          <w:sz w:val="22"/>
          <w:szCs w:val="22"/>
          <w:lang w:val="en-US"/>
        </w:rPr>
        <w:t>6</w:t>
      </w:r>
      <w:r w:rsidR="003730D6">
        <w:rPr>
          <w:szCs w:val="28"/>
          <w:lang w:val="en-US"/>
        </w:rPr>
        <w:br w:type="page"/>
      </w:r>
    </w:p>
    <w:p w:rsidR="00810B70" w:rsidRPr="004709F2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4709F2">
        <w:rPr>
          <w:b/>
          <w:sz w:val="22"/>
          <w:szCs w:val="22"/>
        </w:rPr>
        <w:lastRenderedPageBreak/>
        <w:t>СОДЕРЖАНИЕ</w:t>
      </w:r>
    </w:p>
    <w:p w:rsidR="00A27E0E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4709F2">
        <w:rPr>
          <w:sz w:val="22"/>
          <w:szCs w:val="22"/>
        </w:rPr>
        <w:fldChar w:fldCharType="begin"/>
      </w:r>
      <w:r w:rsidRPr="004709F2">
        <w:rPr>
          <w:sz w:val="22"/>
          <w:szCs w:val="22"/>
        </w:rPr>
        <w:instrText xml:space="preserve"> TOC \o "1-3" \h \z \u </w:instrText>
      </w:r>
      <w:r w:rsidRPr="004709F2">
        <w:rPr>
          <w:sz w:val="22"/>
          <w:szCs w:val="22"/>
        </w:rPr>
        <w:fldChar w:fldCharType="separate"/>
      </w:r>
      <w:hyperlink w:anchor="_Toc190269583" w:history="1">
        <w:r w:rsidR="00A27E0E" w:rsidRPr="00F16B5B">
          <w:rPr>
            <w:rStyle w:val="ad"/>
            <w:b/>
            <w:noProof/>
          </w:rPr>
          <w:t>1</w:t>
        </w:r>
        <w:r w:rsidR="00A27E0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7E0E" w:rsidRPr="00F16B5B">
          <w:rPr>
            <w:rStyle w:val="ad"/>
            <w:b/>
            <w:noProof/>
          </w:rPr>
          <w:t>ОСНОВНЫЕ СВЕДЕНИЯ ОБ ИЗДЕЛИЯХ</w:t>
        </w:r>
        <w:r w:rsidR="00A27E0E">
          <w:rPr>
            <w:noProof/>
            <w:webHidden/>
          </w:rPr>
          <w:tab/>
        </w:r>
        <w:r w:rsidR="00A27E0E">
          <w:rPr>
            <w:noProof/>
            <w:webHidden/>
          </w:rPr>
          <w:fldChar w:fldCharType="begin"/>
        </w:r>
        <w:r w:rsidR="00A27E0E">
          <w:rPr>
            <w:noProof/>
            <w:webHidden/>
          </w:rPr>
          <w:instrText xml:space="preserve"> PAGEREF _Toc190269583 \h </w:instrText>
        </w:r>
        <w:r w:rsidR="00A27E0E">
          <w:rPr>
            <w:noProof/>
            <w:webHidden/>
          </w:rPr>
        </w:r>
        <w:r w:rsidR="00A27E0E">
          <w:rPr>
            <w:noProof/>
            <w:webHidden/>
          </w:rPr>
          <w:fldChar w:fldCharType="separate"/>
        </w:r>
        <w:r w:rsidR="00A27E0E">
          <w:rPr>
            <w:noProof/>
            <w:webHidden/>
          </w:rPr>
          <w:t>3</w:t>
        </w:r>
        <w:r w:rsidR="00A27E0E">
          <w:rPr>
            <w:noProof/>
            <w:webHidden/>
          </w:rPr>
          <w:fldChar w:fldCharType="end"/>
        </w:r>
      </w:hyperlink>
    </w:p>
    <w:p w:rsidR="00A27E0E" w:rsidRDefault="005046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9584" w:history="1">
        <w:r w:rsidR="00A27E0E" w:rsidRPr="00F16B5B">
          <w:rPr>
            <w:rStyle w:val="ad"/>
            <w:b/>
            <w:bCs/>
            <w:noProof/>
          </w:rPr>
          <w:t>2</w:t>
        </w:r>
        <w:r w:rsidR="00A27E0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7E0E" w:rsidRPr="00F16B5B">
          <w:rPr>
            <w:rStyle w:val="ad"/>
            <w:b/>
            <w:noProof/>
          </w:rPr>
          <w:t>ТЕХНИЧЕСКИЕ ХАРАКТЕРИСТИКИ</w:t>
        </w:r>
        <w:r w:rsidR="00A27E0E">
          <w:rPr>
            <w:noProof/>
            <w:webHidden/>
          </w:rPr>
          <w:tab/>
        </w:r>
        <w:r w:rsidR="00A27E0E">
          <w:rPr>
            <w:noProof/>
            <w:webHidden/>
          </w:rPr>
          <w:fldChar w:fldCharType="begin"/>
        </w:r>
        <w:r w:rsidR="00A27E0E">
          <w:rPr>
            <w:noProof/>
            <w:webHidden/>
          </w:rPr>
          <w:instrText xml:space="preserve"> PAGEREF _Toc190269584 \h </w:instrText>
        </w:r>
        <w:r w:rsidR="00A27E0E">
          <w:rPr>
            <w:noProof/>
            <w:webHidden/>
          </w:rPr>
        </w:r>
        <w:r w:rsidR="00A27E0E">
          <w:rPr>
            <w:noProof/>
            <w:webHidden/>
          </w:rPr>
          <w:fldChar w:fldCharType="separate"/>
        </w:r>
        <w:r w:rsidR="00A27E0E">
          <w:rPr>
            <w:noProof/>
            <w:webHidden/>
          </w:rPr>
          <w:t>4</w:t>
        </w:r>
        <w:r w:rsidR="00A27E0E">
          <w:rPr>
            <w:noProof/>
            <w:webHidden/>
          </w:rPr>
          <w:fldChar w:fldCharType="end"/>
        </w:r>
      </w:hyperlink>
    </w:p>
    <w:p w:rsidR="00A27E0E" w:rsidRDefault="005046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9585" w:history="1">
        <w:r w:rsidR="00A27E0E" w:rsidRPr="00F16B5B">
          <w:rPr>
            <w:rStyle w:val="ad"/>
            <w:noProof/>
          </w:rPr>
          <w:t>2.1 Описание изделия</w:t>
        </w:r>
        <w:r w:rsidR="00A27E0E">
          <w:rPr>
            <w:noProof/>
            <w:webHidden/>
          </w:rPr>
          <w:tab/>
        </w:r>
        <w:r w:rsidR="00A27E0E">
          <w:rPr>
            <w:noProof/>
            <w:webHidden/>
          </w:rPr>
          <w:fldChar w:fldCharType="begin"/>
        </w:r>
        <w:r w:rsidR="00A27E0E">
          <w:rPr>
            <w:noProof/>
            <w:webHidden/>
          </w:rPr>
          <w:instrText xml:space="preserve"> PAGEREF _Toc190269585 \h </w:instrText>
        </w:r>
        <w:r w:rsidR="00A27E0E">
          <w:rPr>
            <w:noProof/>
            <w:webHidden/>
          </w:rPr>
        </w:r>
        <w:r w:rsidR="00A27E0E">
          <w:rPr>
            <w:noProof/>
            <w:webHidden/>
          </w:rPr>
          <w:fldChar w:fldCharType="separate"/>
        </w:r>
        <w:r w:rsidR="00A27E0E">
          <w:rPr>
            <w:noProof/>
            <w:webHidden/>
          </w:rPr>
          <w:t>4</w:t>
        </w:r>
        <w:r w:rsidR="00A27E0E">
          <w:rPr>
            <w:noProof/>
            <w:webHidden/>
          </w:rPr>
          <w:fldChar w:fldCharType="end"/>
        </w:r>
      </w:hyperlink>
    </w:p>
    <w:p w:rsidR="00A27E0E" w:rsidRDefault="005046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9586" w:history="1">
        <w:r w:rsidR="00A27E0E" w:rsidRPr="00F16B5B">
          <w:rPr>
            <w:rStyle w:val="ad"/>
            <w:noProof/>
          </w:rPr>
          <w:t>2.2 Принцип работы</w:t>
        </w:r>
        <w:r w:rsidR="00A27E0E">
          <w:rPr>
            <w:noProof/>
            <w:webHidden/>
          </w:rPr>
          <w:tab/>
        </w:r>
        <w:r w:rsidR="00A27E0E">
          <w:rPr>
            <w:noProof/>
            <w:webHidden/>
          </w:rPr>
          <w:fldChar w:fldCharType="begin"/>
        </w:r>
        <w:r w:rsidR="00A27E0E">
          <w:rPr>
            <w:noProof/>
            <w:webHidden/>
          </w:rPr>
          <w:instrText xml:space="preserve"> PAGEREF _Toc190269586 \h </w:instrText>
        </w:r>
        <w:r w:rsidR="00A27E0E">
          <w:rPr>
            <w:noProof/>
            <w:webHidden/>
          </w:rPr>
        </w:r>
        <w:r w:rsidR="00A27E0E">
          <w:rPr>
            <w:noProof/>
            <w:webHidden/>
          </w:rPr>
          <w:fldChar w:fldCharType="separate"/>
        </w:r>
        <w:r w:rsidR="00A27E0E">
          <w:rPr>
            <w:noProof/>
            <w:webHidden/>
          </w:rPr>
          <w:t>4</w:t>
        </w:r>
        <w:r w:rsidR="00A27E0E">
          <w:rPr>
            <w:noProof/>
            <w:webHidden/>
          </w:rPr>
          <w:fldChar w:fldCharType="end"/>
        </w:r>
      </w:hyperlink>
    </w:p>
    <w:p w:rsidR="00A27E0E" w:rsidRDefault="005046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9587" w:history="1">
        <w:r w:rsidR="00A27E0E" w:rsidRPr="00F16B5B">
          <w:rPr>
            <w:rStyle w:val="ad"/>
            <w:noProof/>
          </w:rPr>
          <w:t>2.3 Основные компоненты наружного блока кондиционера.</w:t>
        </w:r>
        <w:r w:rsidR="00A27E0E">
          <w:rPr>
            <w:noProof/>
            <w:webHidden/>
          </w:rPr>
          <w:tab/>
        </w:r>
        <w:r w:rsidR="00A27E0E">
          <w:rPr>
            <w:noProof/>
            <w:webHidden/>
          </w:rPr>
          <w:fldChar w:fldCharType="begin"/>
        </w:r>
        <w:r w:rsidR="00A27E0E">
          <w:rPr>
            <w:noProof/>
            <w:webHidden/>
          </w:rPr>
          <w:instrText xml:space="preserve"> PAGEREF _Toc190269587 \h </w:instrText>
        </w:r>
        <w:r w:rsidR="00A27E0E">
          <w:rPr>
            <w:noProof/>
            <w:webHidden/>
          </w:rPr>
        </w:r>
        <w:r w:rsidR="00A27E0E">
          <w:rPr>
            <w:noProof/>
            <w:webHidden/>
          </w:rPr>
          <w:fldChar w:fldCharType="separate"/>
        </w:r>
        <w:r w:rsidR="00A27E0E">
          <w:rPr>
            <w:noProof/>
            <w:webHidden/>
          </w:rPr>
          <w:t>5</w:t>
        </w:r>
        <w:r w:rsidR="00A27E0E">
          <w:rPr>
            <w:noProof/>
            <w:webHidden/>
          </w:rPr>
          <w:fldChar w:fldCharType="end"/>
        </w:r>
      </w:hyperlink>
    </w:p>
    <w:p w:rsidR="00A27E0E" w:rsidRDefault="005046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9588" w:history="1">
        <w:r w:rsidR="00A27E0E" w:rsidRPr="00F16B5B">
          <w:rPr>
            <w:rStyle w:val="ad"/>
            <w:noProof/>
          </w:rPr>
          <w:t>2.4 Основные технические характеристики</w:t>
        </w:r>
        <w:r w:rsidR="00A27E0E">
          <w:rPr>
            <w:noProof/>
            <w:webHidden/>
          </w:rPr>
          <w:tab/>
        </w:r>
        <w:r w:rsidR="00A27E0E">
          <w:rPr>
            <w:noProof/>
            <w:webHidden/>
          </w:rPr>
          <w:fldChar w:fldCharType="begin"/>
        </w:r>
        <w:r w:rsidR="00A27E0E">
          <w:rPr>
            <w:noProof/>
            <w:webHidden/>
          </w:rPr>
          <w:instrText xml:space="preserve"> PAGEREF _Toc190269588 \h </w:instrText>
        </w:r>
        <w:r w:rsidR="00A27E0E">
          <w:rPr>
            <w:noProof/>
            <w:webHidden/>
          </w:rPr>
        </w:r>
        <w:r w:rsidR="00A27E0E">
          <w:rPr>
            <w:noProof/>
            <w:webHidden/>
          </w:rPr>
          <w:fldChar w:fldCharType="separate"/>
        </w:r>
        <w:r w:rsidR="00A27E0E">
          <w:rPr>
            <w:noProof/>
            <w:webHidden/>
          </w:rPr>
          <w:t>7</w:t>
        </w:r>
        <w:r w:rsidR="00A27E0E">
          <w:rPr>
            <w:noProof/>
            <w:webHidden/>
          </w:rPr>
          <w:fldChar w:fldCharType="end"/>
        </w:r>
      </w:hyperlink>
    </w:p>
    <w:p w:rsidR="00A27E0E" w:rsidRDefault="005046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9589" w:history="1">
        <w:r w:rsidR="00A27E0E" w:rsidRPr="00F16B5B">
          <w:rPr>
            <w:rStyle w:val="ad"/>
            <w:noProof/>
          </w:rPr>
          <w:t>2.5 Комбинации наружных и внутренних блоков</w:t>
        </w:r>
        <w:r w:rsidR="00A27E0E">
          <w:rPr>
            <w:noProof/>
            <w:webHidden/>
          </w:rPr>
          <w:tab/>
        </w:r>
        <w:r w:rsidR="00A27E0E">
          <w:rPr>
            <w:noProof/>
            <w:webHidden/>
          </w:rPr>
          <w:fldChar w:fldCharType="begin"/>
        </w:r>
        <w:r w:rsidR="00A27E0E">
          <w:rPr>
            <w:noProof/>
            <w:webHidden/>
          </w:rPr>
          <w:instrText xml:space="preserve"> PAGEREF _Toc190269589 \h </w:instrText>
        </w:r>
        <w:r w:rsidR="00A27E0E">
          <w:rPr>
            <w:noProof/>
            <w:webHidden/>
          </w:rPr>
        </w:r>
        <w:r w:rsidR="00A27E0E">
          <w:rPr>
            <w:noProof/>
            <w:webHidden/>
          </w:rPr>
          <w:fldChar w:fldCharType="separate"/>
        </w:r>
        <w:r w:rsidR="00A27E0E">
          <w:rPr>
            <w:noProof/>
            <w:webHidden/>
          </w:rPr>
          <w:t>8</w:t>
        </w:r>
        <w:r w:rsidR="00A27E0E">
          <w:rPr>
            <w:noProof/>
            <w:webHidden/>
          </w:rPr>
          <w:fldChar w:fldCharType="end"/>
        </w:r>
      </w:hyperlink>
    </w:p>
    <w:p w:rsidR="00A27E0E" w:rsidRDefault="005046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9590" w:history="1">
        <w:r w:rsidR="00A27E0E" w:rsidRPr="00F16B5B">
          <w:rPr>
            <w:rStyle w:val="ad"/>
            <w:noProof/>
          </w:rPr>
          <w:t>2.6 Требования к монтажу изделия</w:t>
        </w:r>
        <w:r w:rsidR="00A27E0E">
          <w:rPr>
            <w:noProof/>
            <w:webHidden/>
          </w:rPr>
          <w:tab/>
        </w:r>
        <w:r w:rsidR="00A27E0E">
          <w:rPr>
            <w:noProof/>
            <w:webHidden/>
          </w:rPr>
          <w:fldChar w:fldCharType="begin"/>
        </w:r>
        <w:r w:rsidR="00A27E0E">
          <w:rPr>
            <w:noProof/>
            <w:webHidden/>
          </w:rPr>
          <w:instrText xml:space="preserve"> PAGEREF _Toc190269590 \h </w:instrText>
        </w:r>
        <w:r w:rsidR="00A27E0E">
          <w:rPr>
            <w:noProof/>
            <w:webHidden/>
          </w:rPr>
        </w:r>
        <w:r w:rsidR="00A27E0E">
          <w:rPr>
            <w:noProof/>
            <w:webHidden/>
          </w:rPr>
          <w:fldChar w:fldCharType="separate"/>
        </w:r>
        <w:r w:rsidR="00A27E0E">
          <w:rPr>
            <w:noProof/>
            <w:webHidden/>
          </w:rPr>
          <w:t>9</w:t>
        </w:r>
        <w:r w:rsidR="00A27E0E">
          <w:rPr>
            <w:noProof/>
            <w:webHidden/>
          </w:rPr>
          <w:fldChar w:fldCharType="end"/>
        </w:r>
      </w:hyperlink>
    </w:p>
    <w:p w:rsidR="00A27E0E" w:rsidRDefault="005046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9591" w:history="1">
        <w:r w:rsidR="00A27E0E" w:rsidRPr="00F16B5B">
          <w:rPr>
            <w:rStyle w:val="ad"/>
            <w:noProof/>
          </w:rPr>
          <w:t>2.7 Оптимальная эксплуатация.</w:t>
        </w:r>
        <w:r w:rsidR="00A27E0E">
          <w:rPr>
            <w:noProof/>
            <w:webHidden/>
          </w:rPr>
          <w:tab/>
        </w:r>
        <w:r w:rsidR="00A27E0E">
          <w:rPr>
            <w:noProof/>
            <w:webHidden/>
          </w:rPr>
          <w:fldChar w:fldCharType="begin"/>
        </w:r>
        <w:r w:rsidR="00A27E0E">
          <w:rPr>
            <w:noProof/>
            <w:webHidden/>
          </w:rPr>
          <w:instrText xml:space="preserve"> PAGEREF _Toc190269591 \h </w:instrText>
        </w:r>
        <w:r w:rsidR="00A27E0E">
          <w:rPr>
            <w:noProof/>
            <w:webHidden/>
          </w:rPr>
        </w:r>
        <w:r w:rsidR="00A27E0E">
          <w:rPr>
            <w:noProof/>
            <w:webHidden/>
          </w:rPr>
          <w:fldChar w:fldCharType="separate"/>
        </w:r>
        <w:r w:rsidR="00A27E0E">
          <w:rPr>
            <w:noProof/>
            <w:webHidden/>
          </w:rPr>
          <w:t>9</w:t>
        </w:r>
        <w:r w:rsidR="00A27E0E">
          <w:rPr>
            <w:noProof/>
            <w:webHidden/>
          </w:rPr>
          <w:fldChar w:fldCharType="end"/>
        </w:r>
      </w:hyperlink>
    </w:p>
    <w:p w:rsidR="00A27E0E" w:rsidRDefault="005046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9592" w:history="1">
        <w:r w:rsidR="00A27E0E" w:rsidRPr="00F16B5B">
          <w:rPr>
            <w:rStyle w:val="ad"/>
            <w:noProof/>
          </w:rPr>
          <w:t>2.9 Маркировка</w:t>
        </w:r>
        <w:r w:rsidR="00A27E0E">
          <w:rPr>
            <w:noProof/>
            <w:webHidden/>
          </w:rPr>
          <w:tab/>
        </w:r>
        <w:r w:rsidR="00A27E0E">
          <w:rPr>
            <w:noProof/>
            <w:webHidden/>
          </w:rPr>
          <w:fldChar w:fldCharType="begin"/>
        </w:r>
        <w:r w:rsidR="00A27E0E">
          <w:rPr>
            <w:noProof/>
            <w:webHidden/>
          </w:rPr>
          <w:instrText xml:space="preserve"> PAGEREF _Toc190269592 \h </w:instrText>
        </w:r>
        <w:r w:rsidR="00A27E0E">
          <w:rPr>
            <w:noProof/>
            <w:webHidden/>
          </w:rPr>
        </w:r>
        <w:r w:rsidR="00A27E0E">
          <w:rPr>
            <w:noProof/>
            <w:webHidden/>
          </w:rPr>
          <w:fldChar w:fldCharType="separate"/>
        </w:r>
        <w:r w:rsidR="00A27E0E">
          <w:rPr>
            <w:noProof/>
            <w:webHidden/>
          </w:rPr>
          <w:t>10</w:t>
        </w:r>
        <w:r w:rsidR="00A27E0E">
          <w:rPr>
            <w:noProof/>
            <w:webHidden/>
          </w:rPr>
          <w:fldChar w:fldCharType="end"/>
        </w:r>
      </w:hyperlink>
    </w:p>
    <w:p w:rsidR="00A27E0E" w:rsidRDefault="005046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9593" w:history="1">
        <w:r w:rsidR="00A27E0E" w:rsidRPr="00F16B5B">
          <w:rPr>
            <w:rStyle w:val="ad"/>
            <w:b/>
            <w:noProof/>
          </w:rPr>
          <w:t>3</w:t>
        </w:r>
        <w:r w:rsidR="00A27E0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7E0E" w:rsidRPr="00F16B5B">
          <w:rPr>
            <w:rStyle w:val="ad"/>
            <w:b/>
            <w:noProof/>
          </w:rPr>
          <w:t>КОМПЛЕКТНОСТЬ</w:t>
        </w:r>
        <w:r w:rsidR="00A27E0E">
          <w:rPr>
            <w:noProof/>
            <w:webHidden/>
          </w:rPr>
          <w:tab/>
        </w:r>
        <w:r w:rsidR="00A27E0E">
          <w:rPr>
            <w:noProof/>
            <w:webHidden/>
          </w:rPr>
          <w:fldChar w:fldCharType="begin"/>
        </w:r>
        <w:r w:rsidR="00A27E0E">
          <w:rPr>
            <w:noProof/>
            <w:webHidden/>
          </w:rPr>
          <w:instrText xml:space="preserve"> PAGEREF _Toc190269593 \h </w:instrText>
        </w:r>
        <w:r w:rsidR="00A27E0E">
          <w:rPr>
            <w:noProof/>
            <w:webHidden/>
          </w:rPr>
        </w:r>
        <w:r w:rsidR="00A27E0E">
          <w:rPr>
            <w:noProof/>
            <w:webHidden/>
          </w:rPr>
          <w:fldChar w:fldCharType="separate"/>
        </w:r>
        <w:r w:rsidR="00A27E0E">
          <w:rPr>
            <w:noProof/>
            <w:webHidden/>
          </w:rPr>
          <w:t>11</w:t>
        </w:r>
        <w:r w:rsidR="00A27E0E">
          <w:rPr>
            <w:noProof/>
            <w:webHidden/>
          </w:rPr>
          <w:fldChar w:fldCharType="end"/>
        </w:r>
      </w:hyperlink>
    </w:p>
    <w:p w:rsidR="00A27E0E" w:rsidRDefault="005046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9594" w:history="1">
        <w:r w:rsidR="00A27E0E" w:rsidRPr="00F16B5B">
          <w:rPr>
            <w:rStyle w:val="ad"/>
            <w:b/>
            <w:noProof/>
          </w:rPr>
          <w:t>4</w:t>
        </w:r>
        <w:r w:rsidR="00A27E0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7E0E" w:rsidRPr="00F16B5B">
          <w:rPr>
            <w:rStyle w:val="ad"/>
            <w:b/>
            <w:noProof/>
          </w:rPr>
          <w:t>ГАРАНТИИ ИЗГОТОВИТЕЛЯ</w:t>
        </w:r>
        <w:r w:rsidR="00A27E0E">
          <w:rPr>
            <w:noProof/>
            <w:webHidden/>
          </w:rPr>
          <w:tab/>
        </w:r>
        <w:r w:rsidR="00A27E0E">
          <w:rPr>
            <w:noProof/>
            <w:webHidden/>
          </w:rPr>
          <w:fldChar w:fldCharType="begin"/>
        </w:r>
        <w:r w:rsidR="00A27E0E">
          <w:rPr>
            <w:noProof/>
            <w:webHidden/>
          </w:rPr>
          <w:instrText xml:space="preserve"> PAGEREF _Toc190269594 \h </w:instrText>
        </w:r>
        <w:r w:rsidR="00A27E0E">
          <w:rPr>
            <w:noProof/>
            <w:webHidden/>
          </w:rPr>
        </w:r>
        <w:r w:rsidR="00A27E0E">
          <w:rPr>
            <w:noProof/>
            <w:webHidden/>
          </w:rPr>
          <w:fldChar w:fldCharType="separate"/>
        </w:r>
        <w:r w:rsidR="00A27E0E">
          <w:rPr>
            <w:noProof/>
            <w:webHidden/>
          </w:rPr>
          <w:t>12</w:t>
        </w:r>
        <w:r w:rsidR="00A27E0E">
          <w:rPr>
            <w:noProof/>
            <w:webHidden/>
          </w:rPr>
          <w:fldChar w:fldCharType="end"/>
        </w:r>
      </w:hyperlink>
    </w:p>
    <w:p w:rsidR="00A27E0E" w:rsidRDefault="005046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9595" w:history="1">
        <w:r w:rsidR="00A27E0E" w:rsidRPr="00F16B5B">
          <w:rPr>
            <w:rStyle w:val="ad"/>
            <w:b/>
            <w:noProof/>
          </w:rPr>
          <w:t>5</w:t>
        </w:r>
        <w:r w:rsidR="00A27E0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7E0E" w:rsidRPr="00F16B5B">
          <w:rPr>
            <w:rStyle w:val="ad"/>
            <w:b/>
            <w:noProof/>
          </w:rPr>
          <w:t>КОНСЕРВАЦИЯ</w:t>
        </w:r>
        <w:r w:rsidR="00A27E0E">
          <w:rPr>
            <w:noProof/>
            <w:webHidden/>
          </w:rPr>
          <w:tab/>
        </w:r>
        <w:r w:rsidR="00A27E0E">
          <w:rPr>
            <w:noProof/>
            <w:webHidden/>
          </w:rPr>
          <w:fldChar w:fldCharType="begin"/>
        </w:r>
        <w:r w:rsidR="00A27E0E">
          <w:rPr>
            <w:noProof/>
            <w:webHidden/>
          </w:rPr>
          <w:instrText xml:space="preserve"> PAGEREF _Toc190269595 \h </w:instrText>
        </w:r>
        <w:r w:rsidR="00A27E0E">
          <w:rPr>
            <w:noProof/>
            <w:webHidden/>
          </w:rPr>
        </w:r>
        <w:r w:rsidR="00A27E0E">
          <w:rPr>
            <w:noProof/>
            <w:webHidden/>
          </w:rPr>
          <w:fldChar w:fldCharType="separate"/>
        </w:r>
        <w:r w:rsidR="00A27E0E">
          <w:rPr>
            <w:noProof/>
            <w:webHidden/>
          </w:rPr>
          <w:t>13</w:t>
        </w:r>
        <w:r w:rsidR="00A27E0E">
          <w:rPr>
            <w:noProof/>
            <w:webHidden/>
          </w:rPr>
          <w:fldChar w:fldCharType="end"/>
        </w:r>
      </w:hyperlink>
    </w:p>
    <w:p w:rsidR="00A27E0E" w:rsidRDefault="005046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9596" w:history="1">
        <w:r w:rsidR="00A27E0E" w:rsidRPr="00F16B5B">
          <w:rPr>
            <w:rStyle w:val="ad"/>
            <w:b/>
            <w:noProof/>
          </w:rPr>
          <w:t>6</w:t>
        </w:r>
        <w:r w:rsidR="00A27E0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7E0E" w:rsidRPr="00F16B5B">
          <w:rPr>
            <w:rStyle w:val="ad"/>
            <w:b/>
            <w:noProof/>
          </w:rPr>
          <w:t>СВИДЕТЕЛЬСТВО ОБ УПАКОВЫВАНИИ</w:t>
        </w:r>
        <w:r w:rsidR="00A27E0E">
          <w:rPr>
            <w:noProof/>
            <w:webHidden/>
          </w:rPr>
          <w:tab/>
        </w:r>
        <w:r w:rsidR="00A27E0E">
          <w:rPr>
            <w:noProof/>
            <w:webHidden/>
          </w:rPr>
          <w:fldChar w:fldCharType="begin"/>
        </w:r>
        <w:r w:rsidR="00A27E0E">
          <w:rPr>
            <w:noProof/>
            <w:webHidden/>
          </w:rPr>
          <w:instrText xml:space="preserve"> PAGEREF _Toc190269596 \h </w:instrText>
        </w:r>
        <w:r w:rsidR="00A27E0E">
          <w:rPr>
            <w:noProof/>
            <w:webHidden/>
          </w:rPr>
        </w:r>
        <w:r w:rsidR="00A27E0E">
          <w:rPr>
            <w:noProof/>
            <w:webHidden/>
          </w:rPr>
          <w:fldChar w:fldCharType="separate"/>
        </w:r>
        <w:r w:rsidR="00A27E0E">
          <w:rPr>
            <w:noProof/>
            <w:webHidden/>
          </w:rPr>
          <w:t>14</w:t>
        </w:r>
        <w:r w:rsidR="00A27E0E">
          <w:rPr>
            <w:noProof/>
            <w:webHidden/>
          </w:rPr>
          <w:fldChar w:fldCharType="end"/>
        </w:r>
      </w:hyperlink>
    </w:p>
    <w:p w:rsidR="00A27E0E" w:rsidRDefault="005046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9597" w:history="1">
        <w:r w:rsidR="00A27E0E" w:rsidRPr="00F16B5B">
          <w:rPr>
            <w:rStyle w:val="ad"/>
            <w:b/>
            <w:noProof/>
          </w:rPr>
          <w:t>7</w:t>
        </w:r>
        <w:r w:rsidR="00A27E0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7E0E" w:rsidRPr="00F16B5B">
          <w:rPr>
            <w:rStyle w:val="ad"/>
            <w:b/>
            <w:noProof/>
          </w:rPr>
          <w:t>СВИДЕТЕЛЬСТВО О ПРИЕМКЕ</w:t>
        </w:r>
        <w:r w:rsidR="00A27E0E">
          <w:rPr>
            <w:noProof/>
            <w:webHidden/>
          </w:rPr>
          <w:tab/>
        </w:r>
        <w:r w:rsidR="00A27E0E">
          <w:rPr>
            <w:noProof/>
            <w:webHidden/>
          </w:rPr>
          <w:fldChar w:fldCharType="begin"/>
        </w:r>
        <w:r w:rsidR="00A27E0E">
          <w:rPr>
            <w:noProof/>
            <w:webHidden/>
          </w:rPr>
          <w:instrText xml:space="preserve"> PAGEREF _Toc190269597 \h </w:instrText>
        </w:r>
        <w:r w:rsidR="00A27E0E">
          <w:rPr>
            <w:noProof/>
            <w:webHidden/>
          </w:rPr>
        </w:r>
        <w:r w:rsidR="00A27E0E">
          <w:rPr>
            <w:noProof/>
            <w:webHidden/>
          </w:rPr>
          <w:fldChar w:fldCharType="separate"/>
        </w:r>
        <w:r w:rsidR="00A27E0E">
          <w:rPr>
            <w:noProof/>
            <w:webHidden/>
          </w:rPr>
          <w:t>15</w:t>
        </w:r>
        <w:r w:rsidR="00A27E0E">
          <w:rPr>
            <w:noProof/>
            <w:webHidden/>
          </w:rPr>
          <w:fldChar w:fldCharType="end"/>
        </w:r>
      </w:hyperlink>
    </w:p>
    <w:p w:rsidR="00A27E0E" w:rsidRDefault="005046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9598" w:history="1">
        <w:r w:rsidR="00A27E0E" w:rsidRPr="00F16B5B">
          <w:rPr>
            <w:rStyle w:val="ad"/>
            <w:b/>
            <w:noProof/>
          </w:rPr>
          <w:t>8</w:t>
        </w:r>
        <w:r w:rsidR="00A27E0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7E0E" w:rsidRPr="00F16B5B">
          <w:rPr>
            <w:rStyle w:val="ad"/>
            <w:b/>
            <w:noProof/>
          </w:rPr>
          <w:t>СВЕДЕНИЯ ОБ УТИЛИЗАЦИИ</w:t>
        </w:r>
        <w:r w:rsidR="00A27E0E">
          <w:rPr>
            <w:noProof/>
            <w:webHidden/>
          </w:rPr>
          <w:tab/>
        </w:r>
        <w:r w:rsidR="00A27E0E">
          <w:rPr>
            <w:noProof/>
            <w:webHidden/>
          </w:rPr>
          <w:fldChar w:fldCharType="begin"/>
        </w:r>
        <w:r w:rsidR="00A27E0E">
          <w:rPr>
            <w:noProof/>
            <w:webHidden/>
          </w:rPr>
          <w:instrText xml:space="preserve"> PAGEREF _Toc190269598 \h </w:instrText>
        </w:r>
        <w:r w:rsidR="00A27E0E">
          <w:rPr>
            <w:noProof/>
            <w:webHidden/>
          </w:rPr>
        </w:r>
        <w:r w:rsidR="00A27E0E">
          <w:rPr>
            <w:noProof/>
            <w:webHidden/>
          </w:rPr>
          <w:fldChar w:fldCharType="separate"/>
        </w:r>
        <w:r w:rsidR="00A27E0E">
          <w:rPr>
            <w:noProof/>
            <w:webHidden/>
          </w:rPr>
          <w:t>16</w:t>
        </w:r>
        <w:r w:rsidR="00A27E0E">
          <w:rPr>
            <w:noProof/>
            <w:webHidden/>
          </w:rPr>
          <w:fldChar w:fldCharType="end"/>
        </w:r>
      </w:hyperlink>
    </w:p>
    <w:p w:rsidR="00A27E0E" w:rsidRDefault="005046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9599" w:history="1">
        <w:r w:rsidR="00A27E0E" w:rsidRPr="00F16B5B">
          <w:rPr>
            <w:rStyle w:val="ad"/>
            <w:b/>
            <w:noProof/>
          </w:rPr>
          <w:t>9</w:t>
        </w:r>
        <w:r w:rsidR="00A27E0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7E0E" w:rsidRPr="00F16B5B">
          <w:rPr>
            <w:rStyle w:val="ad"/>
            <w:b/>
            <w:noProof/>
          </w:rPr>
          <w:t>ТРЕБОВАНИЯ БЕЗОПАСНОСТИ</w:t>
        </w:r>
        <w:r w:rsidR="00A27E0E">
          <w:rPr>
            <w:noProof/>
            <w:webHidden/>
          </w:rPr>
          <w:tab/>
        </w:r>
        <w:r w:rsidR="00A27E0E">
          <w:rPr>
            <w:noProof/>
            <w:webHidden/>
          </w:rPr>
          <w:fldChar w:fldCharType="begin"/>
        </w:r>
        <w:r w:rsidR="00A27E0E">
          <w:rPr>
            <w:noProof/>
            <w:webHidden/>
          </w:rPr>
          <w:instrText xml:space="preserve"> PAGEREF _Toc190269599 \h </w:instrText>
        </w:r>
        <w:r w:rsidR="00A27E0E">
          <w:rPr>
            <w:noProof/>
            <w:webHidden/>
          </w:rPr>
        </w:r>
        <w:r w:rsidR="00A27E0E">
          <w:rPr>
            <w:noProof/>
            <w:webHidden/>
          </w:rPr>
          <w:fldChar w:fldCharType="separate"/>
        </w:r>
        <w:r w:rsidR="00A27E0E">
          <w:rPr>
            <w:noProof/>
            <w:webHidden/>
          </w:rPr>
          <w:t>17</w:t>
        </w:r>
        <w:r w:rsidR="00A27E0E">
          <w:rPr>
            <w:noProof/>
            <w:webHidden/>
          </w:rPr>
          <w:fldChar w:fldCharType="end"/>
        </w:r>
      </w:hyperlink>
    </w:p>
    <w:p w:rsidR="00A27E0E" w:rsidRDefault="005046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9600" w:history="1">
        <w:r w:rsidR="00A27E0E" w:rsidRPr="00F16B5B">
          <w:rPr>
            <w:rStyle w:val="ad"/>
            <w:noProof/>
          </w:rPr>
          <w:t>9.1 Общие требования</w:t>
        </w:r>
        <w:r w:rsidR="00A27E0E">
          <w:rPr>
            <w:noProof/>
            <w:webHidden/>
          </w:rPr>
          <w:tab/>
        </w:r>
        <w:r w:rsidR="00A27E0E">
          <w:rPr>
            <w:noProof/>
            <w:webHidden/>
          </w:rPr>
          <w:fldChar w:fldCharType="begin"/>
        </w:r>
        <w:r w:rsidR="00A27E0E">
          <w:rPr>
            <w:noProof/>
            <w:webHidden/>
          </w:rPr>
          <w:instrText xml:space="preserve"> PAGEREF _Toc190269600 \h </w:instrText>
        </w:r>
        <w:r w:rsidR="00A27E0E">
          <w:rPr>
            <w:noProof/>
            <w:webHidden/>
          </w:rPr>
        </w:r>
        <w:r w:rsidR="00A27E0E">
          <w:rPr>
            <w:noProof/>
            <w:webHidden/>
          </w:rPr>
          <w:fldChar w:fldCharType="separate"/>
        </w:r>
        <w:r w:rsidR="00A27E0E">
          <w:rPr>
            <w:noProof/>
            <w:webHidden/>
          </w:rPr>
          <w:t>19</w:t>
        </w:r>
        <w:r w:rsidR="00A27E0E">
          <w:rPr>
            <w:noProof/>
            <w:webHidden/>
          </w:rPr>
          <w:fldChar w:fldCharType="end"/>
        </w:r>
      </w:hyperlink>
    </w:p>
    <w:p w:rsidR="00A27E0E" w:rsidRDefault="005046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9601" w:history="1">
        <w:r w:rsidR="00A27E0E" w:rsidRPr="00F16B5B">
          <w:rPr>
            <w:rStyle w:val="ad"/>
            <w:b/>
            <w:noProof/>
          </w:rPr>
          <w:t>10</w:t>
        </w:r>
        <w:r w:rsidR="00A27E0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7E0E" w:rsidRPr="00F16B5B">
          <w:rPr>
            <w:rStyle w:val="ad"/>
            <w:b/>
            <w:noProof/>
          </w:rPr>
          <w:t>УЧЕТ ТЕХНИЧЕСКОГО ОБСЛУЖИВАНИЯ</w:t>
        </w:r>
        <w:r w:rsidR="00A27E0E">
          <w:rPr>
            <w:noProof/>
            <w:webHidden/>
          </w:rPr>
          <w:tab/>
        </w:r>
        <w:r w:rsidR="00A27E0E">
          <w:rPr>
            <w:noProof/>
            <w:webHidden/>
          </w:rPr>
          <w:fldChar w:fldCharType="begin"/>
        </w:r>
        <w:r w:rsidR="00A27E0E">
          <w:rPr>
            <w:noProof/>
            <w:webHidden/>
          </w:rPr>
          <w:instrText xml:space="preserve"> PAGEREF _Toc190269601 \h </w:instrText>
        </w:r>
        <w:r w:rsidR="00A27E0E">
          <w:rPr>
            <w:noProof/>
            <w:webHidden/>
          </w:rPr>
        </w:r>
        <w:r w:rsidR="00A27E0E">
          <w:rPr>
            <w:noProof/>
            <w:webHidden/>
          </w:rPr>
          <w:fldChar w:fldCharType="separate"/>
        </w:r>
        <w:r w:rsidR="00A27E0E">
          <w:rPr>
            <w:noProof/>
            <w:webHidden/>
          </w:rPr>
          <w:t>20</w:t>
        </w:r>
        <w:r w:rsidR="00A27E0E">
          <w:rPr>
            <w:noProof/>
            <w:webHidden/>
          </w:rPr>
          <w:fldChar w:fldCharType="end"/>
        </w:r>
      </w:hyperlink>
    </w:p>
    <w:p w:rsidR="00A27E0E" w:rsidRDefault="005046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9602" w:history="1">
        <w:r w:rsidR="00A27E0E" w:rsidRPr="00F16B5B">
          <w:rPr>
            <w:rStyle w:val="ad"/>
            <w:b/>
            <w:noProof/>
          </w:rPr>
          <w:t>11</w:t>
        </w:r>
        <w:r w:rsidR="00A27E0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7E0E" w:rsidRPr="00F16B5B">
          <w:rPr>
            <w:rStyle w:val="ad"/>
            <w:b/>
            <w:noProof/>
          </w:rPr>
          <w:t>ПОИСК И ДИАГНОСТИКА НЕИСПРАВНОСТЕЙ</w:t>
        </w:r>
        <w:r w:rsidR="00A27E0E">
          <w:rPr>
            <w:noProof/>
            <w:webHidden/>
          </w:rPr>
          <w:tab/>
        </w:r>
        <w:r w:rsidR="00A27E0E">
          <w:rPr>
            <w:noProof/>
            <w:webHidden/>
          </w:rPr>
          <w:fldChar w:fldCharType="begin"/>
        </w:r>
        <w:r w:rsidR="00A27E0E">
          <w:rPr>
            <w:noProof/>
            <w:webHidden/>
          </w:rPr>
          <w:instrText xml:space="preserve"> PAGEREF _Toc190269602 \h </w:instrText>
        </w:r>
        <w:r w:rsidR="00A27E0E">
          <w:rPr>
            <w:noProof/>
            <w:webHidden/>
          </w:rPr>
        </w:r>
        <w:r w:rsidR="00A27E0E">
          <w:rPr>
            <w:noProof/>
            <w:webHidden/>
          </w:rPr>
          <w:fldChar w:fldCharType="separate"/>
        </w:r>
        <w:r w:rsidR="00A27E0E">
          <w:rPr>
            <w:noProof/>
            <w:webHidden/>
          </w:rPr>
          <w:t>25</w:t>
        </w:r>
        <w:r w:rsidR="00A27E0E">
          <w:rPr>
            <w:noProof/>
            <w:webHidden/>
          </w:rPr>
          <w:fldChar w:fldCharType="end"/>
        </w:r>
      </w:hyperlink>
    </w:p>
    <w:p w:rsidR="00A27E0E" w:rsidRDefault="005046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9603" w:history="1">
        <w:r w:rsidR="00A27E0E" w:rsidRPr="00F16B5B">
          <w:rPr>
            <w:rStyle w:val="ad"/>
            <w:b/>
            <w:noProof/>
          </w:rPr>
          <w:t>12</w:t>
        </w:r>
        <w:r w:rsidR="00A27E0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7E0E" w:rsidRPr="00F16B5B">
          <w:rPr>
            <w:rStyle w:val="ad"/>
            <w:b/>
            <w:noProof/>
          </w:rPr>
          <w:t>ХРАНЕНИЕ</w:t>
        </w:r>
        <w:r w:rsidR="00A27E0E">
          <w:rPr>
            <w:noProof/>
            <w:webHidden/>
          </w:rPr>
          <w:tab/>
        </w:r>
        <w:r w:rsidR="00A27E0E">
          <w:rPr>
            <w:noProof/>
            <w:webHidden/>
          </w:rPr>
          <w:fldChar w:fldCharType="begin"/>
        </w:r>
        <w:r w:rsidR="00A27E0E">
          <w:rPr>
            <w:noProof/>
            <w:webHidden/>
          </w:rPr>
          <w:instrText xml:space="preserve"> PAGEREF _Toc190269603 \h </w:instrText>
        </w:r>
        <w:r w:rsidR="00A27E0E">
          <w:rPr>
            <w:noProof/>
            <w:webHidden/>
          </w:rPr>
        </w:r>
        <w:r w:rsidR="00A27E0E">
          <w:rPr>
            <w:noProof/>
            <w:webHidden/>
          </w:rPr>
          <w:fldChar w:fldCharType="separate"/>
        </w:r>
        <w:r w:rsidR="00A27E0E">
          <w:rPr>
            <w:noProof/>
            <w:webHidden/>
          </w:rPr>
          <w:t>26</w:t>
        </w:r>
        <w:r w:rsidR="00A27E0E">
          <w:rPr>
            <w:noProof/>
            <w:webHidden/>
          </w:rPr>
          <w:fldChar w:fldCharType="end"/>
        </w:r>
      </w:hyperlink>
    </w:p>
    <w:p w:rsidR="00A27E0E" w:rsidRDefault="005046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269604" w:history="1">
        <w:r w:rsidR="00A27E0E" w:rsidRPr="00F16B5B">
          <w:rPr>
            <w:rStyle w:val="ad"/>
            <w:b/>
            <w:noProof/>
          </w:rPr>
          <w:t>13</w:t>
        </w:r>
        <w:r w:rsidR="00A27E0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27E0E" w:rsidRPr="00F16B5B">
          <w:rPr>
            <w:rStyle w:val="ad"/>
            <w:b/>
            <w:noProof/>
          </w:rPr>
          <w:t>СВЕДЕНИЯ О РЕКЛАМАЦИЯХ</w:t>
        </w:r>
        <w:r w:rsidR="00A27E0E">
          <w:rPr>
            <w:noProof/>
            <w:webHidden/>
          </w:rPr>
          <w:tab/>
        </w:r>
        <w:r w:rsidR="00A27E0E">
          <w:rPr>
            <w:noProof/>
            <w:webHidden/>
          </w:rPr>
          <w:fldChar w:fldCharType="begin"/>
        </w:r>
        <w:r w:rsidR="00A27E0E">
          <w:rPr>
            <w:noProof/>
            <w:webHidden/>
          </w:rPr>
          <w:instrText xml:space="preserve"> PAGEREF _Toc190269604 \h </w:instrText>
        </w:r>
        <w:r w:rsidR="00A27E0E">
          <w:rPr>
            <w:noProof/>
            <w:webHidden/>
          </w:rPr>
        </w:r>
        <w:r w:rsidR="00A27E0E">
          <w:rPr>
            <w:noProof/>
            <w:webHidden/>
          </w:rPr>
          <w:fldChar w:fldCharType="separate"/>
        </w:r>
        <w:r w:rsidR="00A27E0E">
          <w:rPr>
            <w:noProof/>
            <w:webHidden/>
          </w:rPr>
          <w:t>27</w:t>
        </w:r>
        <w:r w:rsidR="00A27E0E">
          <w:rPr>
            <w:noProof/>
            <w:webHidden/>
          </w:rPr>
          <w:fldChar w:fldCharType="end"/>
        </w:r>
      </w:hyperlink>
    </w:p>
    <w:p w:rsidR="006C5A40" w:rsidRPr="004709F2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4709F2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481251" w:rsidRPr="005B1C81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A87B20">
        <w:rPr>
          <w:sz w:val="22"/>
          <w:szCs w:val="22"/>
        </w:rPr>
        <w:t>наружных</w:t>
      </w:r>
      <w:r w:rsidR="000E0F86">
        <w:rPr>
          <w:sz w:val="22"/>
          <w:szCs w:val="22"/>
        </w:rPr>
        <w:t xml:space="preserve"> блоков</w:t>
      </w:r>
      <w:r w:rsidR="000E0F86" w:rsidRPr="000E0F86">
        <w:rPr>
          <w:sz w:val="22"/>
          <w:szCs w:val="22"/>
        </w:rPr>
        <w:t xml:space="preserve"> </w:t>
      </w:r>
      <w:r w:rsidR="00E31B69">
        <w:rPr>
          <w:sz w:val="22"/>
          <w:szCs w:val="22"/>
        </w:rPr>
        <w:t>промышленных</w:t>
      </w:r>
      <w:r w:rsidR="00726543">
        <w:rPr>
          <w:sz w:val="22"/>
          <w:szCs w:val="22"/>
        </w:rPr>
        <w:t xml:space="preserve"> кондиционеров </w:t>
      </w:r>
      <w:r w:rsidR="000E0F86">
        <w:rPr>
          <w:sz w:val="22"/>
          <w:szCs w:val="22"/>
        </w:rPr>
        <w:t>(сплит-систем),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A87B20" w:rsidRPr="00A87B20">
        <w:rPr>
          <w:sz w:val="22"/>
          <w:szCs w:val="22"/>
        </w:rPr>
        <w:t xml:space="preserve">RZAG_NV1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810B70" w:rsidRPr="00D91334" w:rsidRDefault="00237E2E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90269583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D778D8" w:rsidRDefault="00D778D8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7229"/>
      </w:tblGrid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229" w:type="dxa"/>
            <w:vAlign w:val="center"/>
          </w:tcPr>
          <w:p w:rsidR="00A87B20" w:rsidRDefault="00A87B20" w:rsidP="00A87B2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</w:t>
            </w:r>
            <w:r w:rsidR="009639CC">
              <w:rPr>
                <w:sz w:val="22"/>
                <w:szCs w:val="22"/>
              </w:rPr>
              <w:t>й</w:t>
            </w:r>
            <w:r w:rsidR="00B3447E" w:rsidRPr="00B3447E">
              <w:rPr>
                <w:sz w:val="22"/>
                <w:szCs w:val="22"/>
              </w:rPr>
              <w:t xml:space="preserve"> блок </w:t>
            </w:r>
            <w:r w:rsidR="00E31B69">
              <w:rPr>
                <w:sz w:val="22"/>
                <w:szCs w:val="22"/>
              </w:rPr>
              <w:t>промышленного</w:t>
            </w:r>
            <w:r w:rsidR="00A55D3A" w:rsidRPr="000E0F86">
              <w:rPr>
                <w:sz w:val="22"/>
                <w:szCs w:val="22"/>
              </w:rPr>
              <w:t xml:space="preserve"> кондици</w:t>
            </w:r>
            <w:r w:rsidR="00A55D3A">
              <w:rPr>
                <w:sz w:val="22"/>
                <w:szCs w:val="22"/>
              </w:rPr>
              <w:t>онер</w:t>
            </w:r>
            <w:r w:rsidR="009639CC">
              <w:rPr>
                <w:sz w:val="22"/>
                <w:szCs w:val="22"/>
              </w:rPr>
              <w:t>а</w:t>
            </w:r>
            <w:r w:rsidR="00A55D3A">
              <w:rPr>
                <w:sz w:val="22"/>
                <w:szCs w:val="22"/>
              </w:rPr>
              <w:t xml:space="preserve"> (сплит-систем</w:t>
            </w:r>
            <w:r w:rsidR="009639CC">
              <w:rPr>
                <w:sz w:val="22"/>
                <w:szCs w:val="22"/>
              </w:rPr>
              <w:t>ы</w:t>
            </w:r>
            <w:r w:rsidR="00A55D3A">
              <w:rPr>
                <w:sz w:val="22"/>
                <w:szCs w:val="22"/>
              </w:rPr>
              <w:t xml:space="preserve">), </w:t>
            </w:r>
          </w:p>
          <w:p w:rsidR="00E23B3E" w:rsidRPr="00B3447E" w:rsidRDefault="00A55D3A" w:rsidP="00A87B20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модельный</w:t>
            </w:r>
            <w:r w:rsidRPr="000E0F86">
              <w:rPr>
                <w:sz w:val="22"/>
                <w:szCs w:val="22"/>
              </w:rPr>
              <w:t xml:space="preserve"> ряд </w:t>
            </w:r>
            <w:r w:rsidR="00A87B20" w:rsidRPr="00A87B20">
              <w:rPr>
                <w:sz w:val="22"/>
                <w:szCs w:val="22"/>
              </w:rPr>
              <w:t>RZAG_NV1</w:t>
            </w:r>
          </w:p>
        </w:tc>
      </w:tr>
      <w:tr w:rsidR="00E23B3E" w:rsidRPr="001E5460" w:rsidTr="00447DE5">
        <w:trPr>
          <w:trHeight w:val="331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9" w:type="dxa"/>
            <w:vAlign w:val="center"/>
          </w:tcPr>
          <w:p w:rsidR="00E23B3E" w:rsidRPr="00A87B20" w:rsidRDefault="00A87B20" w:rsidP="00A87B2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RZAG71NV1, RZAG100NV1, RZAG125NV1, </w:t>
            </w:r>
            <w:r w:rsidRPr="00A87B20">
              <w:rPr>
                <w:sz w:val="22"/>
                <w:szCs w:val="22"/>
              </w:rPr>
              <w:t>RZAG140NV1</w:t>
            </w:r>
          </w:p>
        </w:tc>
      </w:tr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229" w:type="dxa"/>
            <w:vAlign w:val="center"/>
          </w:tcPr>
          <w:p w:rsidR="00E23B3E" w:rsidRPr="00140A31" w:rsidRDefault="00140A31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40A31">
              <w:rPr>
                <w:sz w:val="22"/>
                <w:szCs w:val="22"/>
              </w:rPr>
              <w:t xml:space="preserve">RZAG71N2V1B, </w:t>
            </w:r>
            <w:r w:rsidR="0040619A" w:rsidRPr="0040619A">
              <w:rPr>
                <w:sz w:val="22"/>
                <w:szCs w:val="22"/>
              </w:rPr>
              <w:t>RZAG71N7V1B</w:t>
            </w:r>
            <w:r w:rsidR="0040619A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RZAG100</w:t>
            </w:r>
            <w:r w:rsidRPr="00140A31">
              <w:rPr>
                <w:sz w:val="22"/>
                <w:szCs w:val="22"/>
              </w:rPr>
              <w:t xml:space="preserve">N2V1B, </w:t>
            </w:r>
            <w:r w:rsidR="008323D9" w:rsidRPr="008323D9">
              <w:rPr>
                <w:sz w:val="22"/>
                <w:szCs w:val="22"/>
              </w:rPr>
              <w:t>RZAG100N</w:t>
            </w:r>
            <w:r>
              <w:rPr>
                <w:sz w:val="22"/>
                <w:szCs w:val="22"/>
              </w:rPr>
              <w:t>7</w:t>
            </w:r>
            <w:r w:rsidR="008323D9" w:rsidRPr="008323D9">
              <w:rPr>
                <w:sz w:val="22"/>
                <w:szCs w:val="22"/>
              </w:rPr>
              <w:t>V1</w:t>
            </w:r>
            <w:r w:rsidR="004D102E" w:rsidRPr="004D102E">
              <w:rPr>
                <w:sz w:val="22"/>
                <w:szCs w:val="22"/>
                <w:lang w:val="en-US"/>
              </w:rPr>
              <w:t>B</w:t>
            </w:r>
            <w:r w:rsidR="008323D9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RZAG125</w:t>
            </w:r>
            <w:r w:rsidRPr="00140A31">
              <w:rPr>
                <w:sz w:val="22"/>
                <w:szCs w:val="22"/>
              </w:rPr>
              <w:t xml:space="preserve">N2V1B, </w:t>
            </w:r>
            <w:r w:rsidR="008323D9" w:rsidRPr="008323D9">
              <w:rPr>
                <w:sz w:val="22"/>
                <w:szCs w:val="22"/>
              </w:rPr>
              <w:t>RZAG125N</w:t>
            </w:r>
            <w:r>
              <w:rPr>
                <w:sz w:val="22"/>
                <w:szCs w:val="22"/>
              </w:rPr>
              <w:t>7</w:t>
            </w:r>
            <w:r w:rsidR="008323D9" w:rsidRPr="008323D9">
              <w:rPr>
                <w:sz w:val="22"/>
                <w:szCs w:val="22"/>
              </w:rPr>
              <w:t>V1</w:t>
            </w:r>
            <w:r w:rsidR="004D102E">
              <w:rPr>
                <w:sz w:val="22"/>
                <w:szCs w:val="22"/>
                <w:lang w:val="en-US"/>
              </w:rPr>
              <w:t>B</w:t>
            </w:r>
            <w:r w:rsidR="008323D9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RZAG140</w:t>
            </w:r>
            <w:r w:rsidRPr="00140A31">
              <w:rPr>
                <w:sz w:val="22"/>
                <w:szCs w:val="22"/>
              </w:rPr>
              <w:t xml:space="preserve">N2V1B, </w:t>
            </w:r>
            <w:r w:rsidR="008323D9" w:rsidRPr="008323D9">
              <w:rPr>
                <w:sz w:val="22"/>
                <w:szCs w:val="22"/>
              </w:rPr>
              <w:t>RZAG140N7V1B</w:t>
            </w:r>
          </w:p>
        </w:tc>
      </w:tr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31B69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29" w:type="dxa"/>
            <w:vAlign w:val="center"/>
          </w:tcPr>
          <w:p w:rsidR="00E23B3E" w:rsidRPr="001E5460" w:rsidRDefault="0078723E" w:rsidP="00F1603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78723E">
              <w:rPr>
                <w:sz w:val="22"/>
                <w:szCs w:val="22"/>
              </w:rPr>
              <w:t>Предназначены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      </w:r>
          </w:p>
        </w:tc>
      </w:tr>
      <w:tr w:rsidR="009639CC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9639CC" w:rsidRPr="00CC2C20" w:rsidRDefault="009639CC" w:rsidP="009639C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9" w:type="dxa"/>
            <w:vAlign w:val="center"/>
          </w:tcPr>
          <w:p w:rsidR="009639CC" w:rsidRPr="006E6F2F" w:rsidRDefault="009639CC" w:rsidP="009639CC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1E5460" w:rsidTr="00447DE5">
        <w:trPr>
          <w:trHeight w:val="205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9" w:type="dxa"/>
            <w:vAlign w:val="center"/>
          </w:tcPr>
          <w:p w:rsidR="00E23B3E" w:rsidRPr="00CA2FC0" w:rsidRDefault="00280F18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Снаружи</w:t>
            </w:r>
            <w:r w:rsidR="002714A9" w:rsidRPr="00CA2FC0">
              <w:rPr>
                <w:sz w:val="22"/>
                <w:szCs w:val="22"/>
              </w:rPr>
              <w:t xml:space="preserve"> здания/невзрывоопасное</w:t>
            </w:r>
          </w:p>
        </w:tc>
      </w:tr>
      <w:tr w:rsidR="00E23B3E" w:rsidRPr="001E5460" w:rsidTr="00447DE5">
        <w:trPr>
          <w:trHeight w:val="337"/>
          <w:jc w:val="center"/>
        </w:trPr>
        <w:tc>
          <w:tcPr>
            <w:tcW w:w="2802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29" w:type="dxa"/>
            <w:vAlign w:val="center"/>
          </w:tcPr>
          <w:p w:rsidR="00E23B3E" w:rsidRPr="0050462D" w:rsidRDefault="001D7117" w:rsidP="0050462D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50462D">
              <w:rPr>
                <w:sz w:val="22"/>
                <w:szCs w:val="22"/>
                <w:lang w:val="en-US"/>
              </w:rPr>
              <w:t>6</w:t>
            </w:r>
            <w:bookmarkStart w:id="2" w:name="_GoBack"/>
            <w:bookmarkEnd w:id="2"/>
          </w:p>
        </w:tc>
      </w:tr>
      <w:tr w:rsidR="00E23B3E" w:rsidRPr="001E5460" w:rsidTr="00447DE5">
        <w:trPr>
          <w:trHeight w:val="265"/>
          <w:jc w:val="center"/>
        </w:trPr>
        <w:tc>
          <w:tcPr>
            <w:tcW w:w="2802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9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94577" w:rsidRPr="001E5460" w:rsidTr="00447DE5">
        <w:trPr>
          <w:trHeight w:val="492"/>
          <w:jc w:val="center"/>
        </w:trPr>
        <w:tc>
          <w:tcPr>
            <w:tcW w:w="2802" w:type="dxa"/>
            <w:vAlign w:val="center"/>
          </w:tcPr>
          <w:p w:rsidR="00E94577" w:rsidRPr="001E5460" w:rsidRDefault="00E94577" w:rsidP="00E9457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229" w:type="dxa"/>
            <w:vAlign w:val="center"/>
          </w:tcPr>
          <w:p w:rsidR="00E94577" w:rsidRPr="00253FE0" w:rsidRDefault="00E94577" w:rsidP="00E9457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Декларация о соответствии требованиям</w:t>
            </w:r>
          </w:p>
          <w:p w:rsidR="00E94577" w:rsidRPr="00253FE0" w:rsidRDefault="00E94577" w:rsidP="00E9457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ТР ТС 010/2011 «О безопасности машин и оборудования»,</w:t>
            </w:r>
          </w:p>
          <w:p w:rsidR="00E94577" w:rsidRPr="00253FE0" w:rsidRDefault="00E94577" w:rsidP="00E9457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E94577" w:rsidRPr="00481251" w:rsidRDefault="00E94577" w:rsidP="00E9457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15DAC">
              <w:rPr>
                <w:sz w:val="22"/>
                <w:szCs w:val="22"/>
              </w:rPr>
              <w:t xml:space="preserve">ЕАЭС N RU Д-BE.РА07.В.41438/25 </w:t>
            </w:r>
            <w:r>
              <w:rPr>
                <w:sz w:val="22"/>
                <w:szCs w:val="22"/>
              </w:rPr>
              <w:t xml:space="preserve">(срок действия с  </w:t>
            </w:r>
            <w:r w:rsidRPr="00B15DAC">
              <w:rPr>
                <w:sz w:val="22"/>
                <w:szCs w:val="22"/>
              </w:rPr>
              <w:t>23.08.2025 по 22.08.2030</w:t>
            </w:r>
            <w:r w:rsidRPr="00C20616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.</w:t>
            </w:r>
          </w:p>
        </w:tc>
      </w:tr>
      <w:tr w:rsidR="00E94577" w:rsidRPr="00A55D3A" w:rsidTr="00E6197D">
        <w:trPr>
          <w:trHeight w:val="415"/>
          <w:jc w:val="center"/>
        </w:trPr>
        <w:tc>
          <w:tcPr>
            <w:tcW w:w="2802" w:type="dxa"/>
            <w:vAlign w:val="center"/>
          </w:tcPr>
          <w:p w:rsidR="00E94577" w:rsidRPr="001E5460" w:rsidRDefault="00E94577" w:rsidP="00E9457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9" w:type="dxa"/>
            <w:vAlign w:val="center"/>
          </w:tcPr>
          <w:p w:rsidR="00E94577" w:rsidRDefault="00E94577" w:rsidP="00E94577">
            <w:pPr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C87CB2">
              <w:rPr>
                <w:rFonts w:eastAsiaTheme="minorHAnsi"/>
                <w:sz w:val="22"/>
                <w:szCs w:val="22"/>
                <w:lang w:val="en-US" w:eastAsia="en-US"/>
              </w:rPr>
              <w:t>Daikin In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dustries Czech Republic s.r.o.</w:t>
            </w:r>
          </w:p>
          <w:p w:rsidR="00E94577" w:rsidRPr="000A02D7" w:rsidRDefault="00E94577" w:rsidP="00E94577">
            <w:pPr>
              <w:jc w:val="center"/>
              <w:rPr>
                <w:sz w:val="22"/>
                <w:szCs w:val="22"/>
                <w:lang w:val="en-US"/>
              </w:rPr>
            </w:pPr>
            <w:r w:rsidRPr="00A87B20">
              <w:rPr>
                <w:rFonts w:eastAsiaTheme="minorHAnsi"/>
                <w:sz w:val="22"/>
                <w:szCs w:val="22"/>
                <w:lang w:val="en-US" w:eastAsia="en-US"/>
              </w:rPr>
              <w:t>Daikin Europe N.V.</w:t>
            </w:r>
          </w:p>
        </w:tc>
      </w:tr>
      <w:tr w:rsidR="00E94577" w:rsidRPr="001E5460" w:rsidTr="00E6197D">
        <w:trPr>
          <w:trHeight w:val="322"/>
          <w:jc w:val="center"/>
        </w:trPr>
        <w:tc>
          <w:tcPr>
            <w:tcW w:w="2802" w:type="dxa"/>
            <w:vAlign w:val="center"/>
          </w:tcPr>
          <w:p w:rsidR="00E94577" w:rsidRPr="001E5460" w:rsidRDefault="00E94577" w:rsidP="00E9457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9" w:type="dxa"/>
            <w:vAlign w:val="center"/>
          </w:tcPr>
          <w:p w:rsidR="00E94577" w:rsidRPr="00481251" w:rsidRDefault="00E94577" w:rsidP="00E945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Чехия / Бельгия</w:t>
            </w:r>
          </w:p>
        </w:tc>
      </w:tr>
      <w:tr w:rsidR="00E94577" w:rsidRPr="0040619A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94577" w:rsidRPr="001E5460" w:rsidRDefault="00E94577" w:rsidP="00E9457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9" w:type="dxa"/>
            <w:vAlign w:val="center"/>
          </w:tcPr>
          <w:p w:rsidR="00E94577" w:rsidRPr="001D25D2" w:rsidRDefault="00E94577" w:rsidP="00E9457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87CB2">
              <w:rPr>
                <w:sz w:val="22"/>
                <w:szCs w:val="22"/>
                <w:lang w:val="en-US"/>
              </w:rPr>
              <w:t>U</w:t>
            </w:r>
            <w:r w:rsidRPr="00C87CB2">
              <w:rPr>
                <w:sz w:val="22"/>
                <w:szCs w:val="22"/>
              </w:rPr>
              <w:t xml:space="preserve"> </w:t>
            </w:r>
            <w:r w:rsidRPr="00C87CB2">
              <w:rPr>
                <w:sz w:val="22"/>
                <w:szCs w:val="22"/>
                <w:lang w:val="en-US"/>
              </w:rPr>
              <w:t>Nove</w:t>
            </w:r>
            <w:r w:rsidRPr="00C87CB2">
              <w:rPr>
                <w:sz w:val="22"/>
                <w:szCs w:val="22"/>
              </w:rPr>
              <w:t xml:space="preserve"> </w:t>
            </w:r>
            <w:r w:rsidRPr="00C87CB2">
              <w:rPr>
                <w:sz w:val="22"/>
                <w:szCs w:val="22"/>
                <w:lang w:val="en-US"/>
              </w:rPr>
              <w:t>Hospody</w:t>
            </w:r>
            <w:r w:rsidRPr="00C87CB2">
              <w:rPr>
                <w:sz w:val="22"/>
                <w:szCs w:val="22"/>
              </w:rPr>
              <w:t xml:space="preserve"> 1,301 00, </w:t>
            </w:r>
            <w:r w:rsidRPr="00C87CB2">
              <w:rPr>
                <w:sz w:val="22"/>
                <w:szCs w:val="22"/>
                <w:lang w:val="en-US"/>
              </w:rPr>
              <w:t>Plzen</w:t>
            </w:r>
            <w:r w:rsidRPr="00C87CB2">
              <w:rPr>
                <w:sz w:val="22"/>
                <w:szCs w:val="22"/>
              </w:rPr>
              <w:t>, Чешская республика</w:t>
            </w:r>
            <w:r w:rsidRPr="001D25D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/</w:t>
            </w:r>
          </w:p>
          <w:p w:rsidR="00E94577" w:rsidRPr="00D760DF" w:rsidRDefault="00E94577" w:rsidP="00E9457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23D9">
              <w:rPr>
                <w:sz w:val="22"/>
                <w:szCs w:val="22"/>
                <w:lang w:val="en-US"/>
              </w:rPr>
              <w:t>Zandvoordest</w:t>
            </w:r>
            <w:r>
              <w:rPr>
                <w:sz w:val="22"/>
                <w:szCs w:val="22"/>
                <w:lang w:val="en-US"/>
              </w:rPr>
              <w:t>raat 300, 8400 Oostende</w:t>
            </w:r>
            <w:r>
              <w:rPr>
                <w:sz w:val="22"/>
                <w:szCs w:val="22"/>
              </w:rPr>
              <w:t>, Бельгия</w:t>
            </w:r>
          </w:p>
        </w:tc>
      </w:tr>
      <w:tr w:rsidR="00E94577" w:rsidRPr="001E5460" w:rsidTr="00447DE5">
        <w:trPr>
          <w:trHeight w:val="358"/>
          <w:jc w:val="center"/>
        </w:trPr>
        <w:tc>
          <w:tcPr>
            <w:tcW w:w="2802" w:type="dxa"/>
            <w:vAlign w:val="center"/>
          </w:tcPr>
          <w:p w:rsidR="00E94577" w:rsidRPr="001E5460" w:rsidRDefault="00E94577" w:rsidP="00E9457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229" w:type="dxa"/>
            <w:vAlign w:val="center"/>
          </w:tcPr>
          <w:p w:rsidR="00E94577" w:rsidRPr="001E5460" w:rsidRDefault="00E94577" w:rsidP="00E94577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E94577" w:rsidRPr="00E94577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94577" w:rsidRPr="001E5460" w:rsidRDefault="00E94577" w:rsidP="00E9457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9" w:type="dxa"/>
            <w:vAlign w:val="center"/>
          </w:tcPr>
          <w:p w:rsidR="00E94577" w:rsidRDefault="00E94577" w:rsidP="00E94577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E94577" w:rsidRPr="006E3C0A" w:rsidRDefault="00E94577" w:rsidP="00E9457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E94577" w:rsidRPr="006E3C0A" w:rsidRDefault="00E94577" w:rsidP="00E94577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E94577" w:rsidRPr="006E3C0A" w:rsidRDefault="00E94577" w:rsidP="00E94577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E94577" w:rsidRPr="006E3C0A" w:rsidRDefault="00E94577" w:rsidP="00E9457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E94577" w:rsidRPr="003F28A1" w:rsidRDefault="00E94577" w:rsidP="00E94577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E94577" w:rsidRPr="00D778D8" w:rsidRDefault="00E94577" w:rsidP="00E94577">
            <w:pPr>
              <w:spacing w:line="276" w:lineRule="auto"/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E94577">
              <w:rPr>
                <w:sz w:val="22"/>
                <w:szCs w:val="22"/>
                <w:lang w:val="en-US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E94577">
              <w:rPr>
                <w:sz w:val="22"/>
                <w:szCs w:val="22"/>
                <w:lang w:val="en-US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E94577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E94577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E94577" w:rsidRPr="00B51E9F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94577" w:rsidRPr="001E5460" w:rsidRDefault="00E94577" w:rsidP="00E9457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229" w:type="dxa"/>
            <w:vAlign w:val="center"/>
          </w:tcPr>
          <w:p w:rsidR="00E94577" w:rsidRDefault="00E94577" w:rsidP="00E94577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E94577" w:rsidRPr="006E3C0A" w:rsidRDefault="00E94577" w:rsidP="00E9457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E94577" w:rsidRPr="006E3C0A" w:rsidRDefault="00E94577" w:rsidP="00E94577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E94577" w:rsidRPr="006E3C0A" w:rsidRDefault="00E94577" w:rsidP="00E94577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E94577" w:rsidRPr="006E3C0A" w:rsidRDefault="00E94577" w:rsidP="00E9457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E94577" w:rsidRPr="003F28A1" w:rsidRDefault="00E94577" w:rsidP="00E94577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E94577" w:rsidRPr="00D730CF" w:rsidRDefault="00E94577" w:rsidP="00E94577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90269584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FF2B7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90269585"/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2.1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3808D1">
      <w:pPr>
        <w:spacing w:line="276" w:lineRule="auto"/>
        <w:jc w:val="both"/>
      </w:pPr>
    </w:p>
    <w:p w:rsidR="00D800DE" w:rsidRPr="00D800DE" w:rsidRDefault="00D800DE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800DE">
        <w:rPr>
          <w:sz w:val="22"/>
          <w:szCs w:val="22"/>
        </w:rPr>
        <w:t xml:space="preserve">Наружные блоки </w:t>
      </w:r>
      <w:r w:rsidR="00E31B69">
        <w:rPr>
          <w:sz w:val="22"/>
          <w:szCs w:val="22"/>
        </w:rPr>
        <w:t>промышленных</w:t>
      </w:r>
      <w:r w:rsidR="00726543">
        <w:rPr>
          <w:sz w:val="22"/>
          <w:szCs w:val="22"/>
        </w:rPr>
        <w:t xml:space="preserve"> кондиционеров</w:t>
      </w:r>
      <w:r w:rsidR="00726543" w:rsidRPr="00D800DE">
        <w:rPr>
          <w:sz w:val="22"/>
          <w:szCs w:val="22"/>
        </w:rPr>
        <w:t xml:space="preserve"> </w:t>
      </w:r>
      <w:r w:rsidRPr="00D800DE">
        <w:rPr>
          <w:sz w:val="22"/>
          <w:szCs w:val="22"/>
        </w:rPr>
        <w:t>(сплит-систем) модельного ряда RZAG_NV1</w:t>
      </w:r>
      <w:r>
        <w:rPr>
          <w:sz w:val="22"/>
          <w:szCs w:val="22"/>
        </w:rPr>
        <w:t xml:space="preserve"> </w:t>
      </w:r>
      <w:r w:rsidRPr="00D800DE">
        <w:rPr>
          <w:sz w:val="22"/>
          <w:szCs w:val="22"/>
        </w:rPr>
        <w:t xml:space="preserve">представляют собой </w:t>
      </w:r>
      <w:r w:rsidR="00726543">
        <w:rPr>
          <w:sz w:val="22"/>
          <w:szCs w:val="22"/>
        </w:rPr>
        <w:t>устройства,</w:t>
      </w:r>
      <w:r w:rsidR="00A27E0E">
        <w:rPr>
          <w:sz w:val="22"/>
          <w:szCs w:val="22"/>
        </w:rPr>
        <w:t xml:space="preserve"> </w:t>
      </w:r>
      <w:r w:rsidRPr="00D800DE">
        <w:rPr>
          <w:sz w:val="22"/>
          <w:szCs w:val="22"/>
        </w:rPr>
        <w:t xml:space="preserve">помещенные в </w:t>
      </w:r>
      <w:r w:rsidR="00A27E0E">
        <w:rPr>
          <w:sz w:val="22"/>
          <w:szCs w:val="22"/>
        </w:rPr>
        <w:t xml:space="preserve">защитный </w:t>
      </w:r>
      <w:r w:rsidRPr="00D800DE">
        <w:rPr>
          <w:sz w:val="22"/>
          <w:szCs w:val="22"/>
        </w:rPr>
        <w:t>корпус устройства</w:t>
      </w:r>
      <w:r w:rsidR="00A27E0E">
        <w:rPr>
          <w:sz w:val="22"/>
          <w:szCs w:val="22"/>
        </w:rPr>
        <w:t xml:space="preserve"> и </w:t>
      </w:r>
      <w:r w:rsidRPr="00D800DE">
        <w:rPr>
          <w:sz w:val="22"/>
          <w:szCs w:val="22"/>
        </w:rPr>
        <w:t xml:space="preserve">предназначенные для обеспечения циркуляции хладагента в определенном физическом состоянии (в зависимости от режима работы), необходимом для работы внутренних блоков. </w:t>
      </w:r>
    </w:p>
    <w:p w:rsidR="00D800DE" w:rsidRPr="00D800DE" w:rsidRDefault="00D800DE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800DE">
        <w:rPr>
          <w:sz w:val="22"/>
          <w:szCs w:val="22"/>
        </w:rPr>
        <w:t>Каждое изделие работает совместно с внутренним (испарительным) блоком (блоками). Наружный блок монтируется вне кондиционируемого помещения. Внутренний блок (блоки) монтируется внутри кондиционируемого помещения. Друг с другом блоки соединяются медными теплоизолированными трубами. Изделие работает по инверторной технологии или технологии с переменной производительностью. Электродвигатель компрессора изменяет частоту вращения и регулирует мощность с помощью 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D800DE" w:rsidRPr="00D800DE" w:rsidRDefault="00D800DE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800DE">
        <w:rPr>
          <w:sz w:val="22"/>
          <w:szCs w:val="22"/>
        </w:rPr>
        <w:t xml:space="preserve">Система работает </w:t>
      </w:r>
      <w:r w:rsidR="00A27E0E">
        <w:rPr>
          <w:sz w:val="22"/>
          <w:szCs w:val="22"/>
        </w:rPr>
        <w:t xml:space="preserve">при температуре наружного воздуха </w:t>
      </w:r>
      <w:r w:rsidR="00A27E0E" w:rsidRPr="006902C6">
        <w:rPr>
          <w:sz w:val="22"/>
          <w:szCs w:val="22"/>
        </w:rPr>
        <w:t>до -20°C</w:t>
      </w:r>
      <w:r w:rsidR="00A27E0E">
        <w:rPr>
          <w:sz w:val="22"/>
          <w:szCs w:val="22"/>
        </w:rPr>
        <w:t>,</w:t>
      </w:r>
      <w:r w:rsidR="00A27E0E" w:rsidRPr="00D800DE">
        <w:rPr>
          <w:sz w:val="22"/>
          <w:szCs w:val="22"/>
        </w:rPr>
        <w:t xml:space="preserve"> </w:t>
      </w:r>
      <w:r w:rsidRPr="00D800DE">
        <w:rPr>
          <w:sz w:val="22"/>
          <w:szCs w:val="22"/>
        </w:rPr>
        <w:t xml:space="preserve">как в режиме охлаждения, так и в режиме обогрева. </w:t>
      </w:r>
    </w:p>
    <w:p w:rsidR="00D800DE" w:rsidRPr="00D800DE" w:rsidRDefault="00D800DE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800DE">
        <w:rPr>
          <w:sz w:val="22"/>
          <w:szCs w:val="22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энергоэффективности.</w:t>
      </w:r>
    </w:p>
    <w:p w:rsidR="00D800DE" w:rsidRPr="00D800DE" w:rsidRDefault="00DF674C" w:rsidP="00DF674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 применяются для</w:t>
      </w:r>
      <w:r w:rsidRPr="00DF674C">
        <w:rPr>
          <w:sz w:val="22"/>
          <w:szCs w:val="22"/>
        </w:rPr>
        <w:t xml:space="preserve"> пар</w:t>
      </w:r>
      <w:r>
        <w:rPr>
          <w:sz w:val="22"/>
          <w:szCs w:val="22"/>
        </w:rPr>
        <w:t xml:space="preserve">ных, двухблочных, трехблочных и </w:t>
      </w:r>
      <w:r w:rsidRPr="00DF674C">
        <w:rPr>
          <w:sz w:val="22"/>
          <w:szCs w:val="22"/>
        </w:rPr>
        <w:t>двойных двухблочных конфигураций</w:t>
      </w:r>
    </w:p>
    <w:p w:rsidR="00D800DE" w:rsidRDefault="00D760DF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D760DF" w:rsidRDefault="00D760DF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6941F9" w:rsidRDefault="006941F9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изделия представлен</w:t>
      </w: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1.</w:t>
      </w:r>
    </w:p>
    <w:p w:rsidR="006941F9" w:rsidRDefault="006941F9" w:rsidP="000A0EC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6941F9" w:rsidRPr="00D760DF" w:rsidRDefault="00861C40" w:rsidP="006941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03BE4BF5" wp14:editId="3674A61C">
            <wp:extent cx="3136804" cy="238125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210" cy="2385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32B" w:rsidRDefault="00F5632B" w:rsidP="006941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6941F9" w:rsidRPr="006941F9" w:rsidRDefault="006941F9" w:rsidP="006941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6941F9">
        <w:rPr>
          <w:sz w:val="20"/>
          <w:szCs w:val="20"/>
        </w:rPr>
        <w:t>Рисунок 1</w:t>
      </w:r>
    </w:p>
    <w:p w:rsidR="003477BB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639CC" w:rsidRDefault="009639CC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639CC" w:rsidRDefault="009639CC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639CC" w:rsidRDefault="009639CC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639CC" w:rsidRDefault="009639CC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639CC" w:rsidRDefault="009639CC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639CC" w:rsidRDefault="009639CC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639CC" w:rsidRDefault="009639CC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639CC" w:rsidRDefault="009639CC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639CC" w:rsidRPr="00493D50" w:rsidRDefault="009639CC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FF2B7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9026958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</w:t>
      </w:r>
      <w:r w:rsidR="006A12FD">
        <w:rPr>
          <w:rFonts w:ascii="Times New Roman" w:hAnsi="Times New Roman" w:cs="Times New Roman"/>
          <w:color w:val="auto"/>
          <w:sz w:val="22"/>
          <w:szCs w:val="22"/>
        </w:rPr>
        <w:t xml:space="preserve">2 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>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F5632B" w:rsidRDefault="00AD5189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</w:t>
      </w:r>
      <w:r w:rsidR="00D760D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раздельных </w:t>
      </w: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</w:t>
      </w:r>
      <w:r w:rsidR="00D760D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может быть </w:t>
      </w: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настенн</w:t>
      </w:r>
      <w:r w:rsidR="00D760DF">
        <w:rPr>
          <w:rStyle w:val="fontstyle01"/>
          <w:rFonts w:ascii="Times New Roman" w:hAnsi="Times New Roman"/>
          <w:color w:val="auto"/>
          <w:sz w:val="22"/>
          <w:szCs w:val="22"/>
        </w:rPr>
        <w:t>ого</w:t>
      </w: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, кассетн</w:t>
      </w:r>
      <w:r w:rsidR="00D760DF">
        <w:rPr>
          <w:rStyle w:val="fontstyle01"/>
          <w:rFonts w:ascii="Times New Roman" w:hAnsi="Times New Roman"/>
          <w:color w:val="auto"/>
          <w:sz w:val="22"/>
          <w:szCs w:val="22"/>
        </w:rPr>
        <w:t>ого</w:t>
      </w: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, подпотолочн</w:t>
      </w:r>
      <w:r w:rsidR="00D760DF">
        <w:rPr>
          <w:rStyle w:val="fontstyle01"/>
          <w:rFonts w:ascii="Times New Roman" w:hAnsi="Times New Roman"/>
          <w:color w:val="auto"/>
          <w:sz w:val="22"/>
          <w:szCs w:val="22"/>
        </w:rPr>
        <w:t>ого</w:t>
      </w: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или напольн</w:t>
      </w:r>
      <w:r w:rsidR="00D760DF">
        <w:rPr>
          <w:rStyle w:val="fontstyle01"/>
          <w:rFonts w:ascii="Times New Roman" w:hAnsi="Times New Roman"/>
          <w:color w:val="auto"/>
          <w:sz w:val="22"/>
          <w:szCs w:val="22"/>
        </w:rPr>
        <w:t>ого</w:t>
      </w: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тип</w:t>
      </w:r>
      <w:r w:rsidR="00D760DF">
        <w:rPr>
          <w:rStyle w:val="fontstyle01"/>
          <w:rFonts w:ascii="Times New Roman" w:hAnsi="Times New Roman"/>
          <w:color w:val="auto"/>
          <w:sz w:val="22"/>
          <w:szCs w:val="22"/>
        </w:rPr>
        <w:t>а</w:t>
      </w: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) или в системе </w:t>
      </w:r>
      <w:r w:rsidR="00882635">
        <w:rPr>
          <w:rStyle w:val="fontstyle01"/>
          <w:rFonts w:ascii="Times New Roman" w:hAnsi="Times New Roman"/>
          <w:color w:val="auto"/>
          <w:sz w:val="22"/>
          <w:szCs w:val="22"/>
        </w:rPr>
        <w:t>распределительных воздуховодов</w:t>
      </w: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</w:t>
      </w:r>
      <w:r w:rsidR="0088263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обмен </w:t>
      </w: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управляющи</w:t>
      </w:r>
      <w:r w:rsidR="00882635">
        <w:rPr>
          <w:rStyle w:val="fontstyle01"/>
          <w:rFonts w:ascii="Times New Roman" w:hAnsi="Times New Roman"/>
          <w:color w:val="auto"/>
          <w:sz w:val="22"/>
          <w:szCs w:val="22"/>
        </w:rPr>
        <w:t>ми</w:t>
      </w: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сигнал</w:t>
      </w:r>
      <w:r w:rsidR="00882635">
        <w:rPr>
          <w:rStyle w:val="fontstyle01"/>
          <w:rFonts w:ascii="Times New Roman" w:hAnsi="Times New Roman"/>
          <w:color w:val="auto"/>
          <w:sz w:val="22"/>
          <w:szCs w:val="22"/>
        </w:rPr>
        <w:t>ами и командами</w:t>
      </w: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F5632B" w:rsidRDefault="00F5632B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DF2F9B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Описание работы фреонового контура.</w:t>
      </w:r>
    </w:p>
    <w:p w:rsidR="00E2455A" w:rsidRPr="00AD5189" w:rsidRDefault="00E2455A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E2455A" w:rsidRDefault="00E2455A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p w:rsidR="00DF2F9B" w:rsidRDefault="00DF2F9B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4886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ED0C99" wp14:editId="7E08F38A">
                  <wp:extent cx="2820838" cy="2022016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1933" cy="2037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882635" w:rsidRDefault="008826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2702A0" w:rsidRPr="006A12FD" w:rsidRDefault="006A12FD" w:rsidP="00FF2B7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90269587"/>
      <w:r>
        <w:rPr>
          <w:rFonts w:ascii="Times New Roman" w:hAnsi="Times New Roman" w:cs="Times New Roman"/>
          <w:color w:val="auto"/>
          <w:sz w:val="22"/>
          <w:szCs w:val="22"/>
        </w:rPr>
        <w:t xml:space="preserve">2.3 </w:t>
      </w:r>
      <w:r w:rsidR="00882635">
        <w:rPr>
          <w:rFonts w:ascii="Times New Roman" w:hAnsi="Times New Roman" w:cs="Times New Roman"/>
          <w:color w:val="auto"/>
          <w:sz w:val="22"/>
          <w:szCs w:val="22"/>
        </w:rPr>
        <w:t>О</w:t>
      </w:r>
      <w:r w:rsidR="002702A0" w:rsidRPr="006A12FD">
        <w:rPr>
          <w:rFonts w:ascii="Times New Roman" w:hAnsi="Times New Roman" w:cs="Times New Roman"/>
          <w:color w:val="auto"/>
          <w:sz w:val="22"/>
          <w:szCs w:val="22"/>
        </w:rPr>
        <w:t>сновны</w:t>
      </w:r>
      <w:r w:rsidR="00882635">
        <w:rPr>
          <w:rFonts w:ascii="Times New Roman" w:hAnsi="Times New Roman" w:cs="Times New Roman"/>
          <w:color w:val="auto"/>
          <w:sz w:val="22"/>
          <w:szCs w:val="22"/>
        </w:rPr>
        <w:t>е</w:t>
      </w:r>
      <w:r w:rsidR="002702A0" w:rsidRPr="006A12F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882635">
        <w:rPr>
          <w:rFonts w:ascii="Times New Roman" w:hAnsi="Times New Roman" w:cs="Times New Roman"/>
          <w:color w:val="auto"/>
          <w:sz w:val="22"/>
          <w:szCs w:val="22"/>
        </w:rPr>
        <w:t xml:space="preserve">компоненты </w:t>
      </w:r>
      <w:r w:rsidR="002702A0" w:rsidRPr="006A12FD">
        <w:rPr>
          <w:rFonts w:ascii="Times New Roman" w:hAnsi="Times New Roman" w:cs="Times New Roman"/>
          <w:color w:val="auto"/>
          <w:sz w:val="22"/>
          <w:szCs w:val="22"/>
        </w:rPr>
        <w:t>наружного блока кондиционера.</w:t>
      </w:r>
      <w:bookmarkEnd w:id="7"/>
    </w:p>
    <w:p w:rsidR="002702A0" w:rsidRDefault="002702A0" w:rsidP="002702A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702A0" w:rsidRDefault="002702A0" w:rsidP="0088263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709" w:firstLine="425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6A12F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Компрессор </w:t>
      </w:r>
      <w:r w:rsidR="00882635">
        <w:rPr>
          <w:rStyle w:val="fontstyle01"/>
          <w:rFonts w:ascii="Times New Roman" w:hAnsi="Times New Roman"/>
          <w:color w:val="auto"/>
          <w:sz w:val="22"/>
          <w:szCs w:val="22"/>
        </w:rPr>
        <w:t>- п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редназначен для</w:t>
      </w:r>
      <w:r w:rsidR="0088263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</w:t>
      </w:r>
      <w:r w:rsidR="0088263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и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сжатия газообразного хладагента с </w:t>
      </w:r>
      <w:r w:rsidR="0088263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одновременным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повышением его температуры.</w:t>
      </w:r>
    </w:p>
    <w:p w:rsidR="00882635" w:rsidRPr="00882635" w:rsidRDefault="002702A0" w:rsidP="00882635">
      <w:pPr>
        <w:tabs>
          <w:tab w:val="left" w:pos="709"/>
          <w:tab w:val="left" w:pos="1843"/>
        </w:tabs>
        <w:suppressAutoHyphens/>
        <w:ind w:left="709" w:firstLine="425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882635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(отделитель жидкости)</w:t>
      </w:r>
      <w:r w:rsidR="0088263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- и</w:t>
      </w:r>
      <w:r w:rsidRPr="00882635">
        <w:rPr>
          <w:rStyle w:val="fontstyle01"/>
          <w:rFonts w:ascii="Times New Roman" w:hAnsi="Times New Roman"/>
          <w:color w:val="auto"/>
          <w:sz w:val="22"/>
          <w:szCs w:val="22"/>
        </w:rPr>
        <w:t>сключает попадание жидкого хладагента в компрессор, что может</w:t>
      </w:r>
      <w:r w:rsidR="0088263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88263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вызвать гидравлический удар и выход компрессора из строя. </w:t>
      </w:r>
    </w:p>
    <w:p w:rsidR="002702A0" w:rsidRDefault="002702A0" w:rsidP="00882635">
      <w:pPr>
        <w:tabs>
          <w:tab w:val="left" w:pos="709"/>
          <w:tab w:val="left" w:pos="1560"/>
          <w:tab w:val="left" w:pos="1843"/>
        </w:tabs>
        <w:suppressAutoHyphens/>
        <w:ind w:left="709" w:firstLine="425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882635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88263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-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используется для передачи тепла и является рабочим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2702A0" w:rsidRDefault="002702A0" w:rsidP="00882635">
      <w:pPr>
        <w:tabs>
          <w:tab w:val="left" w:pos="709"/>
          <w:tab w:val="left" w:pos="1560"/>
          <w:tab w:val="left" w:pos="1843"/>
        </w:tabs>
        <w:suppressAutoHyphens/>
        <w:ind w:left="709" w:firstLine="425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882635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88263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– обеспечивают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</w:t>
      </w:r>
      <w:r w:rsidR="00882635">
        <w:rPr>
          <w:rStyle w:val="fontstyle01"/>
          <w:rFonts w:ascii="Times New Roman" w:hAnsi="Times New Roman"/>
          <w:color w:val="auto"/>
          <w:sz w:val="22"/>
          <w:szCs w:val="22"/>
        </w:rPr>
        <w:t>е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тепловой </w:t>
      </w:r>
      <w:r w:rsidR="0088263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энергии из воздуха (испаритель) и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</w:t>
      </w:r>
      <w:r w:rsidR="00882635">
        <w:rPr>
          <w:rStyle w:val="fontstyle01"/>
          <w:rFonts w:ascii="Times New Roman" w:hAnsi="Times New Roman"/>
          <w:color w:val="auto"/>
          <w:sz w:val="22"/>
          <w:szCs w:val="22"/>
        </w:rPr>
        <w:t>у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тепловой энергии окружающему воздуху (конденсатор).</w:t>
      </w:r>
    </w:p>
    <w:p w:rsidR="00882635" w:rsidRDefault="002702A0" w:rsidP="00882635">
      <w:pPr>
        <w:tabs>
          <w:tab w:val="left" w:pos="709"/>
          <w:tab w:val="left" w:pos="1560"/>
          <w:tab w:val="left" w:pos="1843"/>
        </w:tabs>
        <w:suppressAutoHyphens/>
        <w:ind w:left="709" w:firstLine="425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882635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Расширительный или терморегулирующий клапан (вентиль)</w:t>
      </w:r>
      <w:r w:rsidR="0088263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-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обеспечивает расширение жидкого хладагента с </w:t>
      </w:r>
      <w:r w:rsidR="0088263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одновременным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резким падением давления, вследствие чего температура хладагента резко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</w:t>
      </w:r>
    </w:p>
    <w:p w:rsidR="002702A0" w:rsidRDefault="002702A0" w:rsidP="00882635">
      <w:pPr>
        <w:tabs>
          <w:tab w:val="left" w:pos="709"/>
          <w:tab w:val="left" w:pos="1560"/>
          <w:tab w:val="left" w:pos="1843"/>
        </w:tabs>
        <w:suppressAutoHyphens/>
        <w:ind w:left="709" w:firstLine="425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="00882635">
        <w:rPr>
          <w:rStyle w:val="fontstyle01"/>
          <w:rFonts w:ascii="Times New Roman" w:hAnsi="Times New Roman"/>
          <w:color w:val="auto"/>
          <w:sz w:val="22"/>
          <w:szCs w:val="22"/>
        </w:rPr>
        <w:t>-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создают поток воздуха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</w:p>
    <w:p w:rsidR="002702A0" w:rsidRPr="00DC2969" w:rsidRDefault="002702A0" w:rsidP="00882635">
      <w:pPr>
        <w:ind w:left="1068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88263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Четырёхходовой клапан </w:t>
      </w:r>
      <w:r w:rsidR="00882635">
        <w:rPr>
          <w:rStyle w:val="fontstyle01"/>
          <w:rFonts w:ascii="Times New Roman" w:hAnsi="Times New Roman"/>
          <w:color w:val="auto"/>
          <w:sz w:val="22"/>
          <w:szCs w:val="22"/>
        </w:rPr>
        <w:t>-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располагается в наружном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2702A0" w:rsidRDefault="002702A0" w:rsidP="00882635">
      <w:pPr>
        <w:ind w:left="1068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882635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–</w:t>
      </w:r>
      <w:r w:rsidR="0088263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представляет собой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блоке. </w:t>
      </w:r>
      <w:r w:rsidR="00882635">
        <w:rPr>
          <w:rStyle w:val="fontstyle01"/>
          <w:rFonts w:ascii="Times New Roman" w:hAnsi="Times New Roman"/>
          <w:color w:val="auto"/>
          <w:sz w:val="22"/>
          <w:szCs w:val="22"/>
        </w:rPr>
        <w:t>О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беспечивает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882635">
        <w:rPr>
          <w:rStyle w:val="fontstyle01"/>
          <w:rFonts w:ascii="Times New Roman" w:hAnsi="Times New Roman"/>
          <w:color w:val="auto"/>
          <w:sz w:val="22"/>
          <w:szCs w:val="22"/>
        </w:rPr>
        <w:t>О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беспечивает приём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от аварийных ситуаций и другие функции.</w:t>
      </w:r>
    </w:p>
    <w:p w:rsidR="002702A0" w:rsidRPr="003449AD" w:rsidRDefault="002702A0" w:rsidP="002702A0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Pr="00DC2969" w:rsidRDefault="002702A0" w:rsidP="002702A0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Pr="00DC2969" w:rsidRDefault="002702A0" w:rsidP="002702A0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Общее устройство наружного блока кондиционера. </w:t>
      </w:r>
    </w:p>
    <w:p w:rsidR="002702A0" w:rsidRDefault="002702A0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Основные элементы наружного блока представлены на рисунке 3.</w:t>
      </w:r>
    </w:p>
    <w:p w:rsidR="002702A0" w:rsidRPr="006E3748" w:rsidRDefault="002702A0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Pr="00DC2969" w:rsidRDefault="002702A0" w:rsidP="002702A0">
      <w:pPr>
        <w:pStyle w:val="af3"/>
        <w:ind w:left="1069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6"/>
        <w:gridCol w:w="3715"/>
      </w:tblGrid>
      <w:tr w:rsidR="002702A0" w:rsidTr="00782A2F">
        <w:trPr>
          <w:jc w:val="center"/>
        </w:trPr>
        <w:tc>
          <w:tcPr>
            <w:tcW w:w="6066" w:type="dxa"/>
          </w:tcPr>
          <w:p w:rsidR="002702A0" w:rsidRDefault="002702A0" w:rsidP="00782A2F">
            <w:pPr>
              <w:pStyle w:val="af3"/>
              <w:ind w:left="0"/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337934A5" wp14:editId="4BE55A56">
                  <wp:extent cx="3714750" cy="3143250"/>
                  <wp:effectExtent l="0" t="0" r="0" b="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0" cy="314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5" w:type="dxa"/>
          </w:tcPr>
          <w:p w:rsidR="002702A0" w:rsidRPr="00CE656E" w:rsidRDefault="002702A0" w:rsidP="00DF2F9B">
            <w:pPr>
              <w:pStyle w:val="af3"/>
              <w:ind w:left="0"/>
              <w:rPr>
                <w:rFonts w:ascii="Times New Roman" w:hAnsi="Times New Roman"/>
              </w:rPr>
            </w:pP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>1. Вентилятор.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Конденсатор.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Компрессор.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Плата управления.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Четырехходовой клапан.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Штуцер</w:t>
            </w:r>
            <w:r w:rsidR="00DF2F9B">
              <w:rPr>
                <w:rFonts w:ascii="Times New Roman" w:eastAsia="Times New Roman" w:hAnsi="Times New Roman"/>
                <w:color w:val="242021"/>
                <w:lang w:eastAsia="ru-RU"/>
              </w:rPr>
              <w:t>ы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 xml:space="preserve"> </w:t>
            </w:r>
            <w:r w:rsidR="00DF2F9B">
              <w:rPr>
                <w:rFonts w:ascii="Times New Roman" w:eastAsia="Times New Roman" w:hAnsi="Times New Roman"/>
                <w:color w:val="242021"/>
                <w:lang w:eastAsia="ru-RU"/>
              </w:rPr>
              <w:t>подключения фреонопроводов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>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Фильтр фреоновой системы.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Защитная крышка.</w:t>
            </w:r>
          </w:p>
        </w:tc>
      </w:tr>
    </w:tbl>
    <w:p w:rsidR="002702A0" w:rsidRDefault="002702A0" w:rsidP="002702A0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0F2744" w:rsidRDefault="000F2744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br w:type="page"/>
      </w:r>
    </w:p>
    <w:p w:rsidR="00EF3D97" w:rsidRDefault="00761905" w:rsidP="00FF2B7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90269588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</w:t>
      </w:r>
      <w:r w:rsidR="006A12FD">
        <w:rPr>
          <w:rFonts w:ascii="Times New Roman" w:hAnsi="Times New Roman" w:cs="Times New Roman"/>
          <w:color w:val="auto"/>
          <w:sz w:val="22"/>
          <w:szCs w:val="22"/>
        </w:rPr>
        <w:t>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8"/>
    </w:p>
    <w:p w:rsidR="00BD0058" w:rsidRPr="00BD0058" w:rsidRDefault="00BD0058" w:rsidP="00BD0058"/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технические характеристики изделия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</w:t>
      </w:r>
      <w:r w:rsidR="00726543">
        <w:rPr>
          <w:sz w:val="22"/>
          <w:szCs w:val="22"/>
        </w:rPr>
        <w:t>2,</w:t>
      </w:r>
      <w:r w:rsidR="00A27E0E">
        <w:rPr>
          <w:sz w:val="22"/>
          <w:szCs w:val="22"/>
        </w:rPr>
        <w:t xml:space="preserve"> а также в разделе </w:t>
      </w:r>
      <w:r w:rsidR="00A27E0E" w:rsidRPr="00A27E0E">
        <w:rPr>
          <w:sz w:val="22"/>
          <w:szCs w:val="22"/>
        </w:rPr>
        <w:t xml:space="preserve">2.5 </w:t>
      </w:r>
      <w:r w:rsidR="00A27E0E">
        <w:rPr>
          <w:sz w:val="22"/>
          <w:szCs w:val="22"/>
        </w:rPr>
        <w:t>«</w:t>
      </w:r>
      <w:r w:rsidR="00A27E0E" w:rsidRPr="00A27E0E">
        <w:rPr>
          <w:sz w:val="22"/>
          <w:szCs w:val="22"/>
        </w:rPr>
        <w:t>Комбинации наружных и внутренних блоков</w:t>
      </w:r>
      <w:r w:rsidR="00A27E0E">
        <w:rPr>
          <w:sz w:val="22"/>
          <w:szCs w:val="22"/>
        </w:rPr>
        <w:t>»</w:t>
      </w:r>
      <w:r w:rsidRPr="00F55993">
        <w:rPr>
          <w:sz w:val="22"/>
          <w:szCs w:val="22"/>
        </w:rPr>
        <w:t>.</w:t>
      </w:r>
    </w:p>
    <w:p w:rsidR="008B5601" w:rsidRDefault="008B5601" w:rsidP="00BD0058">
      <w:pPr>
        <w:ind w:firstLine="709"/>
        <w:jc w:val="center"/>
        <w:rPr>
          <w:noProof/>
          <w:sz w:val="20"/>
          <w:szCs w:val="20"/>
        </w:rPr>
      </w:pPr>
    </w:p>
    <w:p w:rsidR="00BD0058" w:rsidRDefault="00BD0058" w:rsidP="00BD0058">
      <w:pPr>
        <w:ind w:firstLine="709"/>
        <w:jc w:val="center"/>
        <w:rPr>
          <w:sz w:val="22"/>
          <w:szCs w:val="22"/>
        </w:rPr>
      </w:pPr>
      <w:r>
        <w:rPr>
          <w:noProof/>
          <w:sz w:val="20"/>
          <w:szCs w:val="20"/>
        </w:rPr>
        <w:t>Таблица 2</w:t>
      </w:r>
    </w:p>
    <w:p w:rsidR="00BD0058" w:rsidRDefault="00BD0058" w:rsidP="00EA427D">
      <w:pPr>
        <w:ind w:firstLine="709"/>
        <w:rPr>
          <w:sz w:val="22"/>
          <w:szCs w:val="22"/>
        </w:rPr>
      </w:pP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992"/>
        <w:gridCol w:w="1134"/>
        <w:gridCol w:w="851"/>
        <w:gridCol w:w="1275"/>
        <w:gridCol w:w="1418"/>
        <w:gridCol w:w="1417"/>
        <w:gridCol w:w="1384"/>
      </w:tblGrid>
      <w:tr w:rsidR="00C21ACF" w:rsidRPr="00F10C3A" w:rsidTr="003E0213">
        <w:trPr>
          <w:trHeight w:val="284"/>
        </w:trPr>
        <w:tc>
          <w:tcPr>
            <w:tcW w:w="4503" w:type="dxa"/>
            <w:gridSpan w:val="4"/>
            <w:vAlign w:val="center"/>
          </w:tcPr>
          <w:p w:rsidR="00C21ACF" w:rsidRPr="00F10C3A" w:rsidRDefault="00C21AC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1275" w:type="dxa"/>
            <w:vAlign w:val="center"/>
          </w:tcPr>
          <w:p w:rsidR="00C21ACF" w:rsidRPr="00F76341" w:rsidRDefault="00C21ACF" w:rsidP="00BD0058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F76341">
              <w:rPr>
                <w:noProof/>
                <w:sz w:val="18"/>
                <w:szCs w:val="18"/>
              </w:rPr>
              <w:t>RZAG71NV1</w:t>
            </w:r>
          </w:p>
        </w:tc>
        <w:tc>
          <w:tcPr>
            <w:tcW w:w="1418" w:type="dxa"/>
            <w:vAlign w:val="center"/>
          </w:tcPr>
          <w:p w:rsidR="00C21ACF" w:rsidRPr="00F76341" w:rsidRDefault="00C21ACF" w:rsidP="00BD0058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F76341">
              <w:rPr>
                <w:noProof/>
                <w:sz w:val="18"/>
                <w:szCs w:val="18"/>
              </w:rPr>
              <w:t>RZAG100NV1</w:t>
            </w:r>
          </w:p>
        </w:tc>
        <w:tc>
          <w:tcPr>
            <w:tcW w:w="1417" w:type="dxa"/>
            <w:vAlign w:val="center"/>
          </w:tcPr>
          <w:p w:rsidR="00C21ACF" w:rsidRPr="00F76341" w:rsidRDefault="00C21ACF" w:rsidP="00ED47C6">
            <w:pPr>
              <w:spacing w:line="276" w:lineRule="auto"/>
              <w:rPr>
                <w:noProof/>
                <w:sz w:val="18"/>
                <w:szCs w:val="18"/>
              </w:rPr>
            </w:pPr>
            <w:r w:rsidRPr="00F76341">
              <w:rPr>
                <w:noProof/>
                <w:sz w:val="18"/>
                <w:szCs w:val="18"/>
              </w:rPr>
              <w:t>RZAG125NV1</w:t>
            </w:r>
          </w:p>
        </w:tc>
        <w:tc>
          <w:tcPr>
            <w:tcW w:w="1384" w:type="dxa"/>
            <w:vAlign w:val="center"/>
          </w:tcPr>
          <w:p w:rsidR="00C21ACF" w:rsidRPr="00F76341" w:rsidRDefault="00C21ACF" w:rsidP="00BD0058">
            <w:pPr>
              <w:spacing w:line="276" w:lineRule="auto"/>
              <w:jc w:val="center"/>
              <w:rPr>
                <w:noProof/>
                <w:sz w:val="18"/>
                <w:szCs w:val="18"/>
              </w:rPr>
            </w:pPr>
            <w:r w:rsidRPr="00F76341">
              <w:rPr>
                <w:noProof/>
                <w:sz w:val="18"/>
                <w:szCs w:val="18"/>
              </w:rPr>
              <w:t>RZAG140NV1</w:t>
            </w:r>
          </w:p>
        </w:tc>
      </w:tr>
      <w:tr w:rsidR="005441E7" w:rsidRPr="00F10C3A" w:rsidTr="003E0213">
        <w:trPr>
          <w:trHeight w:val="284"/>
        </w:trPr>
        <w:tc>
          <w:tcPr>
            <w:tcW w:w="2518" w:type="dxa"/>
            <w:gridSpan w:val="2"/>
            <w:vMerge w:val="restart"/>
            <w:vAlign w:val="center"/>
          </w:tcPr>
          <w:p w:rsidR="005441E7" w:rsidRPr="003E0213" w:rsidRDefault="005441E7" w:rsidP="005441E7">
            <w:pPr>
              <w:spacing w:line="276" w:lineRule="auto"/>
              <w:rPr>
                <w:sz w:val="20"/>
                <w:szCs w:val="20"/>
              </w:rPr>
            </w:pPr>
            <w:r w:rsidRPr="003E0213">
              <w:rPr>
                <w:sz w:val="20"/>
                <w:szCs w:val="20"/>
              </w:rPr>
              <w:t>Габариты</w:t>
            </w:r>
          </w:p>
        </w:tc>
        <w:tc>
          <w:tcPr>
            <w:tcW w:w="1134" w:type="dxa"/>
            <w:vAlign w:val="center"/>
          </w:tcPr>
          <w:p w:rsidR="005441E7" w:rsidRPr="003E0213" w:rsidRDefault="005441E7" w:rsidP="005441E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E0213">
              <w:rPr>
                <w:sz w:val="20"/>
                <w:szCs w:val="20"/>
              </w:rPr>
              <w:t>Высота</w:t>
            </w:r>
          </w:p>
        </w:tc>
        <w:tc>
          <w:tcPr>
            <w:tcW w:w="851" w:type="dxa"/>
            <w:vAlign w:val="center"/>
          </w:tcPr>
          <w:p w:rsidR="005441E7" w:rsidRPr="00F10C3A" w:rsidRDefault="005441E7" w:rsidP="005441E7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494" w:type="dxa"/>
            <w:gridSpan w:val="4"/>
            <w:vAlign w:val="center"/>
          </w:tcPr>
          <w:p w:rsidR="005441E7" w:rsidRPr="00F10C3A" w:rsidRDefault="005441E7" w:rsidP="005441E7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870</w:t>
            </w:r>
          </w:p>
        </w:tc>
      </w:tr>
      <w:tr w:rsidR="005441E7" w:rsidRPr="00F10C3A" w:rsidTr="003E0213">
        <w:trPr>
          <w:trHeight w:val="284"/>
        </w:trPr>
        <w:tc>
          <w:tcPr>
            <w:tcW w:w="2518" w:type="dxa"/>
            <w:gridSpan w:val="2"/>
            <w:vMerge/>
            <w:vAlign w:val="center"/>
          </w:tcPr>
          <w:p w:rsidR="005441E7" w:rsidRPr="003E0213" w:rsidRDefault="005441E7" w:rsidP="005441E7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5441E7" w:rsidRPr="003E0213" w:rsidRDefault="005441E7" w:rsidP="005441E7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3E0213">
              <w:rPr>
                <w:sz w:val="20"/>
                <w:szCs w:val="20"/>
              </w:rPr>
              <w:t>Ширина</w:t>
            </w:r>
          </w:p>
        </w:tc>
        <w:tc>
          <w:tcPr>
            <w:tcW w:w="851" w:type="dxa"/>
            <w:vAlign w:val="center"/>
          </w:tcPr>
          <w:p w:rsidR="005441E7" w:rsidRPr="00F10C3A" w:rsidRDefault="005441E7" w:rsidP="005441E7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494" w:type="dxa"/>
            <w:gridSpan w:val="4"/>
            <w:vAlign w:val="center"/>
          </w:tcPr>
          <w:p w:rsidR="005441E7" w:rsidRPr="00F10C3A" w:rsidRDefault="005441E7" w:rsidP="005441E7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1100</w:t>
            </w:r>
          </w:p>
        </w:tc>
      </w:tr>
      <w:tr w:rsidR="005441E7" w:rsidRPr="00F10C3A" w:rsidTr="003E0213">
        <w:trPr>
          <w:trHeight w:val="284"/>
        </w:trPr>
        <w:tc>
          <w:tcPr>
            <w:tcW w:w="2518" w:type="dxa"/>
            <w:gridSpan w:val="2"/>
            <w:vMerge/>
            <w:vAlign w:val="center"/>
          </w:tcPr>
          <w:p w:rsidR="005441E7" w:rsidRPr="003E0213" w:rsidRDefault="005441E7" w:rsidP="005441E7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5441E7" w:rsidRPr="003E0213" w:rsidRDefault="005441E7" w:rsidP="005441E7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3E0213">
              <w:rPr>
                <w:sz w:val="20"/>
                <w:szCs w:val="20"/>
              </w:rPr>
              <w:t>Глубина</w:t>
            </w:r>
          </w:p>
        </w:tc>
        <w:tc>
          <w:tcPr>
            <w:tcW w:w="851" w:type="dxa"/>
            <w:vAlign w:val="center"/>
          </w:tcPr>
          <w:p w:rsidR="005441E7" w:rsidRPr="00F10C3A" w:rsidRDefault="005441E7" w:rsidP="005441E7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494" w:type="dxa"/>
            <w:gridSpan w:val="4"/>
            <w:vAlign w:val="center"/>
          </w:tcPr>
          <w:p w:rsidR="005441E7" w:rsidRPr="00F10C3A" w:rsidRDefault="005441E7" w:rsidP="005441E7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460</w:t>
            </w:r>
          </w:p>
        </w:tc>
      </w:tr>
      <w:tr w:rsidR="005441E7" w:rsidRPr="00F10C3A" w:rsidTr="003E0213">
        <w:trPr>
          <w:trHeight w:val="284"/>
        </w:trPr>
        <w:tc>
          <w:tcPr>
            <w:tcW w:w="2518" w:type="dxa"/>
            <w:gridSpan w:val="2"/>
            <w:vMerge w:val="restart"/>
            <w:vAlign w:val="center"/>
          </w:tcPr>
          <w:p w:rsidR="005441E7" w:rsidRPr="003E0213" w:rsidRDefault="00800121" w:rsidP="005441E7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Габариты</w:t>
            </w:r>
            <w:r>
              <w:rPr>
                <w:sz w:val="20"/>
                <w:szCs w:val="20"/>
              </w:rPr>
              <w:t xml:space="preserve"> в упаковке</w:t>
            </w:r>
          </w:p>
        </w:tc>
        <w:tc>
          <w:tcPr>
            <w:tcW w:w="1134" w:type="dxa"/>
            <w:vAlign w:val="center"/>
          </w:tcPr>
          <w:p w:rsidR="005441E7" w:rsidRPr="003E0213" w:rsidRDefault="005441E7" w:rsidP="005441E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E0213">
              <w:rPr>
                <w:sz w:val="20"/>
                <w:szCs w:val="20"/>
              </w:rPr>
              <w:t>Высота</w:t>
            </w:r>
          </w:p>
        </w:tc>
        <w:tc>
          <w:tcPr>
            <w:tcW w:w="851" w:type="dxa"/>
            <w:vAlign w:val="center"/>
          </w:tcPr>
          <w:p w:rsidR="005441E7" w:rsidRPr="00F10C3A" w:rsidRDefault="005441E7" w:rsidP="005441E7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494" w:type="dxa"/>
            <w:gridSpan w:val="4"/>
            <w:vAlign w:val="center"/>
          </w:tcPr>
          <w:p w:rsidR="005441E7" w:rsidRPr="00F10C3A" w:rsidRDefault="005441E7" w:rsidP="005441E7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1043</w:t>
            </w:r>
          </w:p>
        </w:tc>
      </w:tr>
      <w:tr w:rsidR="005441E7" w:rsidRPr="00F10C3A" w:rsidTr="003E0213">
        <w:trPr>
          <w:trHeight w:val="284"/>
        </w:trPr>
        <w:tc>
          <w:tcPr>
            <w:tcW w:w="2518" w:type="dxa"/>
            <w:gridSpan w:val="2"/>
            <w:vMerge/>
            <w:vAlign w:val="center"/>
          </w:tcPr>
          <w:p w:rsidR="005441E7" w:rsidRPr="003E0213" w:rsidRDefault="005441E7" w:rsidP="005441E7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5441E7" w:rsidRPr="003E0213" w:rsidRDefault="005441E7" w:rsidP="005441E7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3E0213">
              <w:rPr>
                <w:sz w:val="20"/>
                <w:szCs w:val="20"/>
              </w:rPr>
              <w:t>Ширина</w:t>
            </w:r>
          </w:p>
        </w:tc>
        <w:tc>
          <w:tcPr>
            <w:tcW w:w="851" w:type="dxa"/>
            <w:vAlign w:val="center"/>
          </w:tcPr>
          <w:p w:rsidR="005441E7" w:rsidRPr="00F10C3A" w:rsidRDefault="005441E7" w:rsidP="005441E7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494" w:type="dxa"/>
            <w:gridSpan w:val="4"/>
            <w:vAlign w:val="center"/>
          </w:tcPr>
          <w:p w:rsidR="005441E7" w:rsidRPr="00F10C3A" w:rsidRDefault="005441E7" w:rsidP="005441E7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1205</w:t>
            </w:r>
          </w:p>
        </w:tc>
      </w:tr>
      <w:tr w:rsidR="005441E7" w:rsidRPr="00F10C3A" w:rsidTr="003E0213">
        <w:trPr>
          <w:trHeight w:val="284"/>
        </w:trPr>
        <w:tc>
          <w:tcPr>
            <w:tcW w:w="2518" w:type="dxa"/>
            <w:gridSpan w:val="2"/>
            <w:vMerge/>
            <w:vAlign w:val="center"/>
          </w:tcPr>
          <w:p w:rsidR="005441E7" w:rsidRPr="003E0213" w:rsidRDefault="005441E7" w:rsidP="005441E7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5441E7" w:rsidRPr="003E0213" w:rsidRDefault="005441E7" w:rsidP="005441E7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3E0213">
              <w:rPr>
                <w:sz w:val="20"/>
                <w:szCs w:val="20"/>
              </w:rPr>
              <w:t>Глубина</w:t>
            </w:r>
          </w:p>
        </w:tc>
        <w:tc>
          <w:tcPr>
            <w:tcW w:w="851" w:type="dxa"/>
            <w:vAlign w:val="center"/>
          </w:tcPr>
          <w:p w:rsidR="005441E7" w:rsidRPr="00F10C3A" w:rsidRDefault="005441E7" w:rsidP="005441E7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494" w:type="dxa"/>
            <w:gridSpan w:val="4"/>
            <w:vAlign w:val="center"/>
          </w:tcPr>
          <w:p w:rsidR="005441E7" w:rsidRPr="00F10C3A" w:rsidRDefault="005441E7" w:rsidP="005441E7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509</w:t>
            </w:r>
          </w:p>
        </w:tc>
      </w:tr>
      <w:tr w:rsidR="005441E7" w:rsidRPr="00F10C3A" w:rsidTr="003E0213">
        <w:trPr>
          <w:trHeight w:val="284"/>
        </w:trPr>
        <w:tc>
          <w:tcPr>
            <w:tcW w:w="3652" w:type="dxa"/>
            <w:gridSpan w:val="3"/>
            <w:vAlign w:val="center"/>
          </w:tcPr>
          <w:p w:rsidR="005441E7" w:rsidRPr="00F10C3A" w:rsidRDefault="005441E7" w:rsidP="005441E7">
            <w:pPr>
              <w:spacing w:line="276" w:lineRule="auto"/>
              <w:rPr>
                <w:noProof/>
                <w:sz w:val="20"/>
                <w:szCs w:val="20"/>
              </w:rPr>
            </w:pPr>
            <w:r w:rsidRPr="001C5C5C">
              <w:rPr>
                <w:sz w:val="22"/>
                <w:szCs w:val="22"/>
              </w:rPr>
              <w:t>Масса нетто</w:t>
            </w:r>
          </w:p>
        </w:tc>
        <w:tc>
          <w:tcPr>
            <w:tcW w:w="851" w:type="dxa"/>
            <w:vAlign w:val="center"/>
          </w:tcPr>
          <w:p w:rsidR="005441E7" w:rsidRPr="00F10C3A" w:rsidRDefault="005441E7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1275" w:type="dxa"/>
            <w:vAlign w:val="center"/>
          </w:tcPr>
          <w:p w:rsidR="005441E7" w:rsidRPr="00F10C3A" w:rsidRDefault="005441E7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81</w:t>
            </w:r>
          </w:p>
        </w:tc>
        <w:tc>
          <w:tcPr>
            <w:tcW w:w="1418" w:type="dxa"/>
            <w:vAlign w:val="center"/>
          </w:tcPr>
          <w:p w:rsidR="005441E7" w:rsidRPr="00F10C3A" w:rsidRDefault="005441E7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85</w:t>
            </w:r>
          </w:p>
        </w:tc>
        <w:tc>
          <w:tcPr>
            <w:tcW w:w="2801" w:type="dxa"/>
            <w:gridSpan w:val="2"/>
            <w:vAlign w:val="center"/>
          </w:tcPr>
          <w:p w:rsidR="005441E7" w:rsidRPr="00F10C3A" w:rsidRDefault="005441E7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95</w:t>
            </w:r>
          </w:p>
        </w:tc>
      </w:tr>
      <w:tr w:rsidR="005441E7" w:rsidRPr="00F10C3A" w:rsidTr="003E0213">
        <w:trPr>
          <w:trHeight w:val="284"/>
        </w:trPr>
        <w:tc>
          <w:tcPr>
            <w:tcW w:w="3652" w:type="dxa"/>
            <w:gridSpan w:val="3"/>
            <w:vAlign w:val="center"/>
          </w:tcPr>
          <w:p w:rsidR="005441E7" w:rsidRPr="00F10C3A" w:rsidRDefault="005441E7" w:rsidP="005441E7">
            <w:pPr>
              <w:spacing w:line="276" w:lineRule="auto"/>
              <w:rPr>
                <w:noProof/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 xml:space="preserve">Масса </w:t>
            </w:r>
            <w:r>
              <w:rPr>
                <w:sz w:val="20"/>
                <w:szCs w:val="20"/>
              </w:rPr>
              <w:t>брутто</w:t>
            </w:r>
          </w:p>
        </w:tc>
        <w:tc>
          <w:tcPr>
            <w:tcW w:w="851" w:type="dxa"/>
            <w:vAlign w:val="center"/>
          </w:tcPr>
          <w:p w:rsidR="005441E7" w:rsidRPr="00F10C3A" w:rsidRDefault="005441E7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1275" w:type="dxa"/>
            <w:vAlign w:val="center"/>
          </w:tcPr>
          <w:p w:rsidR="005441E7" w:rsidRPr="00F10C3A" w:rsidRDefault="005441E7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92</w:t>
            </w:r>
          </w:p>
        </w:tc>
        <w:tc>
          <w:tcPr>
            <w:tcW w:w="1418" w:type="dxa"/>
            <w:vAlign w:val="center"/>
          </w:tcPr>
          <w:p w:rsidR="005441E7" w:rsidRPr="00F10C3A" w:rsidRDefault="005441E7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95</w:t>
            </w:r>
          </w:p>
        </w:tc>
        <w:tc>
          <w:tcPr>
            <w:tcW w:w="2801" w:type="dxa"/>
            <w:gridSpan w:val="2"/>
            <w:vAlign w:val="center"/>
          </w:tcPr>
          <w:p w:rsidR="005441E7" w:rsidRPr="00F10C3A" w:rsidRDefault="005441E7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106</w:t>
            </w:r>
          </w:p>
        </w:tc>
      </w:tr>
      <w:tr w:rsidR="00B620FB" w:rsidRPr="00F10C3A" w:rsidTr="003E0213">
        <w:trPr>
          <w:trHeight w:val="284"/>
        </w:trPr>
        <w:tc>
          <w:tcPr>
            <w:tcW w:w="1526" w:type="dxa"/>
            <w:vMerge w:val="restart"/>
            <w:vAlign w:val="center"/>
          </w:tcPr>
          <w:p w:rsidR="00B620FB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Вентилятор</w:t>
            </w:r>
          </w:p>
        </w:tc>
        <w:tc>
          <w:tcPr>
            <w:tcW w:w="2977" w:type="dxa"/>
            <w:gridSpan w:val="3"/>
            <w:vAlign w:val="center"/>
          </w:tcPr>
          <w:p w:rsidR="00B620FB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494" w:type="dxa"/>
            <w:gridSpan w:val="4"/>
            <w:vAlign w:val="center"/>
          </w:tcPr>
          <w:p w:rsidR="00B620FB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Осевой вентилятор</w:t>
            </w:r>
          </w:p>
        </w:tc>
      </w:tr>
      <w:tr w:rsidR="00B620FB" w:rsidRPr="00F10C3A" w:rsidTr="003E0213">
        <w:trPr>
          <w:trHeight w:val="284"/>
        </w:trPr>
        <w:tc>
          <w:tcPr>
            <w:tcW w:w="1526" w:type="dxa"/>
            <w:vMerge/>
            <w:vAlign w:val="center"/>
          </w:tcPr>
          <w:p w:rsidR="00B620FB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vAlign w:val="center"/>
          </w:tcPr>
          <w:p w:rsidR="00B620FB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Количество</w:t>
            </w:r>
          </w:p>
        </w:tc>
        <w:tc>
          <w:tcPr>
            <w:tcW w:w="5494" w:type="dxa"/>
            <w:gridSpan w:val="4"/>
            <w:vAlign w:val="center"/>
          </w:tcPr>
          <w:p w:rsidR="00B620FB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</w:t>
            </w:r>
          </w:p>
        </w:tc>
      </w:tr>
      <w:tr w:rsidR="009E7505" w:rsidRPr="00F10C3A" w:rsidTr="003E0213">
        <w:trPr>
          <w:trHeight w:val="284"/>
        </w:trPr>
        <w:tc>
          <w:tcPr>
            <w:tcW w:w="1526" w:type="dxa"/>
            <w:vMerge/>
            <w:vAlign w:val="center"/>
          </w:tcPr>
          <w:p w:rsidR="009E7505" w:rsidRPr="00F10C3A" w:rsidRDefault="009E7505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9E7505" w:rsidRPr="00F10C3A" w:rsidRDefault="009E7505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Расход воздуха</w:t>
            </w:r>
          </w:p>
        </w:tc>
        <w:tc>
          <w:tcPr>
            <w:tcW w:w="1134" w:type="dxa"/>
            <w:vAlign w:val="center"/>
          </w:tcPr>
          <w:p w:rsidR="009E7505" w:rsidRPr="00F10C3A" w:rsidRDefault="009E7505" w:rsidP="003E0213">
            <w:pPr>
              <w:spacing w:line="276" w:lineRule="auto"/>
              <w:ind w:left="-104" w:right="-113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851" w:type="dxa"/>
            <w:vAlign w:val="center"/>
          </w:tcPr>
          <w:p w:rsidR="009E7505" w:rsidRPr="009E7505" w:rsidRDefault="009E7505" w:rsidP="009E7505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</w:t>
            </w:r>
            <w:r>
              <w:rPr>
                <w:noProof/>
                <w:sz w:val="20"/>
                <w:szCs w:val="20"/>
                <w:vertAlign w:val="superscript"/>
              </w:rPr>
              <w:t>3</w:t>
            </w:r>
            <w:r>
              <w:rPr>
                <w:noProof/>
                <w:sz w:val="20"/>
                <w:szCs w:val="20"/>
              </w:rPr>
              <w:t>/мин</w:t>
            </w:r>
          </w:p>
        </w:tc>
        <w:tc>
          <w:tcPr>
            <w:tcW w:w="1275" w:type="dxa"/>
            <w:vAlign w:val="center"/>
          </w:tcPr>
          <w:p w:rsidR="009E7505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68</w:t>
            </w:r>
          </w:p>
        </w:tc>
        <w:tc>
          <w:tcPr>
            <w:tcW w:w="1418" w:type="dxa"/>
            <w:vAlign w:val="center"/>
          </w:tcPr>
          <w:p w:rsidR="009E7505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67</w:t>
            </w:r>
          </w:p>
        </w:tc>
        <w:tc>
          <w:tcPr>
            <w:tcW w:w="1417" w:type="dxa"/>
            <w:vAlign w:val="center"/>
          </w:tcPr>
          <w:p w:rsidR="009E7505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80</w:t>
            </w:r>
          </w:p>
        </w:tc>
        <w:tc>
          <w:tcPr>
            <w:tcW w:w="1384" w:type="dxa"/>
            <w:vAlign w:val="center"/>
          </w:tcPr>
          <w:p w:rsidR="009E7505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87</w:t>
            </w:r>
          </w:p>
        </w:tc>
      </w:tr>
      <w:tr w:rsidR="009E7505" w:rsidRPr="00F10C3A" w:rsidTr="003E0213">
        <w:trPr>
          <w:trHeight w:val="284"/>
        </w:trPr>
        <w:tc>
          <w:tcPr>
            <w:tcW w:w="1526" w:type="dxa"/>
            <w:vMerge/>
            <w:vAlign w:val="center"/>
          </w:tcPr>
          <w:p w:rsidR="009E7505" w:rsidRPr="00F10C3A" w:rsidRDefault="009E7505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9E7505" w:rsidRPr="00F10C3A" w:rsidRDefault="009E7505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E7505" w:rsidRPr="00F10C3A" w:rsidRDefault="009E7505" w:rsidP="003E021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Нагрев </w:t>
            </w:r>
          </w:p>
        </w:tc>
        <w:tc>
          <w:tcPr>
            <w:tcW w:w="851" w:type="dxa"/>
            <w:vAlign w:val="center"/>
          </w:tcPr>
          <w:p w:rsidR="009E7505" w:rsidRPr="00F10C3A" w:rsidRDefault="009E7505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9E7505">
              <w:rPr>
                <w:noProof/>
                <w:sz w:val="20"/>
                <w:szCs w:val="20"/>
              </w:rPr>
              <w:t>м3/мин</w:t>
            </w:r>
          </w:p>
        </w:tc>
        <w:tc>
          <w:tcPr>
            <w:tcW w:w="1275" w:type="dxa"/>
            <w:vAlign w:val="center"/>
          </w:tcPr>
          <w:p w:rsidR="009E7505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75</w:t>
            </w:r>
          </w:p>
        </w:tc>
        <w:tc>
          <w:tcPr>
            <w:tcW w:w="1418" w:type="dxa"/>
            <w:vAlign w:val="center"/>
          </w:tcPr>
          <w:p w:rsidR="009E7505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82</w:t>
            </w:r>
          </w:p>
        </w:tc>
        <w:tc>
          <w:tcPr>
            <w:tcW w:w="1417" w:type="dxa"/>
            <w:vAlign w:val="center"/>
          </w:tcPr>
          <w:p w:rsidR="009E7505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80</w:t>
            </w:r>
          </w:p>
        </w:tc>
        <w:tc>
          <w:tcPr>
            <w:tcW w:w="1384" w:type="dxa"/>
            <w:vAlign w:val="center"/>
          </w:tcPr>
          <w:p w:rsidR="009E7505" w:rsidRPr="00F10C3A" w:rsidRDefault="00B620FB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87</w:t>
            </w:r>
          </w:p>
        </w:tc>
      </w:tr>
      <w:tr w:rsidR="004A7B81" w:rsidRPr="00F10C3A" w:rsidTr="003E0213">
        <w:trPr>
          <w:trHeight w:val="284"/>
        </w:trPr>
        <w:tc>
          <w:tcPr>
            <w:tcW w:w="1526" w:type="dxa"/>
            <w:vMerge w:val="restart"/>
            <w:vAlign w:val="center"/>
          </w:tcPr>
          <w:p w:rsidR="004A7B81" w:rsidRPr="00F10C3A" w:rsidRDefault="004A7B81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Компрессор</w:t>
            </w:r>
          </w:p>
        </w:tc>
        <w:tc>
          <w:tcPr>
            <w:tcW w:w="2977" w:type="dxa"/>
            <w:gridSpan w:val="3"/>
            <w:vAlign w:val="center"/>
          </w:tcPr>
          <w:p w:rsidR="004A7B81" w:rsidRPr="00F10C3A" w:rsidRDefault="004A7B81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Количество</w:t>
            </w:r>
          </w:p>
        </w:tc>
        <w:tc>
          <w:tcPr>
            <w:tcW w:w="5494" w:type="dxa"/>
            <w:gridSpan w:val="4"/>
            <w:vAlign w:val="center"/>
          </w:tcPr>
          <w:p w:rsidR="004A7B81" w:rsidRPr="00F10C3A" w:rsidRDefault="004A7B81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</w:t>
            </w:r>
          </w:p>
        </w:tc>
      </w:tr>
      <w:tr w:rsidR="004A7B81" w:rsidRPr="00F10C3A" w:rsidTr="003E0213">
        <w:trPr>
          <w:trHeight w:val="284"/>
        </w:trPr>
        <w:tc>
          <w:tcPr>
            <w:tcW w:w="1526" w:type="dxa"/>
            <w:vMerge/>
            <w:vAlign w:val="center"/>
          </w:tcPr>
          <w:p w:rsidR="004A7B81" w:rsidRPr="00F10C3A" w:rsidRDefault="004A7B81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vAlign w:val="center"/>
          </w:tcPr>
          <w:p w:rsidR="004A7B81" w:rsidRPr="00F10C3A" w:rsidRDefault="004A7B81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494" w:type="dxa"/>
            <w:gridSpan w:val="4"/>
            <w:vAlign w:val="center"/>
          </w:tcPr>
          <w:p w:rsidR="004A7B81" w:rsidRPr="00F10C3A" w:rsidRDefault="004A7B81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A7B81">
              <w:rPr>
                <w:noProof/>
                <w:sz w:val="20"/>
                <w:szCs w:val="20"/>
              </w:rPr>
              <w:t>Герметичный компрессор ротационного типа</w:t>
            </w:r>
          </w:p>
        </w:tc>
      </w:tr>
      <w:tr w:rsidR="003E0213" w:rsidRPr="00F10C3A" w:rsidTr="003E0213">
        <w:trPr>
          <w:trHeight w:val="284"/>
        </w:trPr>
        <w:tc>
          <w:tcPr>
            <w:tcW w:w="1526" w:type="dxa"/>
            <w:vMerge w:val="restart"/>
            <w:vAlign w:val="center"/>
          </w:tcPr>
          <w:p w:rsidR="003E0213" w:rsidRPr="00F10C3A" w:rsidRDefault="003E0213" w:rsidP="003E021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Рабочий диапазон наружной температуры</w:t>
            </w:r>
          </w:p>
        </w:tc>
        <w:tc>
          <w:tcPr>
            <w:tcW w:w="2126" w:type="dxa"/>
            <w:gridSpan w:val="2"/>
            <w:vMerge w:val="restart"/>
            <w:vAlign w:val="center"/>
          </w:tcPr>
          <w:p w:rsidR="003E0213" w:rsidRPr="00F10C3A" w:rsidRDefault="003E0213" w:rsidP="003E021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851" w:type="dxa"/>
            <w:vAlign w:val="center"/>
          </w:tcPr>
          <w:p w:rsidR="003E0213" w:rsidRPr="00094BA6" w:rsidRDefault="003E0213" w:rsidP="003E0213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min</w:t>
            </w:r>
          </w:p>
        </w:tc>
        <w:tc>
          <w:tcPr>
            <w:tcW w:w="5494" w:type="dxa"/>
            <w:gridSpan w:val="4"/>
            <w:vAlign w:val="center"/>
          </w:tcPr>
          <w:p w:rsidR="003E0213" w:rsidRPr="00094BA6" w:rsidRDefault="003E0213" w:rsidP="003E0213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-20</w:t>
            </w:r>
          </w:p>
        </w:tc>
      </w:tr>
      <w:tr w:rsidR="003E0213" w:rsidRPr="00F10C3A" w:rsidTr="003E0213">
        <w:trPr>
          <w:trHeight w:val="284"/>
        </w:trPr>
        <w:tc>
          <w:tcPr>
            <w:tcW w:w="1526" w:type="dxa"/>
            <w:vMerge/>
            <w:vAlign w:val="center"/>
          </w:tcPr>
          <w:p w:rsidR="003E0213" w:rsidRPr="00F10C3A" w:rsidRDefault="003E0213" w:rsidP="003E021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3E0213" w:rsidRPr="00F10C3A" w:rsidRDefault="003E0213" w:rsidP="003E021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E0213" w:rsidRPr="00094BA6" w:rsidRDefault="003E0213" w:rsidP="003E0213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max</w:t>
            </w:r>
          </w:p>
        </w:tc>
        <w:tc>
          <w:tcPr>
            <w:tcW w:w="5494" w:type="dxa"/>
            <w:gridSpan w:val="4"/>
            <w:vAlign w:val="center"/>
          </w:tcPr>
          <w:p w:rsidR="003E0213" w:rsidRPr="00094BA6" w:rsidRDefault="003E0213" w:rsidP="003E0213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52</w:t>
            </w:r>
          </w:p>
        </w:tc>
      </w:tr>
      <w:tr w:rsidR="003E0213" w:rsidRPr="00F10C3A" w:rsidTr="003E0213">
        <w:trPr>
          <w:trHeight w:val="284"/>
        </w:trPr>
        <w:tc>
          <w:tcPr>
            <w:tcW w:w="1526" w:type="dxa"/>
            <w:vMerge/>
            <w:vAlign w:val="center"/>
          </w:tcPr>
          <w:p w:rsidR="003E0213" w:rsidRPr="00F10C3A" w:rsidRDefault="003E0213" w:rsidP="003E021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  <w:vAlign w:val="center"/>
          </w:tcPr>
          <w:p w:rsidR="003E0213" w:rsidRPr="00F10C3A" w:rsidRDefault="003E0213" w:rsidP="003E021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851" w:type="dxa"/>
            <w:vAlign w:val="center"/>
          </w:tcPr>
          <w:p w:rsidR="003E0213" w:rsidRPr="00094BA6" w:rsidRDefault="003E0213" w:rsidP="003E0213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min</w:t>
            </w:r>
          </w:p>
        </w:tc>
        <w:tc>
          <w:tcPr>
            <w:tcW w:w="5494" w:type="dxa"/>
            <w:gridSpan w:val="4"/>
            <w:vAlign w:val="center"/>
          </w:tcPr>
          <w:p w:rsidR="003E0213" w:rsidRPr="00094BA6" w:rsidRDefault="003E0213" w:rsidP="003E0213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-20</w:t>
            </w:r>
          </w:p>
        </w:tc>
      </w:tr>
      <w:tr w:rsidR="00094BA6" w:rsidRPr="00F10C3A" w:rsidTr="003E0213">
        <w:trPr>
          <w:trHeight w:val="284"/>
        </w:trPr>
        <w:tc>
          <w:tcPr>
            <w:tcW w:w="1526" w:type="dxa"/>
            <w:vMerge/>
            <w:vAlign w:val="center"/>
          </w:tcPr>
          <w:p w:rsidR="00094BA6" w:rsidRPr="00F10C3A" w:rsidRDefault="00094BA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094BA6" w:rsidRPr="00F10C3A" w:rsidRDefault="00094BA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94BA6" w:rsidRPr="00094BA6" w:rsidRDefault="00094BA6" w:rsidP="00782A2F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max</w:t>
            </w:r>
          </w:p>
        </w:tc>
        <w:tc>
          <w:tcPr>
            <w:tcW w:w="5494" w:type="dxa"/>
            <w:gridSpan w:val="4"/>
            <w:vAlign w:val="center"/>
          </w:tcPr>
          <w:p w:rsidR="00094BA6" w:rsidRPr="00094BA6" w:rsidRDefault="00094BA6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18</w:t>
            </w:r>
          </w:p>
        </w:tc>
      </w:tr>
      <w:tr w:rsidR="00DC12DC" w:rsidRPr="00F10C3A" w:rsidTr="003E0213">
        <w:trPr>
          <w:trHeight w:val="284"/>
        </w:trPr>
        <w:tc>
          <w:tcPr>
            <w:tcW w:w="1526" w:type="dxa"/>
            <w:vMerge w:val="restart"/>
            <w:vAlign w:val="center"/>
          </w:tcPr>
          <w:p w:rsidR="00DC12DC" w:rsidRPr="00F10C3A" w:rsidRDefault="003E0213" w:rsidP="003E021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З</w:t>
            </w:r>
            <w:r w:rsidR="00DC12DC">
              <w:rPr>
                <w:noProof/>
                <w:sz w:val="20"/>
                <w:szCs w:val="20"/>
              </w:rPr>
              <w:t>вуково</w:t>
            </w:r>
            <w:r>
              <w:rPr>
                <w:noProof/>
                <w:sz w:val="20"/>
                <w:szCs w:val="20"/>
              </w:rPr>
              <w:t>е</w:t>
            </w:r>
            <w:r w:rsidR="00DC12DC">
              <w:rPr>
                <w:noProof/>
                <w:sz w:val="20"/>
                <w:szCs w:val="20"/>
              </w:rPr>
              <w:t xml:space="preserve"> давления</w:t>
            </w:r>
          </w:p>
        </w:tc>
        <w:tc>
          <w:tcPr>
            <w:tcW w:w="2126" w:type="dxa"/>
            <w:gridSpan w:val="2"/>
            <w:vAlign w:val="center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851" w:type="dxa"/>
            <w:vAlign w:val="center"/>
          </w:tcPr>
          <w:p w:rsidR="00DC12DC" w:rsidRPr="00F10C3A" w:rsidRDefault="00DC12DC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275" w:type="dxa"/>
            <w:vAlign w:val="center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46</w:t>
            </w:r>
          </w:p>
        </w:tc>
        <w:tc>
          <w:tcPr>
            <w:tcW w:w="1418" w:type="dxa"/>
            <w:vAlign w:val="center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47</w:t>
            </w:r>
          </w:p>
        </w:tc>
        <w:tc>
          <w:tcPr>
            <w:tcW w:w="1417" w:type="dxa"/>
            <w:vAlign w:val="center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49</w:t>
            </w:r>
          </w:p>
        </w:tc>
        <w:tc>
          <w:tcPr>
            <w:tcW w:w="1384" w:type="dxa"/>
            <w:vAlign w:val="center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50</w:t>
            </w:r>
          </w:p>
        </w:tc>
      </w:tr>
      <w:tr w:rsidR="00DC12DC" w:rsidRPr="00F10C3A" w:rsidTr="003E0213">
        <w:trPr>
          <w:trHeight w:val="284"/>
        </w:trPr>
        <w:tc>
          <w:tcPr>
            <w:tcW w:w="1526" w:type="dxa"/>
            <w:vMerge/>
            <w:vAlign w:val="center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851" w:type="dxa"/>
            <w:vAlign w:val="center"/>
          </w:tcPr>
          <w:p w:rsidR="00DC12DC" w:rsidRPr="00F10C3A" w:rsidRDefault="00DC12DC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DC12DC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275" w:type="dxa"/>
            <w:vAlign w:val="center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48</w:t>
            </w:r>
          </w:p>
        </w:tc>
        <w:tc>
          <w:tcPr>
            <w:tcW w:w="1418" w:type="dxa"/>
            <w:vAlign w:val="center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50</w:t>
            </w:r>
          </w:p>
        </w:tc>
        <w:tc>
          <w:tcPr>
            <w:tcW w:w="1417" w:type="dxa"/>
            <w:vAlign w:val="center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52</w:t>
            </w:r>
          </w:p>
        </w:tc>
        <w:tc>
          <w:tcPr>
            <w:tcW w:w="1384" w:type="dxa"/>
            <w:vAlign w:val="center"/>
          </w:tcPr>
          <w:p w:rsidR="00DC12DC" w:rsidRPr="00F10C3A" w:rsidRDefault="00DC12DC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52</w:t>
            </w:r>
          </w:p>
        </w:tc>
      </w:tr>
      <w:tr w:rsidR="00F4417D" w:rsidRPr="00F10C3A" w:rsidTr="003E0213">
        <w:trPr>
          <w:trHeight w:val="284"/>
        </w:trPr>
        <w:tc>
          <w:tcPr>
            <w:tcW w:w="1526" w:type="dxa"/>
            <w:vMerge w:val="restart"/>
            <w:vAlign w:val="center"/>
          </w:tcPr>
          <w:p w:rsidR="00F4417D" w:rsidRPr="00F10C3A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Хладагент</w:t>
            </w:r>
          </w:p>
        </w:tc>
        <w:tc>
          <w:tcPr>
            <w:tcW w:w="2977" w:type="dxa"/>
            <w:gridSpan w:val="3"/>
            <w:vAlign w:val="center"/>
          </w:tcPr>
          <w:p w:rsidR="00F4417D" w:rsidRPr="00F10C3A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494" w:type="dxa"/>
            <w:gridSpan w:val="4"/>
            <w:vAlign w:val="center"/>
          </w:tcPr>
          <w:p w:rsidR="00F4417D" w:rsidRPr="00F4417D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R32</w:t>
            </w:r>
          </w:p>
        </w:tc>
      </w:tr>
      <w:tr w:rsidR="00F4417D" w:rsidRPr="00F10C3A" w:rsidTr="003E0213">
        <w:trPr>
          <w:trHeight w:val="284"/>
        </w:trPr>
        <w:tc>
          <w:tcPr>
            <w:tcW w:w="1526" w:type="dxa"/>
            <w:vMerge/>
            <w:vAlign w:val="center"/>
          </w:tcPr>
          <w:p w:rsidR="00F4417D" w:rsidRPr="00F10C3A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vAlign w:val="center"/>
          </w:tcPr>
          <w:p w:rsidR="00F4417D" w:rsidRPr="00F10C3A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Состав</w:t>
            </w:r>
          </w:p>
        </w:tc>
        <w:tc>
          <w:tcPr>
            <w:tcW w:w="5494" w:type="dxa"/>
            <w:gridSpan w:val="4"/>
            <w:vAlign w:val="center"/>
          </w:tcPr>
          <w:p w:rsidR="00F4417D" w:rsidRPr="00F10C3A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</w:t>
            </w:r>
            <w:r w:rsidRPr="00F4417D">
              <w:rPr>
                <w:noProof/>
                <w:sz w:val="20"/>
                <w:szCs w:val="20"/>
              </w:rPr>
              <w:t>ифторметан (CH2F2)</w:t>
            </w:r>
          </w:p>
        </w:tc>
      </w:tr>
      <w:tr w:rsidR="00F4417D" w:rsidRPr="00F10C3A" w:rsidTr="003E0213">
        <w:trPr>
          <w:trHeight w:val="284"/>
        </w:trPr>
        <w:tc>
          <w:tcPr>
            <w:tcW w:w="1526" w:type="dxa"/>
            <w:vMerge/>
            <w:vAlign w:val="center"/>
          </w:tcPr>
          <w:p w:rsidR="00F4417D" w:rsidRPr="00F10C3A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F4417D" w:rsidRPr="00F10C3A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851" w:type="dxa"/>
            <w:vAlign w:val="center"/>
          </w:tcPr>
          <w:p w:rsidR="00F4417D" w:rsidRPr="00F10C3A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2693" w:type="dxa"/>
            <w:gridSpan w:val="2"/>
            <w:vAlign w:val="center"/>
          </w:tcPr>
          <w:p w:rsidR="00F4417D" w:rsidRPr="00F10C3A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3,2</w:t>
            </w:r>
          </w:p>
        </w:tc>
        <w:tc>
          <w:tcPr>
            <w:tcW w:w="2801" w:type="dxa"/>
            <w:gridSpan w:val="2"/>
            <w:vAlign w:val="center"/>
          </w:tcPr>
          <w:p w:rsidR="00F4417D" w:rsidRPr="00F10C3A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3,7</w:t>
            </w:r>
          </w:p>
        </w:tc>
      </w:tr>
      <w:tr w:rsidR="00F4417D" w:rsidRPr="00F10C3A" w:rsidTr="003E0213">
        <w:trPr>
          <w:trHeight w:val="284"/>
        </w:trPr>
        <w:tc>
          <w:tcPr>
            <w:tcW w:w="1526" w:type="dxa"/>
            <w:vMerge/>
            <w:vAlign w:val="center"/>
          </w:tcPr>
          <w:p w:rsidR="00F4417D" w:rsidRPr="00F10C3A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vAlign w:val="center"/>
          </w:tcPr>
          <w:p w:rsidR="00F4417D" w:rsidRPr="00F10C3A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Регулирование</w:t>
            </w:r>
          </w:p>
        </w:tc>
        <w:tc>
          <w:tcPr>
            <w:tcW w:w="5494" w:type="dxa"/>
            <w:gridSpan w:val="4"/>
            <w:vAlign w:val="center"/>
          </w:tcPr>
          <w:p w:rsidR="00F4417D" w:rsidRPr="00F10C3A" w:rsidRDefault="00F4417D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4417D">
              <w:rPr>
                <w:noProof/>
                <w:sz w:val="20"/>
                <w:szCs w:val="20"/>
              </w:rPr>
              <w:t>Расширительный клапан (электронный)</w:t>
            </w:r>
          </w:p>
        </w:tc>
      </w:tr>
      <w:tr w:rsidR="000D0028" w:rsidRPr="00F10C3A" w:rsidTr="003E0213">
        <w:trPr>
          <w:trHeight w:val="284"/>
        </w:trPr>
        <w:tc>
          <w:tcPr>
            <w:tcW w:w="3652" w:type="dxa"/>
            <w:gridSpan w:val="3"/>
            <w:vAlign w:val="center"/>
          </w:tcPr>
          <w:p w:rsidR="000D0028" w:rsidRPr="003E0213" w:rsidRDefault="000D0028" w:rsidP="003E0213">
            <w:pPr>
              <w:spacing w:line="276" w:lineRule="auto"/>
              <w:rPr>
                <w:noProof/>
                <w:sz w:val="20"/>
                <w:szCs w:val="20"/>
              </w:rPr>
            </w:pPr>
            <w:r w:rsidRPr="003E0213">
              <w:rPr>
                <w:noProof/>
                <w:sz w:val="20"/>
                <w:szCs w:val="20"/>
              </w:rPr>
              <w:t>Диаметр подключения линии жидкости</w:t>
            </w:r>
          </w:p>
        </w:tc>
        <w:tc>
          <w:tcPr>
            <w:tcW w:w="851" w:type="dxa"/>
            <w:vAlign w:val="center"/>
          </w:tcPr>
          <w:p w:rsidR="000D0028" w:rsidRPr="00F10C3A" w:rsidRDefault="000D0028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494" w:type="dxa"/>
            <w:gridSpan w:val="4"/>
            <w:vAlign w:val="center"/>
          </w:tcPr>
          <w:p w:rsidR="000D0028" w:rsidRPr="00F10C3A" w:rsidRDefault="000D0028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9,52</w:t>
            </w:r>
          </w:p>
        </w:tc>
      </w:tr>
      <w:tr w:rsidR="000D0028" w:rsidRPr="00F10C3A" w:rsidTr="003E0213">
        <w:trPr>
          <w:trHeight w:val="284"/>
        </w:trPr>
        <w:tc>
          <w:tcPr>
            <w:tcW w:w="3652" w:type="dxa"/>
            <w:gridSpan w:val="3"/>
            <w:vAlign w:val="center"/>
          </w:tcPr>
          <w:p w:rsidR="000D0028" w:rsidRPr="003E0213" w:rsidRDefault="000D0028" w:rsidP="003E0213">
            <w:pPr>
              <w:spacing w:line="276" w:lineRule="auto"/>
              <w:rPr>
                <w:noProof/>
                <w:sz w:val="20"/>
                <w:szCs w:val="20"/>
              </w:rPr>
            </w:pPr>
            <w:r w:rsidRPr="003E0213">
              <w:rPr>
                <w:noProof/>
                <w:sz w:val="20"/>
                <w:szCs w:val="20"/>
              </w:rPr>
              <w:t>Диаметр подключения линии газа</w:t>
            </w:r>
          </w:p>
        </w:tc>
        <w:tc>
          <w:tcPr>
            <w:tcW w:w="851" w:type="dxa"/>
            <w:vAlign w:val="center"/>
          </w:tcPr>
          <w:p w:rsidR="000D0028" w:rsidRPr="00F10C3A" w:rsidRDefault="000D0028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494" w:type="dxa"/>
            <w:gridSpan w:val="4"/>
            <w:vAlign w:val="center"/>
          </w:tcPr>
          <w:p w:rsidR="000D0028" w:rsidRPr="00F10C3A" w:rsidRDefault="000D0028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15,9</w:t>
            </w:r>
          </w:p>
        </w:tc>
      </w:tr>
      <w:tr w:rsidR="00800121" w:rsidRPr="00F10C3A" w:rsidTr="00800121">
        <w:trPr>
          <w:trHeight w:val="284"/>
        </w:trPr>
        <w:tc>
          <w:tcPr>
            <w:tcW w:w="3652" w:type="dxa"/>
            <w:gridSpan w:val="3"/>
            <w:vAlign w:val="center"/>
          </w:tcPr>
          <w:p w:rsidR="00800121" w:rsidRPr="003E0213" w:rsidRDefault="00800121" w:rsidP="003E0213">
            <w:pPr>
              <w:spacing w:line="276" w:lineRule="auto"/>
              <w:rPr>
                <w:noProof/>
                <w:sz w:val="20"/>
                <w:szCs w:val="20"/>
              </w:rPr>
            </w:pPr>
            <w:r w:rsidRPr="003E0213">
              <w:rPr>
                <w:sz w:val="20"/>
                <w:szCs w:val="20"/>
              </w:rPr>
              <w:t>Максимальная длина трубопровода</w:t>
            </w:r>
          </w:p>
        </w:tc>
        <w:tc>
          <w:tcPr>
            <w:tcW w:w="851" w:type="dxa"/>
            <w:vAlign w:val="center"/>
          </w:tcPr>
          <w:p w:rsidR="00800121" w:rsidRDefault="00800121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</w:t>
            </w:r>
          </w:p>
        </w:tc>
        <w:tc>
          <w:tcPr>
            <w:tcW w:w="1275" w:type="dxa"/>
            <w:vAlign w:val="center"/>
          </w:tcPr>
          <w:p w:rsidR="00800121" w:rsidRDefault="00800121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75</w:t>
            </w:r>
          </w:p>
        </w:tc>
        <w:tc>
          <w:tcPr>
            <w:tcW w:w="4219" w:type="dxa"/>
            <w:gridSpan w:val="3"/>
            <w:vAlign w:val="center"/>
          </w:tcPr>
          <w:p w:rsidR="00800121" w:rsidRDefault="00800121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100</w:t>
            </w:r>
          </w:p>
        </w:tc>
      </w:tr>
      <w:tr w:rsidR="003E0213" w:rsidRPr="00F10C3A" w:rsidTr="003E0213">
        <w:trPr>
          <w:trHeight w:val="284"/>
        </w:trPr>
        <w:tc>
          <w:tcPr>
            <w:tcW w:w="3652" w:type="dxa"/>
            <w:gridSpan w:val="3"/>
            <w:vAlign w:val="center"/>
          </w:tcPr>
          <w:p w:rsidR="003E0213" w:rsidRPr="003E0213" w:rsidRDefault="003E0213" w:rsidP="003E0213">
            <w:pPr>
              <w:spacing w:line="276" w:lineRule="auto"/>
              <w:rPr>
                <w:noProof/>
                <w:sz w:val="20"/>
                <w:szCs w:val="20"/>
              </w:rPr>
            </w:pPr>
            <w:r w:rsidRPr="003E0213">
              <w:rPr>
                <w:sz w:val="20"/>
                <w:szCs w:val="20"/>
              </w:rPr>
              <w:t>Максимальный перепад высот между блоками</w:t>
            </w:r>
          </w:p>
        </w:tc>
        <w:tc>
          <w:tcPr>
            <w:tcW w:w="851" w:type="dxa"/>
            <w:vAlign w:val="center"/>
          </w:tcPr>
          <w:p w:rsidR="003E0213" w:rsidRDefault="003E0213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</w:t>
            </w:r>
          </w:p>
        </w:tc>
        <w:tc>
          <w:tcPr>
            <w:tcW w:w="5494" w:type="dxa"/>
            <w:gridSpan w:val="4"/>
            <w:vAlign w:val="center"/>
          </w:tcPr>
          <w:p w:rsidR="003E0213" w:rsidRDefault="00800121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30</w:t>
            </w:r>
          </w:p>
        </w:tc>
      </w:tr>
      <w:tr w:rsidR="000D3879" w:rsidRPr="00F10C3A" w:rsidTr="003E0213">
        <w:trPr>
          <w:trHeight w:val="284"/>
        </w:trPr>
        <w:tc>
          <w:tcPr>
            <w:tcW w:w="2518" w:type="dxa"/>
            <w:gridSpan w:val="2"/>
            <w:vAlign w:val="center"/>
          </w:tcPr>
          <w:p w:rsidR="000D3879" w:rsidRPr="00F10C3A" w:rsidRDefault="000D3879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Электропитание</w:t>
            </w:r>
          </w:p>
        </w:tc>
        <w:tc>
          <w:tcPr>
            <w:tcW w:w="1985" w:type="dxa"/>
            <w:gridSpan w:val="2"/>
            <w:vAlign w:val="center"/>
          </w:tcPr>
          <w:p w:rsidR="000D3879" w:rsidRPr="00F10C3A" w:rsidRDefault="000D3879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В/Гц/Ф</w:t>
            </w:r>
          </w:p>
        </w:tc>
        <w:tc>
          <w:tcPr>
            <w:tcW w:w="5494" w:type="dxa"/>
            <w:gridSpan w:val="4"/>
            <w:vAlign w:val="center"/>
          </w:tcPr>
          <w:p w:rsidR="000D3879" w:rsidRPr="00F10C3A" w:rsidRDefault="000D3879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220-240/50/1</w:t>
            </w:r>
          </w:p>
        </w:tc>
      </w:tr>
    </w:tbl>
    <w:p w:rsidR="00EF3D97" w:rsidRDefault="00EF3D97" w:rsidP="00BD0058">
      <w:pPr>
        <w:spacing w:line="276" w:lineRule="auto"/>
        <w:jc w:val="center"/>
        <w:rPr>
          <w:noProof/>
          <w:sz w:val="24"/>
        </w:rPr>
      </w:pPr>
    </w:p>
    <w:p w:rsidR="00D91334" w:rsidRDefault="00D91334">
      <w:pPr>
        <w:spacing w:after="160" w:line="259" w:lineRule="auto"/>
        <w:rPr>
          <w:noProof/>
          <w:sz w:val="24"/>
        </w:rPr>
      </w:pPr>
      <w:r>
        <w:rPr>
          <w:noProof/>
          <w:sz w:val="24"/>
        </w:rPr>
        <w:br w:type="page"/>
      </w:r>
    </w:p>
    <w:p w:rsidR="000D656B" w:rsidRDefault="000D656B" w:rsidP="009673E8">
      <w:pPr>
        <w:pStyle w:val="2"/>
        <w:ind w:firstLine="851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90269589"/>
      <w:r w:rsidRPr="000D656B">
        <w:rPr>
          <w:rFonts w:ascii="Times New Roman" w:hAnsi="Times New Roman" w:cs="Times New Roman"/>
          <w:color w:val="auto"/>
          <w:sz w:val="22"/>
          <w:szCs w:val="22"/>
        </w:rPr>
        <w:lastRenderedPageBreak/>
        <w:t>2.5 Комбинации наружных и внутренних блоков</w:t>
      </w:r>
      <w:bookmarkEnd w:id="9"/>
    </w:p>
    <w:p w:rsidR="00A73441" w:rsidRPr="00A27E0E" w:rsidRDefault="00A73441" w:rsidP="00A73441">
      <w:pPr>
        <w:rPr>
          <w:sz w:val="20"/>
          <w:szCs w:val="20"/>
        </w:rPr>
      </w:pPr>
    </w:p>
    <w:p w:rsidR="00A73441" w:rsidRDefault="00A73441" w:rsidP="00A73441">
      <w:pPr>
        <w:ind w:firstLine="851"/>
        <w:rPr>
          <w:sz w:val="22"/>
          <w:szCs w:val="22"/>
        </w:rPr>
      </w:pPr>
      <w:r w:rsidRPr="00674235">
        <w:rPr>
          <w:sz w:val="22"/>
          <w:szCs w:val="22"/>
        </w:rPr>
        <w:t xml:space="preserve">Возможные комбинации наружных блоков </w:t>
      </w:r>
      <w:r w:rsidRPr="008650D5">
        <w:rPr>
          <w:sz w:val="22"/>
          <w:szCs w:val="22"/>
        </w:rPr>
        <w:t>RZAG_</w:t>
      </w:r>
      <w:r>
        <w:rPr>
          <w:sz w:val="22"/>
          <w:szCs w:val="22"/>
        </w:rPr>
        <w:t>NV</w:t>
      </w:r>
      <w:r w:rsidRPr="008650D5">
        <w:rPr>
          <w:sz w:val="22"/>
          <w:szCs w:val="22"/>
        </w:rPr>
        <w:t xml:space="preserve">1 </w:t>
      </w:r>
      <w:r w:rsidR="00800121">
        <w:rPr>
          <w:sz w:val="22"/>
          <w:szCs w:val="22"/>
        </w:rPr>
        <w:t>с</w:t>
      </w:r>
      <w:r w:rsidRPr="00674235">
        <w:rPr>
          <w:sz w:val="22"/>
          <w:szCs w:val="22"/>
        </w:rPr>
        <w:t xml:space="preserve"> внутренни</w:t>
      </w:r>
      <w:r w:rsidR="00800121">
        <w:rPr>
          <w:sz w:val="22"/>
          <w:szCs w:val="22"/>
        </w:rPr>
        <w:t>ми</w:t>
      </w:r>
      <w:r w:rsidRPr="00674235">
        <w:rPr>
          <w:sz w:val="22"/>
          <w:szCs w:val="22"/>
        </w:rPr>
        <w:t xml:space="preserve"> блок</w:t>
      </w:r>
      <w:r w:rsidR="00800121">
        <w:rPr>
          <w:sz w:val="22"/>
          <w:szCs w:val="22"/>
        </w:rPr>
        <w:t>ами и их производительность</w:t>
      </w:r>
      <w:r w:rsidRPr="00674235">
        <w:rPr>
          <w:sz w:val="22"/>
          <w:szCs w:val="22"/>
        </w:rPr>
        <w:t xml:space="preserve"> </w:t>
      </w:r>
      <w:r w:rsidRPr="00F55993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таблицах 3 - 10</w:t>
      </w:r>
      <w:r w:rsidRPr="00F55993">
        <w:rPr>
          <w:sz w:val="22"/>
          <w:szCs w:val="22"/>
        </w:rPr>
        <w:t>.</w:t>
      </w:r>
    </w:p>
    <w:p w:rsidR="00A73441" w:rsidRPr="005B2BEB" w:rsidRDefault="00A73441" w:rsidP="00A73441">
      <w:pPr>
        <w:ind w:firstLine="567"/>
        <w:rPr>
          <w:sz w:val="16"/>
          <w:szCs w:val="16"/>
        </w:rPr>
      </w:pPr>
    </w:p>
    <w:p w:rsidR="00A73441" w:rsidRPr="00A73441" w:rsidRDefault="00A73441" w:rsidP="00A73441">
      <w:pPr>
        <w:spacing w:line="276" w:lineRule="auto"/>
        <w:jc w:val="center"/>
        <w:rPr>
          <w:noProof/>
          <w:sz w:val="16"/>
          <w:szCs w:val="16"/>
        </w:rPr>
      </w:pPr>
      <w:r>
        <w:rPr>
          <w:noProof/>
          <w:sz w:val="20"/>
          <w:szCs w:val="20"/>
        </w:rPr>
        <w:t>Таблица 3</w:t>
      </w:r>
    </w:p>
    <w:tbl>
      <w:tblPr>
        <w:tblStyle w:val="af0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567"/>
        <w:gridCol w:w="1276"/>
        <w:gridCol w:w="1276"/>
        <w:gridCol w:w="1417"/>
        <w:gridCol w:w="1418"/>
        <w:gridCol w:w="1417"/>
        <w:gridCol w:w="1418"/>
      </w:tblGrid>
      <w:tr w:rsidR="000F6CC2" w:rsidRPr="00C824DA" w:rsidTr="00560314">
        <w:tc>
          <w:tcPr>
            <w:tcW w:w="2127" w:type="dxa"/>
            <w:gridSpan w:val="2"/>
            <w:vAlign w:val="center"/>
          </w:tcPr>
          <w:p w:rsidR="00C824DA" w:rsidRPr="00C824DA" w:rsidRDefault="00C824DA" w:rsidP="000D65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6" w:type="dxa"/>
            <w:vAlign w:val="center"/>
          </w:tcPr>
          <w:p w:rsidR="00C824DA" w:rsidRPr="00155801" w:rsidRDefault="000F6CC2" w:rsidP="0066005A">
            <w:pPr>
              <w:jc w:val="center"/>
              <w:rPr>
                <w:sz w:val="18"/>
                <w:szCs w:val="18"/>
              </w:rPr>
            </w:pPr>
            <w:r w:rsidRPr="00155801">
              <w:rPr>
                <w:sz w:val="18"/>
                <w:szCs w:val="18"/>
              </w:rPr>
              <w:t>FCAHG71H</w:t>
            </w:r>
          </w:p>
        </w:tc>
        <w:tc>
          <w:tcPr>
            <w:tcW w:w="1276" w:type="dxa"/>
            <w:vAlign w:val="center"/>
          </w:tcPr>
          <w:p w:rsidR="00C824DA" w:rsidRPr="00155801" w:rsidRDefault="000F6CC2" w:rsidP="0066005A">
            <w:pPr>
              <w:jc w:val="center"/>
              <w:rPr>
                <w:sz w:val="18"/>
                <w:szCs w:val="18"/>
              </w:rPr>
            </w:pPr>
            <w:r w:rsidRPr="00155801">
              <w:rPr>
                <w:sz w:val="18"/>
                <w:szCs w:val="18"/>
              </w:rPr>
              <w:t>FCAHG100H</w:t>
            </w:r>
          </w:p>
        </w:tc>
        <w:tc>
          <w:tcPr>
            <w:tcW w:w="1417" w:type="dxa"/>
            <w:vAlign w:val="center"/>
          </w:tcPr>
          <w:p w:rsidR="00C824DA" w:rsidRPr="00155801" w:rsidRDefault="000F6CC2" w:rsidP="0066005A">
            <w:pPr>
              <w:jc w:val="center"/>
              <w:rPr>
                <w:sz w:val="18"/>
                <w:szCs w:val="18"/>
              </w:rPr>
            </w:pPr>
            <w:r w:rsidRPr="00155801">
              <w:rPr>
                <w:sz w:val="18"/>
                <w:szCs w:val="18"/>
              </w:rPr>
              <w:t>FCAHG100H</w:t>
            </w:r>
          </w:p>
        </w:tc>
        <w:tc>
          <w:tcPr>
            <w:tcW w:w="1418" w:type="dxa"/>
            <w:vAlign w:val="center"/>
          </w:tcPr>
          <w:p w:rsidR="00C824DA" w:rsidRPr="00155801" w:rsidRDefault="000F6CC2" w:rsidP="0066005A">
            <w:pPr>
              <w:jc w:val="center"/>
              <w:rPr>
                <w:sz w:val="18"/>
                <w:szCs w:val="18"/>
              </w:rPr>
            </w:pPr>
            <w:r w:rsidRPr="00155801">
              <w:rPr>
                <w:sz w:val="18"/>
                <w:szCs w:val="18"/>
              </w:rPr>
              <w:t>FCAHG140H</w:t>
            </w:r>
          </w:p>
        </w:tc>
        <w:tc>
          <w:tcPr>
            <w:tcW w:w="1417" w:type="dxa"/>
            <w:vAlign w:val="center"/>
          </w:tcPr>
          <w:p w:rsidR="00C824DA" w:rsidRPr="00155801" w:rsidRDefault="000F6CC2" w:rsidP="0066005A">
            <w:pPr>
              <w:jc w:val="center"/>
              <w:rPr>
                <w:sz w:val="18"/>
                <w:szCs w:val="18"/>
              </w:rPr>
            </w:pPr>
            <w:r w:rsidRPr="00155801">
              <w:rPr>
                <w:sz w:val="18"/>
                <w:szCs w:val="18"/>
              </w:rPr>
              <w:t>FCAHG125H</w:t>
            </w:r>
          </w:p>
        </w:tc>
        <w:tc>
          <w:tcPr>
            <w:tcW w:w="1418" w:type="dxa"/>
            <w:vAlign w:val="center"/>
          </w:tcPr>
          <w:p w:rsidR="00C824DA" w:rsidRPr="00155801" w:rsidRDefault="000F6CC2" w:rsidP="0066005A">
            <w:pPr>
              <w:jc w:val="center"/>
              <w:rPr>
                <w:sz w:val="18"/>
                <w:szCs w:val="18"/>
              </w:rPr>
            </w:pPr>
            <w:r w:rsidRPr="00155801">
              <w:rPr>
                <w:sz w:val="18"/>
                <w:szCs w:val="18"/>
              </w:rPr>
              <w:t>FCAHG140H</w:t>
            </w:r>
          </w:p>
        </w:tc>
      </w:tr>
      <w:tr w:rsidR="000F6CC2" w:rsidRPr="00C824DA" w:rsidTr="00560314">
        <w:tc>
          <w:tcPr>
            <w:tcW w:w="2127" w:type="dxa"/>
            <w:gridSpan w:val="2"/>
            <w:vAlign w:val="center"/>
          </w:tcPr>
          <w:p w:rsidR="00C824DA" w:rsidRPr="00C824DA" w:rsidRDefault="00C824DA" w:rsidP="000D65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6" w:type="dxa"/>
            <w:vAlign w:val="center"/>
          </w:tcPr>
          <w:p w:rsidR="00C824DA" w:rsidRPr="00155801" w:rsidRDefault="000F6CC2" w:rsidP="0066005A">
            <w:pPr>
              <w:jc w:val="center"/>
              <w:rPr>
                <w:sz w:val="18"/>
                <w:szCs w:val="18"/>
              </w:rPr>
            </w:pPr>
            <w:r w:rsidRPr="00155801">
              <w:rPr>
                <w:sz w:val="18"/>
                <w:szCs w:val="18"/>
              </w:rPr>
              <w:t>RZAG71NV1</w:t>
            </w:r>
          </w:p>
        </w:tc>
        <w:tc>
          <w:tcPr>
            <w:tcW w:w="1276" w:type="dxa"/>
            <w:vAlign w:val="center"/>
          </w:tcPr>
          <w:p w:rsidR="00C824DA" w:rsidRPr="00155801" w:rsidRDefault="000F6CC2" w:rsidP="0066005A">
            <w:pPr>
              <w:jc w:val="center"/>
              <w:rPr>
                <w:sz w:val="18"/>
                <w:szCs w:val="18"/>
              </w:rPr>
            </w:pPr>
            <w:r w:rsidRPr="00155801">
              <w:rPr>
                <w:sz w:val="18"/>
                <w:szCs w:val="18"/>
              </w:rPr>
              <w:t>RZAG71NV1</w:t>
            </w:r>
          </w:p>
        </w:tc>
        <w:tc>
          <w:tcPr>
            <w:tcW w:w="1417" w:type="dxa"/>
            <w:vAlign w:val="center"/>
          </w:tcPr>
          <w:p w:rsidR="00C824DA" w:rsidRPr="00155801" w:rsidRDefault="000F6CC2" w:rsidP="0066005A">
            <w:pPr>
              <w:jc w:val="center"/>
              <w:rPr>
                <w:sz w:val="18"/>
                <w:szCs w:val="18"/>
              </w:rPr>
            </w:pPr>
            <w:r w:rsidRPr="00155801">
              <w:rPr>
                <w:sz w:val="18"/>
                <w:szCs w:val="18"/>
              </w:rPr>
              <w:t>RZAG100NV1</w:t>
            </w:r>
          </w:p>
        </w:tc>
        <w:tc>
          <w:tcPr>
            <w:tcW w:w="1418" w:type="dxa"/>
            <w:vAlign w:val="center"/>
          </w:tcPr>
          <w:p w:rsidR="00C824DA" w:rsidRPr="00155801" w:rsidRDefault="000F6CC2" w:rsidP="0066005A">
            <w:pPr>
              <w:jc w:val="center"/>
              <w:rPr>
                <w:sz w:val="18"/>
                <w:szCs w:val="18"/>
              </w:rPr>
            </w:pPr>
            <w:r w:rsidRPr="00155801">
              <w:rPr>
                <w:sz w:val="18"/>
                <w:szCs w:val="18"/>
              </w:rPr>
              <w:t>RZAG100NV1</w:t>
            </w:r>
          </w:p>
        </w:tc>
        <w:tc>
          <w:tcPr>
            <w:tcW w:w="1417" w:type="dxa"/>
            <w:vAlign w:val="center"/>
          </w:tcPr>
          <w:p w:rsidR="00C824DA" w:rsidRPr="00155801" w:rsidRDefault="000F6CC2" w:rsidP="0066005A">
            <w:pPr>
              <w:jc w:val="center"/>
              <w:rPr>
                <w:sz w:val="18"/>
                <w:szCs w:val="18"/>
              </w:rPr>
            </w:pPr>
            <w:r w:rsidRPr="00155801">
              <w:rPr>
                <w:sz w:val="18"/>
                <w:szCs w:val="18"/>
              </w:rPr>
              <w:t>RZAG125NV1</w:t>
            </w:r>
          </w:p>
        </w:tc>
        <w:tc>
          <w:tcPr>
            <w:tcW w:w="1418" w:type="dxa"/>
            <w:vAlign w:val="center"/>
          </w:tcPr>
          <w:p w:rsidR="00C824DA" w:rsidRPr="00155801" w:rsidRDefault="000F6CC2" w:rsidP="0066005A">
            <w:pPr>
              <w:jc w:val="center"/>
              <w:rPr>
                <w:sz w:val="18"/>
                <w:szCs w:val="18"/>
              </w:rPr>
            </w:pPr>
            <w:r w:rsidRPr="00155801">
              <w:rPr>
                <w:sz w:val="18"/>
                <w:szCs w:val="18"/>
              </w:rPr>
              <w:t>RZAG140NV1</w:t>
            </w:r>
          </w:p>
        </w:tc>
      </w:tr>
      <w:tr w:rsidR="000F6CC2" w:rsidRPr="00C824DA" w:rsidTr="00560314">
        <w:tc>
          <w:tcPr>
            <w:tcW w:w="1560" w:type="dxa"/>
            <w:vAlign w:val="center"/>
          </w:tcPr>
          <w:p w:rsidR="00C824DA" w:rsidRPr="00C824DA" w:rsidRDefault="00C824DA" w:rsidP="0056031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  <w:r w:rsidR="00560314">
              <w:rPr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:rsidR="00C824DA" w:rsidRPr="00C824DA" w:rsidRDefault="00C824DA" w:rsidP="000D65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C824DA" w:rsidRPr="00C824DA" w:rsidRDefault="00FA21C5" w:rsidP="00560314">
            <w:pPr>
              <w:jc w:val="center"/>
              <w:rPr>
                <w:sz w:val="20"/>
                <w:szCs w:val="20"/>
              </w:rPr>
            </w:pPr>
            <w:r w:rsidRPr="00FA21C5">
              <w:rPr>
                <w:sz w:val="20"/>
                <w:szCs w:val="20"/>
              </w:rPr>
              <w:t>6.80 (1)</w:t>
            </w:r>
          </w:p>
        </w:tc>
        <w:tc>
          <w:tcPr>
            <w:tcW w:w="1276" w:type="dxa"/>
            <w:vAlign w:val="center"/>
          </w:tcPr>
          <w:p w:rsidR="00C824DA" w:rsidRPr="00C824DA" w:rsidRDefault="00FA21C5" w:rsidP="0066005A">
            <w:pPr>
              <w:jc w:val="center"/>
              <w:rPr>
                <w:sz w:val="20"/>
                <w:szCs w:val="20"/>
              </w:rPr>
            </w:pPr>
            <w:r w:rsidRPr="00FA21C5">
              <w:rPr>
                <w:sz w:val="20"/>
                <w:szCs w:val="20"/>
              </w:rPr>
              <w:t>6.80 (3)</w:t>
            </w:r>
          </w:p>
        </w:tc>
        <w:tc>
          <w:tcPr>
            <w:tcW w:w="1417" w:type="dxa"/>
            <w:vAlign w:val="center"/>
          </w:tcPr>
          <w:p w:rsidR="00C824DA" w:rsidRPr="00C824DA" w:rsidRDefault="00FA21C5" w:rsidP="0066005A">
            <w:pPr>
              <w:jc w:val="center"/>
              <w:rPr>
                <w:sz w:val="20"/>
                <w:szCs w:val="20"/>
              </w:rPr>
            </w:pPr>
            <w:r w:rsidRPr="00FA21C5">
              <w:rPr>
                <w:sz w:val="20"/>
                <w:szCs w:val="20"/>
              </w:rPr>
              <w:t>9.50 (1)</w:t>
            </w:r>
          </w:p>
        </w:tc>
        <w:tc>
          <w:tcPr>
            <w:tcW w:w="1418" w:type="dxa"/>
            <w:vAlign w:val="center"/>
          </w:tcPr>
          <w:p w:rsidR="00C824DA" w:rsidRPr="00C824DA" w:rsidRDefault="00FA21C5" w:rsidP="0066005A">
            <w:pPr>
              <w:jc w:val="center"/>
              <w:rPr>
                <w:sz w:val="20"/>
                <w:szCs w:val="20"/>
              </w:rPr>
            </w:pPr>
            <w:r w:rsidRPr="00FA21C5">
              <w:rPr>
                <w:sz w:val="20"/>
                <w:szCs w:val="20"/>
              </w:rPr>
              <w:t>9.50 (3)</w:t>
            </w:r>
          </w:p>
        </w:tc>
        <w:tc>
          <w:tcPr>
            <w:tcW w:w="1417" w:type="dxa"/>
            <w:vAlign w:val="center"/>
          </w:tcPr>
          <w:p w:rsidR="00C824DA" w:rsidRPr="00C824DA" w:rsidRDefault="00FA21C5" w:rsidP="0066005A">
            <w:pPr>
              <w:jc w:val="center"/>
              <w:rPr>
                <w:sz w:val="20"/>
                <w:szCs w:val="20"/>
              </w:rPr>
            </w:pPr>
            <w:r w:rsidRPr="00FA21C5">
              <w:rPr>
                <w:sz w:val="20"/>
                <w:szCs w:val="20"/>
              </w:rPr>
              <w:t>12.1 (1)</w:t>
            </w:r>
          </w:p>
        </w:tc>
        <w:tc>
          <w:tcPr>
            <w:tcW w:w="1418" w:type="dxa"/>
            <w:vAlign w:val="center"/>
          </w:tcPr>
          <w:p w:rsidR="00C824DA" w:rsidRPr="00C824DA" w:rsidRDefault="00FA21C5" w:rsidP="0066005A">
            <w:pPr>
              <w:jc w:val="center"/>
              <w:rPr>
                <w:sz w:val="20"/>
                <w:szCs w:val="20"/>
              </w:rPr>
            </w:pPr>
            <w:r w:rsidRPr="00FA21C5">
              <w:rPr>
                <w:sz w:val="20"/>
                <w:szCs w:val="20"/>
              </w:rPr>
              <w:t>13.4 (1)</w:t>
            </w:r>
          </w:p>
        </w:tc>
      </w:tr>
      <w:tr w:rsidR="00FA21C5" w:rsidRPr="00C824DA" w:rsidTr="00560314">
        <w:tc>
          <w:tcPr>
            <w:tcW w:w="1560" w:type="dxa"/>
            <w:vAlign w:val="center"/>
          </w:tcPr>
          <w:p w:rsidR="00FA21C5" w:rsidRPr="00C824DA" w:rsidRDefault="00FA21C5" w:rsidP="0056031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  <w:r w:rsidR="00560314">
              <w:rPr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:rsidR="00FA21C5" w:rsidRPr="00C824DA" w:rsidRDefault="00FA21C5" w:rsidP="000D65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2552" w:type="dxa"/>
            <w:gridSpan w:val="2"/>
            <w:vAlign w:val="center"/>
          </w:tcPr>
          <w:p w:rsidR="00FA21C5" w:rsidRPr="00C824DA" w:rsidRDefault="00FA21C5" w:rsidP="00560314">
            <w:pPr>
              <w:jc w:val="center"/>
              <w:rPr>
                <w:sz w:val="20"/>
                <w:szCs w:val="20"/>
              </w:rPr>
            </w:pPr>
            <w:r w:rsidRPr="00FA21C5">
              <w:rPr>
                <w:sz w:val="20"/>
                <w:szCs w:val="20"/>
              </w:rPr>
              <w:t>7.50 (2)</w:t>
            </w:r>
          </w:p>
        </w:tc>
        <w:tc>
          <w:tcPr>
            <w:tcW w:w="2835" w:type="dxa"/>
            <w:gridSpan w:val="2"/>
            <w:vAlign w:val="center"/>
          </w:tcPr>
          <w:p w:rsidR="00FA21C5" w:rsidRPr="00C824DA" w:rsidRDefault="00FA21C5" w:rsidP="0066005A">
            <w:pPr>
              <w:jc w:val="center"/>
              <w:rPr>
                <w:sz w:val="20"/>
                <w:szCs w:val="20"/>
              </w:rPr>
            </w:pPr>
            <w:r w:rsidRPr="00FA21C5">
              <w:rPr>
                <w:sz w:val="20"/>
                <w:szCs w:val="20"/>
              </w:rPr>
              <w:t>10.8 (2)</w:t>
            </w:r>
          </w:p>
        </w:tc>
        <w:tc>
          <w:tcPr>
            <w:tcW w:w="1417" w:type="dxa"/>
            <w:vAlign w:val="center"/>
          </w:tcPr>
          <w:p w:rsidR="00FA21C5" w:rsidRPr="00C824DA" w:rsidRDefault="00FA21C5" w:rsidP="0066005A">
            <w:pPr>
              <w:jc w:val="center"/>
              <w:rPr>
                <w:sz w:val="20"/>
                <w:szCs w:val="20"/>
              </w:rPr>
            </w:pPr>
            <w:r w:rsidRPr="00FA21C5">
              <w:rPr>
                <w:sz w:val="20"/>
                <w:szCs w:val="20"/>
              </w:rPr>
              <w:t>13.5 (2)</w:t>
            </w:r>
          </w:p>
        </w:tc>
        <w:tc>
          <w:tcPr>
            <w:tcW w:w="1418" w:type="dxa"/>
            <w:vAlign w:val="center"/>
          </w:tcPr>
          <w:p w:rsidR="00FA21C5" w:rsidRPr="00C824DA" w:rsidRDefault="00FA21C5" w:rsidP="0066005A">
            <w:pPr>
              <w:jc w:val="center"/>
              <w:rPr>
                <w:sz w:val="20"/>
                <w:szCs w:val="20"/>
              </w:rPr>
            </w:pPr>
            <w:r w:rsidRPr="00FA21C5">
              <w:rPr>
                <w:sz w:val="20"/>
                <w:szCs w:val="20"/>
              </w:rPr>
              <w:t>15.5 (2)</w:t>
            </w:r>
          </w:p>
        </w:tc>
      </w:tr>
    </w:tbl>
    <w:p w:rsidR="0066005A" w:rsidRPr="00574EAE" w:rsidRDefault="0066005A" w:rsidP="00A77675">
      <w:pPr>
        <w:spacing w:line="276" w:lineRule="auto"/>
        <w:jc w:val="center"/>
        <w:rPr>
          <w:sz w:val="12"/>
          <w:szCs w:val="12"/>
        </w:rPr>
      </w:pPr>
      <w:r>
        <w:rPr>
          <w:noProof/>
          <w:sz w:val="20"/>
          <w:szCs w:val="20"/>
        </w:rPr>
        <w:t>Таблица 4</w:t>
      </w:r>
    </w:p>
    <w:tbl>
      <w:tblPr>
        <w:tblStyle w:val="af0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567"/>
        <w:gridCol w:w="1276"/>
        <w:gridCol w:w="1276"/>
        <w:gridCol w:w="1417"/>
        <w:gridCol w:w="1418"/>
        <w:gridCol w:w="1417"/>
        <w:gridCol w:w="1418"/>
      </w:tblGrid>
      <w:tr w:rsidR="008D0A81" w:rsidRPr="00C824DA" w:rsidTr="00A77675">
        <w:tc>
          <w:tcPr>
            <w:tcW w:w="2127" w:type="dxa"/>
            <w:gridSpan w:val="2"/>
            <w:vAlign w:val="center"/>
          </w:tcPr>
          <w:p w:rsidR="008D0A81" w:rsidRPr="00C824DA" w:rsidRDefault="008D0A81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6" w:type="dxa"/>
            <w:vAlign w:val="center"/>
          </w:tcPr>
          <w:p w:rsidR="008D0A81" w:rsidRPr="00155801" w:rsidRDefault="008D0A81" w:rsidP="00A44E65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FCAG71B</w:t>
            </w:r>
          </w:p>
        </w:tc>
        <w:tc>
          <w:tcPr>
            <w:tcW w:w="1276" w:type="dxa"/>
            <w:vAlign w:val="center"/>
          </w:tcPr>
          <w:p w:rsidR="008D0A81" w:rsidRPr="00155801" w:rsidRDefault="008D0A81" w:rsidP="00A44E65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FCAG100B</w:t>
            </w:r>
          </w:p>
        </w:tc>
        <w:tc>
          <w:tcPr>
            <w:tcW w:w="1417" w:type="dxa"/>
            <w:vAlign w:val="center"/>
          </w:tcPr>
          <w:p w:rsidR="008D0A81" w:rsidRPr="00155801" w:rsidRDefault="008D0A81" w:rsidP="00A44E65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FCAG100B</w:t>
            </w:r>
          </w:p>
        </w:tc>
        <w:tc>
          <w:tcPr>
            <w:tcW w:w="1418" w:type="dxa"/>
            <w:vAlign w:val="center"/>
          </w:tcPr>
          <w:p w:rsidR="008D0A81" w:rsidRPr="00155801" w:rsidRDefault="008D0A81" w:rsidP="00A44E65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FCAG140B</w:t>
            </w:r>
          </w:p>
        </w:tc>
        <w:tc>
          <w:tcPr>
            <w:tcW w:w="1417" w:type="dxa"/>
            <w:vAlign w:val="center"/>
          </w:tcPr>
          <w:p w:rsidR="008D0A81" w:rsidRPr="00155801" w:rsidRDefault="008D0A81" w:rsidP="00A44E65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FCAG125B</w:t>
            </w:r>
          </w:p>
        </w:tc>
        <w:tc>
          <w:tcPr>
            <w:tcW w:w="1418" w:type="dxa"/>
            <w:vAlign w:val="center"/>
          </w:tcPr>
          <w:p w:rsidR="008D0A81" w:rsidRPr="00155801" w:rsidRDefault="008D0A81" w:rsidP="00A44E65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FCAG140B</w:t>
            </w:r>
          </w:p>
        </w:tc>
      </w:tr>
      <w:tr w:rsidR="008D0A81" w:rsidRPr="00C824DA" w:rsidTr="00A77675">
        <w:tc>
          <w:tcPr>
            <w:tcW w:w="2127" w:type="dxa"/>
            <w:gridSpan w:val="2"/>
            <w:vAlign w:val="center"/>
          </w:tcPr>
          <w:p w:rsidR="008D0A81" w:rsidRPr="00C824DA" w:rsidRDefault="008D0A81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6" w:type="dxa"/>
            <w:vAlign w:val="center"/>
          </w:tcPr>
          <w:p w:rsidR="008D0A81" w:rsidRPr="00155801" w:rsidRDefault="008D0A81" w:rsidP="00A44E65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RZAG71NV1</w:t>
            </w:r>
          </w:p>
        </w:tc>
        <w:tc>
          <w:tcPr>
            <w:tcW w:w="1276" w:type="dxa"/>
            <w:vAlign w:val="center"/>
          </w:tcPr>
          <w:p w:rsidR="008D0A81" w:rsidRPr="00155801" w:rsidRDefault="008D0A81" w:rsidP="00A44E65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RZAG71NV1</w:t>
            </w:r>
          </w:p>
        </w:tc>
        <w:tc>
          <w:tcPr>
            <w:tcW w:w="1417" w:type="dxa"/>
            <w:vAlign w:val="center"/>
          </w:tcPr>
          <w:p w:rsidR="008D0A81" w:rsidRPr="00155801" w:rsidRDefault="008D0A81" w:rsidP="00A44E65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RZAG100NV1</w:t>
            </w:r>
          </w:p>
        </w:tc>
        <w:tc>
          <w:tcPr>
            <w:tcW w:w="1418" w:type="dxa"/>
            <w:vAlign w:val="center"/>
          </w:tcPr>
          <w:p w:rsidR="008D0A81" w:rsidRPr="00155801" w:rsidRDefault="008D0A81" w:rsidP="00A44E65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RZAG100NV1</w:t>
            </w:r>
          </w:p>
        </w:tc>
        <w:tc>
          <w:tcPr>
            <w:tcW w:w="1417" w:type="dxa"/>
            <w:vAlign w:val="center"/>
          </w:tcPr>
          <w:p w:rsidR="008D0A81" w:rsidRPr="00155801" w:rsidRDefault="008D0A81" w:rsidP="00A44E65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RZAG125NV1</w:t>
            </w:r>
          </w:p>
        </w:tc>
        <w:tc>
          <w:tcPr>
            <w:tcW w:w="1418" w:type="dxa"/>
            <w:vAlign w:val="center"/>
          </w:tcPr>
          <w:p w:rsidR="008D0A81" w:rsidRPr="00155801" w:rsidRDefault="008D0A81" w:rsidP="00A44E65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RZAG140NV1</w:t>
            </w:r>
          </w:p>
        </w:tc>
      </w:tr>
      <w:tr w:rsidR="008D0A81" w:rsidRPr="00C824DA" w:rsidTr="00A77675">
        <w:tc>
          <w:tcPr>
            <w:tcW w:w="1560" w:type="dxa"/>
            <w:vAlign w:val="center"/>
          </w:tcPr>
          <w:p w:rsidR="008D0A81" w:rsidRPr="00C824DA" w:rsidRDefault="008D0A81" w:rsidP="0056031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8D0A81" w:rsidRPr="00C824DA" w:rsidRDefault="008D0A81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8D0A81" w:rsidRPr="00C824DA" w:rsidRDefault="00C70B44" w:rsidP="00A77675">
            <w:pPr>
              <w:jc w:val="center"/>
              <w:rPr>
                <w:sz w:val="20"/>
                <w:szCs w:val="20"/>
              </w:rPr>
            </w:pPr>
            <w:r w:rsidRPr="00C70B44">
              <w:rPr>
                <w:sz w:val="20"/>
                <w:szCs w:val="20"/>
              </w:rPr>
              <w:t>6.80 (1)</w:t>
            </w:r>
          </w:p>
        </w:tc>
        <w:tc>
          <w:tcPr>
            <w:tcW w:w="1276" w:type="dxa"/>
            <w:vAlign w:val="center"/>
          </w:tcPr>
          <w:p w:rsidR="008D0A81" w:rsidRPr="00C824DA" w:rsidRDefault="00C70B44" w:rsidP="00A44E65">
            <w:pPr>
              <w:jc w:val="center"/>
              <w:rPr>
                <w:sz w:val="20"/>
                <w:szCs w:val="20"/>
              </w:rPr>
            </w:pPr>
            <w:r w:rsidRPr="00C70B44">
              <w:rPr>
                <w:sz w:val="20"/>
                <w:szCs w:val="20"/>
              </w:rPr>
              <w:t>6.80 (3)</w:t>
            </w:r>
          </w:p>
        </w:tc>
        <w:tc>
          <w:tcPr>
            <w:tcW w:w="1417" w:type="dxa"/>
            <w:vAlign w:val="center"/>
          </w:tcPr>
          <w:p w:rsidR="008D0A81" w:rsidRPr="00C824DA" w:rsidRDefault="00C70B44" w:rsidP="00A44E65">
            <w:pPr>
              <w:jc w:val="center"/>
              <w:rPr>
                <w:sz w:val="20"/>
                <w:szCs w:val="20"/>
              </w:rPr>
            </w:pPr>
            <w:r w:rsidRPr="00C70B44">
              <w:rPr>
                <w:sz w:val="20"/>
                <w:szCs w:val="20"/>
              </w:rPr>
              <w:t>9.50 (1)</w:t>
            </w:r>
          </w:p>
        </w:tc>
        <w:tc>
          <w:tcPr>
            <w:tcW w:w="1418" w:type="dxa"/>
            <w:vAlign w:val="center"/>
          </w:tcPr>
          <w:p w:rsidR="008D0A81" w:rsidRPr="00C824DA" w:rsidRDefault="00C70B44" w:rsidP="00A44E65">
            <w:pPr>
              <w:jc w:val="center"/>
              <w:rPr>
                <w:sz w:val="20"/>
                <w:szCs w:val="20"/>
              </w:rPr>
            </w:pPr>
            <w:r w:rsidRPr="00C70B44">
              <w:rPr>
                <w:sz w:val="20"/>
                <w:szCs w:val="20"/>
              </w:rPr>
              <w:t>9.50 (3)</w:t>
            </w:r>
          </w:p>
        </w:tc>
        <w:tc>
          <w:tcPr>
            <w:tcW w:w="1417" w:type="dxa"/>
            <w:vAlign w:val="center"/>
          </w:tcPr>
          <w:p w:rsidR="008D0A81" w:rsidRPr="00C824DA" w:rsidRDefault="00C70B44" w:rsidP="00A44E65">
            <w:pPr>
              <w:jc w:val="center"/>
              <w:rPr>
                <w:sz w:val="20"/>
                <w:szCs w:val="20"/>
              </w:rPr>
            </w:pPr>
            <w:r w:rsidRPr="00C70B44">
              <w:rPr>
                <w:sz w:val="20"/>
                <w:szCs w:val="20"/>
              </w:rPr>
              <w:t>12.1 (1)</w:t>
            </w:r>
          </w:p>
        </w:tc>
        <w:tc>
          <w:tcPr>
            <w:tcW w:w="1418" w:type="dxa"/>
            <w:vAlign w:val="center"/>
          </w:tcPr>
          <w:p w:rsidR="008D0A81" w:rsidRPr="00C824DA" w:rsidRDefault="00C70B44" w:rsidP="00A44E65">
            <w:pPr>
              <w:jc w:val="center"/>
              <w:rPr>
                <w:sz w:val="20"/>
                <w:szCs w:val="20"/>
              </w:rPr>
            </w:pPr>
            <w:r w:rsidRPr="00C70B44">
              <w:rPr>
                <w:sz w:val="20"/>
                <w:szCs w:val="20"/>
              </w:rPr>
              <w:t>13.4 (1)</w:t>
            </w:r>
          </w:p>
        </w:tc>
      </w:tr>
      <w:tr w:rsidR="008D0A81" w:rsidRPr="00C824DA" w:rsidTr="00A77675">
        <w:tc>
          <w:tcPr>
            <w:tcW w:w="1560" w:type="dxa"/>
            <w:vAlign w:val="center"/>
          </w:tcPr>
          <w:p w:rsidR="008D0A81" w:rsidRPr="00C824DA" w:rsidRDefault="008D0A81" w:rsidP="0056031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8D0A81" w:rsidRPr="00C824DA" w:rsidRDefault="008D0A81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2552" w:type="dxa"/>
            <w:gridSpan w:val="2"/>
            <w:vAlign w:val="center"/>
          </w:tcPr>
          <w:p w:rsidR="008D0A81" w:rsidRPr="00C824DA" w:rsidRDefault="00512114" w:rsidP="00A44E65">
            <w:pPr>
              <w:jc w:val="center"/>
              <w:rPr>
                <w:sz w:val="20"/>
                <w:szCs w:val="20"/>
              </w:rPr>
            </w:pPr>
            <w:r w:rsidRPr="00512114">
              <w:rPr>
                <w:sz w:val="20"/>
                <w:szCs w:val="20"/>
              </w:rPr>
              <w:t>7.50 (2)</w:t>
            </w:r>
          </w:p>
        </w:tc>
        <w:tc>
          <w:tcPr>
            <w:tcW w:w="2835" w:type="dxa"/>
            <w:gridSpan w:val="2"/>
            <w:vAlign w:val="center"/>
          </w:tcPr>
          <w:p w:rsidR="008D0A81" w:rsidRPr="00C824DA" w:rsidRDefault="00512114" w:rsidP="00A44E65">
            <w:pPr>
              <w:jc w:val="center"/>
              <w:rPr>
                <w:sz w:val="20"/>
                <w:szCs w:val="20"/>
              </w:rPr>
            </w:pPr>
            <w:r w:rsidRPr="00512114">
              <w:rPr>
                <w:sz w:val="20"/>
                <w:szCs w:val="20"/>
              </w:rPr>
              <w:t>10.8 (2)</w:t>
            </w:r>
          </w:p>
        </w:tc>
        <w:tc>
          <w:tcPr>
            <w:tcW w:w="1417" w:type="dxa"/>
            <w:vAlign w:val="center"/>
          </w:tcPr>
          <w:p w:rsidR="008D0A81" w:rsidRPr="00C824DA" w:rsidRDefault="00512114" w:rsidP="00A44E65">
            <w:pPr>
              <w:jc w:val="center"/>
              <w:rPr>
                <w:sz w:val="20"/>
                <w:szCs w:val="20"/>
              </w:rPr>
            </w:pPr>
            <w:r w:rsidRPr="00512114">
              <w:rPr>
                <w:sz w:val="20"/>
                <w:szCs w:val="20"/>
              </w:rPr>
              <w:t>13.5 (2)</w:t>
            </w:r>
          </w:p>
        </w:tc>
        <w:tc>
          <w:tcPr>
            <w:tcW w:w="1418" w:type="dxa"/>
            <w:vAlign w:val="center"/>
          </w:tcPr>
          <w:p w:rsidR="008D0A81" w:rsidRPr="00C824DA" w:rsidRDefault="00512114" w:rsidP="00A44E65">
            <w:pPr>
              <w:jc w:val="center"/>
              <w:rPr>
                <w:sz w:val="20"/>
                <w:szCs w:val="20"/>
              </w:rPr>
            </w:pPr>
            <w:r w:rsidRPr="00512114">
              <w:rPr>
                <w:sz w:val="20"/>
                <w:szCs w:val="20"/>
              </w:rPr>
              <w:t>15.5 (2)</w:t>
            </w:r>
          </w:p>
        </w:tc>
      </w:tr>
    </w:tbl>
    <w:p w:rsidR="0066005A" w:rsidRPr="0066005A" w:rsidRDefault="0066005A" w:rsidP="0066005A">
      <w:pPr>
        <w:spacing w:line="276" w:lineRule="auto"/>
        <w:jc w:val="center"/>
        <w:rPr>
          <w:lang w:val="en-US"/>
        </w:rPr>
      </w:pPr>
      <w:r>
        <w:rPr>
          <w:noProof/>
          <w:sz w:val="20"/>
          <w:szCs w:val="20"/>
        </w:rPr>
        <w:t>Таблица 5</w:t>
      </w:r>
      <w:r>
        <w:rPr>
          <w:noProof/>
          <w:sz w:val="20"/>
          <w:szCs w:val="20"/>
          <w:lang w:val="en-US"/>
        </w:rPr>
        <w:t xml:space="preserve"> </w:t>
      </w:r>
    </w:p>
    <w:tbl>
      <w:tblPr>
        <w:tblStyle w:val="af0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567"/>
        <w:gridCol w:w="1276"/>
        <w:gridCol w:w="1276"/>
        <w:gridCol w:w="1417"/>
        <w:gridCol w:w="1418"/>
        <w:gridCol w:w="1417"/>
        <w:gridCol w:w="1418"/>
      </w:tblGrid>
      <w:tr w:rsidR="00684E08" w:rsidRPr="00C824DA" w:rsidTr="00A77675">
        <w:tc>
          <w:tcPr>
            <w:tcW w:w="2127" w:type="dxa"/>
            <w:gridSpan w:val="2"/>
            <w:vAlign w:val="center"/>
          </w:tcPr>
          <w:p w:rsidR="00684E08" w:rsidRPr="00C824DA" w:rsidRDefault="00684E0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6" w:type="dxa"/>
            <w:vAlign w:val="center"/>
          </w:tcPr>
          <w:p w:rsidR="00684E08" w:rsidRPr="00155801" w:rsidRDefault="00684E08" w:rsidP="008F4811">
            <w:pPr>
              <w:jc w:val="center"/>
              <w:rPr>
                <w:sz w:val="18"/>
                <w:szCs w:val="18"/>
              </w:rPr>
            </w:pPr>
            <w:r w:rsidRPr="00684E08">
              <w:rPr>
                <w:sz w:val="18"/>
                <w:szCs w:val="18"/>
              </w:rPr>
              <w:t>FBA71A9</w:t>
            </w:r>
          </w:p>
        </w:tc>
        <w:tc>
          <w:tcPr>
            <w:tcW w:w="1276" w:type="dxa"/>
            <w:vAlign w:val="center"/>
          </w:tcPr>
          <w:p w:rsidR="00684E08" w:rsidRPr="00155801" w:rsidRDefault="00684E08" w:rsidP="008F4811">
            <w:pPr>
              <w:jc w:val="center"/>
              <w:rPr>
                <w:sz w:val="18"/>
                <w:szCs w:val="18"/>
              </w:rPr>
            </w:pPr>
            <w:r w:rsidRPr="00684E08">
              <w:rPr>
                <w:sz w:val="18"/>
                <w:szCs w:val="18"/>
              </w:rPr>
              <w:t>FBA100A</w:t>
            </w:r>
          </w:p>
        </w:tc>
        <w:tc>
          <w:tcPr>
            <w:tcW w:w="1417" w:type="dxa"/>
            <w:vAlign w:val="center"/>
          </w:tcPr>
          <w:p w:rsidR="00684E08" w:rsidRPr="00155801" w:rsidRDefault="00684E08" w:rsidP="008F4811">
            <w:pPr>
              <w:jc w:val="center"/>
              <w:rPr>
                <w:sz w:val="18"/>
                <w:szCs w:val="18"/>
              </w:rPr>
            </w:pPr>
            <w:r w:rsidRPr="00684E08">
              <w:rPr>
                <w:sz w:val="18"/>
                <w:szCs w:val="18"/>
              </w:rPr>
              <w:t>FBA100A</w:t>
            </w:r>
          </w:p>
        </w:tc>
        <w:tc>
          <w:tcPr>
            <w:tcW w:w="1418" w:type="dxa"/>
            <w:vAlign w:val="center"/>
          </w:tcPr>
          <w:p w:rsidR="00684E08" w:rsidRPr="00155801" w:rsidRDefault="00684E08" w:rsidP="008F4811">
            <w:pPr>
              <w:jc w:val="center"/>
              <w:rPr>
                <w:sz w:val="18"/>
                <w:szCs w:val="18"/>
              </w:rPr>
            </w:pPr>
            <w:r w:rsidRPr="00684E08">
              <w:rPr>
                <w:sz w:val="18"/>
                <w:szCs w:val="18"/>
              </w:rPr>
              <w:t>FBA140A</w:t>
            </w:r>
          </w:p>
        </w:tc>
        <w:tc>
          <w:tcPr>
            <w:tcW w:w="1417" w:type="dxa"/>
            <w:vAlign w:val="center"/>
          </w:tcPr>
          <w:p w:rsidR="00684E08" w:rsidRPr="00155801" w:rsidRDefault="00684E08" w:rsidP="008F4811">
            <w:pPr>
              <w:jc w:val="center"/>
              <w:rPr>
                <w:sz w:val="18"/>
                <w:szCs w:val="18"/>
              </w:rPr>
            </w:pPr>
            <w:r w:rsidRPr="00684E08">
              <w:rPr>
                <w:sz w:val="18"/>
                <w:szCs w:val="18"/>
              </w:rPr>
              <w:t>FBA125A</w:t>
            </w:r>
          </w:p>
        </w:tc>
        <w:tc>
          <w:tcPr>
            <w:tcW w:w="1418" w:type="dxa"/>
            <w:vAlign w:val="center"/>
          </w:tcPr>
          <w:p w:rsidR="00684E08" w:rsidRPr="00155801" w:rsidRDefault="00684E08" w:rsidP="008F4811">
            <w:pPr>
              <w:jc w:val="center"/>
              <w:rPr>
                <w:sz w:val="18"/>
                <w:szCs w:val="18"/>
              </w:rPr>
            </w:pPr>
            <w:r w:rsidRPr="00684E08">
              <w:rPr>
                <w:sz w:val="18"/>
                <w:szCs w:val="18"/>
              </w:rPr>
              <w:t>FBA140A</w:t>
            </w:r>
          </w:p>
        </w:tc>
      </w:tr>
      <w:tr w:rsidR="00684E08" w:rsidRPr="00C824DA" w:rsidTr="00A77675">
        <w:tc>
          <w:tcPr>
            <w:tcW w:w="2127" w:type="dxa"/>
            <w:gridSpan w:val="2"/>
            <w:vAlign w:val="center"/>
          </w:tcPr>
          <w:p w:rsidR="00684E08" w:rsidRPr="00C824DA" w:rsidRDefault="00684E0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6" w:type="dxa"/>
            <w:vAlign w:val="center"/>
          </w:tcPr>
          <w:p w:rsidR="00684E08" w:rsidRPr="00155801" w:rsidRDefault="00684E08" w:rsidP="008F4811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RZAG71NV1</w:t>
            </w:r>
          </w:p>
        </w:tc>
        <w:tc>
          <w:tcPr>
            <w:tcW w:w="1276" w:type="dxa"/>
            <w:vAlign w:val="center"/>
          </w:tcPr>
          <w:p w:rsidR="00684E08" w:rsidRPr="00155801" w:rsidRDefault="00684E08" w:rsidP="008F4811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RZAG71NV1</w:t>
            </w:r>
          </w:p>
        </w:tc>
        <w:tc>
          <w:tcPr>
            <w:tcW w:w="1417" w:type="dxa"/>
            <w:vAlign w:val="center"/>
          </w:tcPr>
          <w:p w:rsidR="00684E08" w:rsidRPr="00155801" w:rsidRDefault="00684E08" w:rsidP="008F4811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RZAG100NV1</w:t>
            </w:r>
          </w:p>
        </w:tc>
        <w:tc>
          <w:tcPr>
            <w:tcW w:w="1418" w:type="dxa"/>
            <w:vAlign w:val="center"/>
          </w:tcPr>
          <w:p w:rsidR="00684E08" w:rsidRPr="00155801" w:rsidRDefault="00684E08" w:rsidP="008F4811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RZAG100NV1</w:t>
            </w:r>
          </w:p>
        </w:tc>
        <w:tc>
          <w:tcPr>
            <w:tcW w:w="1417" w:type="dxa"/>
            <w:vAlign w:val="center"/>
          </w:tcPr>
          <w:p w:rsidR="00684E08" w:rsidRPr="00155801" w:rsidRDefault="00684E08" w:rsidP="008F4811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RZAG125NV1</w:t>
            </w:r>
          </w:p>
        </w:tc>
        <w:tc>
          <w:tcPr>
            <w:tcW w:w="1418" w:type="dxa"/>
            <w:vAlign w:val="center"/>
          </w:tcPr>
          <w:p w:rsidR="00684E08" w:rsidRPr="00155801" w:rsidRDefault="00684E08" w:rsidP="008F4811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RZAG140NV1</w:t>
            </w:r>
          </w:p>
        </w:tc>
      </w:tr>
      <w:tr w:rsidR="00560314" w:rsidRPr="00C824DA" w:rsidTr="00A77675">
        <w:tc>
          <w:tcPr>
            <w:tcW w:w="1560" w:type="dxa"/>
            <w:vAlign w:val="center"/>
          </w:tcPr>
          <w:p w:rsidR="00560314" w:rsidRPr="00C824DA" w:rsidRDefault="00560314" w:rsidP="0056031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560314" w:rsidRPr="00C824DA" w:rsidRDefault="00560314" w:rsidP="0056031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560314" w:rsidRPr="00C824DA" w:rsidRDefault="00560314" w:rsidP="00A77675">
            <w:pPr>
              <w:jc w:val="center"/>
              <w:rPr>
                <w:sz w:val="20"/>
                <w:szCs w:val="20"/>
              </w:rPr>
            </w:pPr>
            <w:r w:rsidRPr="00C70B44">
              <w:rPr>
                <w:sz w:val="20"/>
                <w:szCs w:val="20"/>
              </w:rPr>
              <w:t>6.80 (1)</w:t>
            </w:r>
          </w:p>
        </w:tc>
        <w:tc>
          <w:tcPr>
            <w:tcW w:w="1276" w:type="dxa"/>
            <w:vAlign w:val="center"/>
          </w:tcPr>
          <w:p w:rsidR="00560314" w:rsidRPr="00C824DA" w:rsidRDefault="00560314" w:rsidP="00560314">
            <w:pPr>
              <w:jc w:val="center"/>
              <w:rPr>
                <w:sz w:val="20"/>
                <w:szCs w:val="20"/>
              </w:rPr>
            </w:pPr>
            <w:r w:rsidRPr="00C70B44">
              <w:rPr>
                <w:sz w:val="20"/>
                <w:szCs w:val="20"/>
              </w:rPr>
              <w:t>6.80 (3)</w:t>
            </w:r>
          </w:p>
        </w:tc>
        <w:tc>
          <w:tcPr>
            <w:tcW w:w="1417" w:type="dxa"/>
            <w:vAlign w:val="center"/>
          </w:tcPr>
          <w:p w:rsidR="00560314" w:rsidRPr="00C824DA" w:rsidRDefault="00560314" w:rsidP="00560314">
            <w:pPr>
              <w:jc w:val="center"/>
              <w:rPr>
                <w:sz w:val="20"/>
                <w:szCs w:val="20"/>
              </w:rPr>
            </w:pPr>
            <w:r w:rsidRPr="00C70B44">
              <w:rPr>
                <w:sz w:val="20"/>
                <w:szCs w:val="20"/>
              </w:rPr>
              <w:t>9.50 (1)</w:t>
            </w:r>
          </w:p>
        </w:tc>
        <w:tc>
          <w:tcPr>
            <w:tcW w:w="1418" w:type="dxa"/>
            <w:vAlign w:val="center"/>
          </w:tcPr>
          <w:p w:rsidR="00560314" w:rsidRPr="00C824DA" w:rsidRDefault="00560314" w:rsidP="00560314">
            <w:pPr>
              <w:jc w:val="center"/>
              <w:rPr>
                <w:sz w:val="20"/>
                <w:szCs w:val="20"/>
              </w:rPr>
            </w:pPr>
            <w:r w:rsidRPr="00C70B44">
              <w:rPr>
                <w:sz w:val="20"/>
                <w:szCs w:val="20"/>
              </w:rPr>
              <w:t>9.50 (3)</w:t>
            </w:r>
          </w:p>
        </w:tc>
        <w:tc>
          <w:tcPr>
            <w:tcW w:w="1417" w:type="dxa"/>
            <w:vAlign w:val="center"/>
          </w:tcPr>
          <w:p w:rsidR="00560314" w:rsidRPr="00C824DA" w:rsidRDefault="00560314" w:rsidP="00560314">
            <w:pPr>
              <w:jc w:val="center"/>
              <w:rPr>
                <w:sz w:val="20"/>
                <w:szCs w:val="20"/>
              </w:rPr>
            </w:pPr>
            <w:r w:rsidRPr="00C70B44">
              <w:rPr>
                <w:sz w:val="20"/>
                <w:szCs w:val="20"/>
              </w:rPr>
              <w:t>12.1 (1)</w:t>
            </w:r>
          </w:p>
        </w:tc>
        <w:tc>
          <w:tcPr>
            <w:tcW w:w="1418" w:type="dxa"/>
            <w:vAlign w:val="center"/>
          </w:tcPr>
          <w:p w:rsidR="00560314" w:rsidRPr="00C824DA" w:rsidRDefault="00560314" w:rsidP="00560314">
            <w:pPr>
              <w:jc w:val="center"/>
              <w:rPr>
                <w:sz w:val="20"/>
                <w:szCs w:val="20"/>
              </w:rPr>
            </w:pPr>
            <w:r w:rsidRPr="00C70B44">
              <w:rPr>
                <w:sz w:val="20"/>
                <w:szCs w:val="20"/>
              </w:rPr>
              <w:t>13.4 (1)</w:t>
            </w:r>
          </w:p>
        </w:tc>
      </w:tr>
      <w:tr w:rsidR="00560314" w:rsidRPr="00C824DA" w:rsidTr="00A77675">
        <w:tc>
          <w:tcPr>
            <w:tcW w:w="1560" w:type="dxa"/>
            <w:vAlign w:val="center"/>
          </w:tcPr>
          <w:p w:rsidR="00560314" w:rsidRPr="00C824DA" w:rsidRDefault="00560314" w:rsidP="0056031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560314" w:rsidRPr="00C824DA" w:rsidRDefault="00560314" w:rsidP="0056031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2552" w:type="dxa"/>
            <w:gridSpan w:val="2"/>
            <w:vAlign w:val="center"/>
          </w:tcPr>
          <w:p w:rsidR="00560314" w:rsidRPr="00C824DA" w:rsidRDefault="00560314" w:rsidP="00560314">
            <w:pPr>
              <w:jc w:val="center"/>
              <w:rPr>
                <w:sz w:val="20"/>
                <w:szCs w:val="20"/>
              </w:rPr>
            </w:pPr>
            <w:r w:rsidRPr="00512114">
              <w:rPr>
                <w:sz w:val="20"/>
                <w:szCs w:val="20"/>
              </w:rPr>
              <w:t>7.50 (2)</w:t>
            </w:r>
          </w:p>
        </w:tc>
        <w:tc>
          <w:tcPr>
            <w:tcW w:w="2835" w:type="dxa"/>
            <w:gridSpan w:val="2"/>
            <w:vAlign w:val="center"/>
          </w:tcPr>
          <w:p w:rsidR="00560314" w:rsidRPr="00C824DA" w:rsidRDefault="00560314" w:rsidP="00560314">
            <w:pPr>
              <w:jc w:val="center"/>
              <w:rPr>
                <w:sz w:val="20"/>
                <w:szCs w:val="20"/>
              </w:rPr>
            </w:pPr>
            <w:r w:rsidRPr="00512114">
              <w:rPr>
                <w:sz w:val="20"/>
                <w:szCs w:val="20"/>
              </w:rPr>
              <w:t>10.8 (2)</w:t>
            </w:r>
          </w:p>
        </w:tc>
        <w:tc>
          <w:tcPr>
            <w:tcW w:w="1417" w:type="dxa"/>
            <w:vAlign w:val="center"/>
          </w:tcPr>
          <w:p w:rsidR="00560314" w:rsidRPr="00C824DA" w:rsidRDefault="00560314" w:rsidP="00560314">
            <w:pPr>
              <w:jc w:val="center"/>
              <w:rPr>
                <w:sz w:val="20"/>
                <w:szCs w:val="20"/>
              </w:rPr>
            </w:pPr>
            <w:r w:rsidRPr="00512114">
              <w:rPr>
                <w:sz w:val="20"/>
                <w:szCs w:val="20"/>
              </w:rPr>
              <w:t>13.5 (2)</w:t>
            </w:r>
          </w:p>
        </w:tc>
        <w:tc>
          <w:tcPr>
            <w:tcW w:w="1418" w:type="dxa"/>
            <w:vAlign w:val="center"/>
          </w:tcPr>
          <w:p w:rsidR="00560314" w:rsidRPr="00C824DA" w:rsidRDefault="00560314" w:rsidP="00560314">
            <w:pPr>
              <w:jc w:val="center"/>
              <w:rPr>
                <w:sz w:val="20"/>
                <w:szCs w:val="20"/>
              </w:rPr>
            </w:pPr>
            <w:r w:rsidRPr="00512114">
              <w:rPr>
                <w:sz w:val="20"/>
                <w:szCs w:val="20"/>
              </w:rPr>
              <w:t>15.5 (2)</w:t>
            </w:r>
          </w:p>
        </w:tc>
      </w:tr>
    </w:tbl>
    <w:p w:rsidR="0066005A" w:rsidRPr="0066005A" w:rsidRDefault="0066005A" w:rsidP="0066005A">
      <w:pPr>
        <w:spacing w:line="276" w:lineRule="auto"/>
        <w:jc w:val="center"/>
        <w:rPr>
          <w:sz w:val="16"/>
          <w:szCs w:val="16"/>
        </w:rPr>
      </w:pPr>
      <w:r>
        <w:rPr>
          <w:noProof/>
          <w:sz w:val="20"/>
          <w:szCs w:val="20"/>
        </w:rPr>
        <w:t>Таблица 6</w:t>
      </w:r>
    </w:p>
    <w:tbl>
      <w:tblPr>
        <w:tblStyle w:val="af0"/>
        <w:tblW w:w="10371" w:type="dxa"/>
        <w:jc w:val="center"/>
        <w:tblLayout w:type="fixed"/>
        <w:tblLook w:val="04A0" w:firstRow="1" w:lastRow="0" w:firstColumn="1" w:lastColumn="0" w:noHBand="0" w:noVBand="1"/>
      </w:tblPr>
      <w:tblGrid>
        <w:gridCol w:w="3981"/>
        <w:gridCol w:w="794"/>
        <w:gridCol w:w="1454"/>
        <w:gridCol w:w="1275"/>
        <w:gridCol w:w="1241"/>
        <w:gridCol w:w="1626"/>
      </w:tblGrid>
      <w:tr w:rsidR="00BE4116" w:rsidRPr="00C824DA" w:rsidTr="00560314">
        <w:trPr>
          <w:jc w:val="center"/>
        </w:trPr>
        <w:tc>
          <w:tcPr>
            <w:tcW w:w="4775" w:type="dxa"/>
            <w:gridSpan w:val="2"/>
          </w:tcPr>
          <w:p w:rsidR="00BE4116" w:rsidRPr="00C824DA" w:rsidRDefault="00BE4116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454" w:type="dxa"/>
          </w:tcPr>
          <w:p w:rsidR="00BE4116" w:rsidRPr="00155801" w:rsidRDefault="00BE4116" w:rsidP="001F23EF">
            <w:pPr>
              <w:jc w:val="center"/>
              <w:rPr>
                <w:sz w:val="18"/>
                <w:szCs w:val="18"/>
              </w:rPr>
            </w:pPr>
            <w:r w:rsidRPr="0068146D">
              <w:rPr>
                <w:sz w:val="18"/>
                <w:szCs w:val="18"/>
              </w:rPr>
              <w:t>FDA125A</w:t>
            </w:r>
          </w:p>
        </w:tc>
        <w:tc>
          <w:tcPr>
            <w:tcW w:w="1275" w:type="dxa"/>
          </w:tcPr>
          <w:p w:rsidR="00BE4116" w:rsidRPr="00155801" w:rsidRDefault="00BE4116" w:rsidP="001F23EF">
            <w:pPr>
              <w:jc w:val="center"/>
              <w:rPr>
                <w:sz w:val="18"/>
                <w:szCs w:val="18"/>
              </w:rPr>
            </w:pPr>
            <w:r w:rsidRPr="000146CE">
              <w:rPr>
                <w:sz w:val="18"/>
                <w:szCs w:val="18"/>
              </w:rPr>
              <w:t>FAA71A</w:t>
            </w:r>
          </w:p>
        </w:tc>
        <w:tc>
          <w:tcPr>
            <w:tcW w:w="1241" w:type="dxa"/>
          </w:tcPr>
          <w:p w:rsidR="00BE4116" w:rsidRPr="00155801" w:rsidRDefault="00BE4116" w:rsidP="001F23EF">
            <w:pPr>
              <w:jc w:val="center"/>
              <w:rPr>
                <w:sz w:val="18"/>
                <w:szCs w:val="18"/>
              </w:rPr>
            </w:pPr>
            <w:r w:rsidRPr="000146CE">
              <w:rPr>
                <w:sz w:val="18"/>
                <w:szCs w:val="18"/>
              </w:rPr>
              <w:t>FAA100A</w:t>
            </w:r>
          </w:p>
        </w:tc>
        <w:tc>
          <w:tcPr>
            <w:tcW w:w="1626" w:type="dxa"/>
          </w:tcPr>
          <w:p w:rsidR="00BE4116" w:rsidRPr="00155801" w:rsidRDefault="00BE4116" w:rsidP="001F23EF">
            <w:pPr>
              <w:jc w:val="center"/>
              <w:rPr>
                <w:sz w:val="18"/>
                <w:szCs w:val="18"/>
              </w:rPr>
            </w:pPr>
            <w:r w:rsidRPr="000146CE">
              <w:rPr>
                <w:sz w:val="18"/>
                <w:szCs w:val="18"/>
              </w:rPr>
              <w:t>FAA100A</w:t>
            </w:r>
          </w:p>
        </w:tc>
      </w:tr>
      <w:tr w:rsidR="00BE4116" w:rsidRPr="00C824DA" w:rsidTr="00560314">
        <w:trPr>
          <w:jc w:val="center"/>
        </w:trPr>
        <w:tc>
          <w:tcPr>
            <w:tcW w:w="4775" w:type="dxa"/>
            <w:gridSpan w:val="2"/>
          </w:tcPr>
          <w:p w:rsidR="00BE4116" w:rsidRPr="00C824DA" w:rsidRDefault="00BE4116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454" w:type="dxa"/>
          </w:tcPr>
          <w:p w:rsidR="00BE4116" w:rsidRPr="00155801" w:rsidRDefault="00BE4116" w:rsidP="001F23EF">
            <w:pPr>
              <w:jc w:val="center"/>
              <w:rPr>
                <w:sz w:val="18"/>
                <w:szCs w:val="18"/>
              </w:rPr>
            </w:pPr>
            <w:r w:rsidRPr="0068146D">
              <w:rPr>
                <w:sz w:val="18"/>
                <w:szCs w:val="18"/>
              </w:rPr>
              <w:t>RZAG125NV1</w:t>
            </w:r>
          </w:p>
        </w:tc>
        <w:tc>
          <w:tcPr>
            <w:tcW w:w="1275" w:type="dxa"/>
          </w:tcPr>
          <w:p w:rsidR="00BE4116" w:rsidRPr="00155801" w:rsidRDefault="00BE4116" w:rsidP="001F23EF">
            <w:pPr>
              <w:jc w:val="center"/>
              <w:rPr>
                <w:sz w:val="18"/>
                <w:szCs w:val="18"/>
              </w:rPr>
            </w:pPr>
            <w:r w:rsidRPr="000146CE">
              <w:rPr>
                <w:sz w:val="18"/>
                <w:szCs w:val="18"/>
              </w:rPr>
              <w:t>RZAG71NV1</w:t>
            </w:r>
          </w:p>
        </w:tc>
        <w:tc>
          <w:tcPr>
            <w:tcW w:w="1241" w:type="dxa"/>
          </w:tcPr>
          <w:p w:rsidR="00BE4116" w:rsidRPr="00155801" w:rsidRDefault="00BE4116" w:rsidP="001F23EF">
            <w:pPr>
              <w:jc w:val="center"/>
              <w:rPr>
                <w:sz w:val="18"/>
                <w:szCs w:val="18"/>
              </w:rPr>
            </w:pPr>
            <w:r w:rsidRPr="000146CE">
              <w:rPr>
                <w:sz w:val="18"/>
                <w:szCs w:val="18"/>
              </w:rPr>
              <w:t>RZAG71NV1</w:t>
            </w:r>
          </w:p>
        </w:tc>
        <w:tc>
          <w:tcPr>
            <w:tcW w:w="1626" w:type="dxa"/>
          </w:tcPr>
          <w:p w:rsidR="00BE4116" w:rsidRPr="00155801" w:rsidRDefault="00BE4116" w:rsidP="001F23EF">
            <w:pPr>
              <w:jc w:val="center"/>
              <w:rPr>
                <w:sz w:val="18"/>
                <w:szCs w:val="18"/>
              </w:rPr>
            </w:pPr>
            <w:r w:rsidRPr="000146CE">
              <w:rPr>
                <w:sz w:val="18"/>
                <w:szCs w:val="18"/>
              </w:rPr>
              <w:t>RZAG100NV1</w:t>
            </w:r>
          </w:p>
        </w:tc>
      </w:tr>
      <w:tr w:rsidR="00BE4116" w:rsidRPr="00C824DA" w:rsidTr="00560314">
        <w:trPr>
          <w:trHeight w:val="289"/>
          <w:jc w:val="center"/>
        </w:trPr>
        <w:tc>
          <w:tcPr>
            <w:tcW w:w="3981" w:type="dxa"/>
          </w:tcPr>
          <w:p w:rsidR="00BE4116" w:rsidRPr="00C824DA" w:rsidRDefault="00BE4116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794" w:type="dxa"/>
          </w:tcPr>
          <w:p w:rsidR="00BE4116" w:rsidRPr="00C824DA" w:rsidRDefault="00BE4116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454" w:type="dxa"/>
          </w:tcPr>
          <w:p w:rsidR="00BE4116" w:rsidRPr="00C824DA" w:rsidRDefault="00BE4116" w:rsidP="001F23EF">
            <w:pPr>
              <w:jc w:val="center"/>
              <w:rPr>
                <w:sz w:val="20"/>
                <w:szCs w:val="20"/>
              </w:rPr>
            </w:pPr>
            <w:r w:rsidRPr="0068146D">
              <w:rPr>
                <w:sz w:val="20"/>
                <w:szCs w:val="20"/>
              </w:rPr>
              <w:t>12.1 (1)</w:t>
            </w:r>
          </w:p>
        </w:tc>
        <w:tc>
          <w:tcPr>
            <w:tcW w:w="1275" w:type="dxa"/>
          </w:tcPr>
          <w:p w:rsidR="00BE4116" w:rsidRPr="00C824DA" w:rsidRDefault="00BE4116" w:rsidP="00560314">
            <w:pPr>
              <w:jc w:val="center"/>
              <w:rPr>
                <w:sz w:val="20"/>
                <w:szCs w:val="20"/>
              </w:rPr>
            </w:pPr>
            <w:r w:rsidRPr="000146CE">
              <w:rPr>
                <w:sz w:val="20"/>
                <w:szCs w:val="20"/>
              </w:rPr>
              <w:t>6.80 (1)</w:t>
            </w:r>
          </w:p>
        </w:tc>
        <w:tc>
          <w:tcPr>
            <w:tcW w:w="1241" w:type="dxa"/>
          </w:tcPr>
          <w:p w:rsidR="00BE4116" w:rsidRPr="00C824DA" w:rsidRDefault="00BE4116" w:rsidP="001F23EF">
            <w:pPr>
              <w:jc w:val="center"/>
              <w:rPr>
                <w:sz w:val="20"/>
                <w:szCs w:val="20"/>
              </w:rPr>
            </w:pPr>
            <w:r w:rsidRPr="000146CE">
              <w:rPr>
                <w:sz w:val="20"/>
                <w:szCs w:val="20"/>
              </w:rPr>
              <w:t>6.80 (3)</w:t>
            </w:r>
          </w:p>
        </w:tc>
        <w:tc>
          <w:tcPr>
            <w:tcW w:w="1626" w:type="dxa"/>
          </w:tcPr>
          <w:p w:rsidR="00BE4116" w:rsidRPr="00C824DA" w:rsidRDefault="00BE4116" w:rsidP="00560314">
            <w:pPr>
              <w:jc w:val="center"/>
              <w:rPr>
                <w:sz w:val="20"/>
                <w:szCs w:val="20"/>
              </w:rPr>
            </w:pPr>
            <w:r w:rsidRPr="000146CE">
              <w:rPr>
                <w:sz w:val="20"/>
                <w:szCs w:val="20"/>
              </w:rPr>
              <w:t>9.50 (1)</w:t>
            </w:r>
          </w:p>
        </w:tc>
      </w:tr>
      <w:tr w:rsidR="00BE4116" w:rsidRPr="00C824DA" w:rsidTr="00560314">
        <w:trPr>
          <w:jc w:val="center"/>
        </w:trPr>
        <w:tc>
          <w:tcPr>
            <w:tcW w:w="3981" w:type="dxa"/>
          </w:tcPr>
          <w:p w:rsidR="00BE4116" w:rsidRPr="00C824DA" w:rsidRDefault="00BE4116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794" w:type="dxa"/>
          </w:tcPr>
          <w:p w:rsidR="00BE4116" w:rsidRPr="00C824DA" w:rsidRDefault="00BE4116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454" w:type="dxa"/>
          </w:tcPr>
          <w:p w:rsidR="00BE4116" w:rsidRPr="00C824DA" w:rsidRDefault="00BE4116" w:rsidP="001F23EF">
            <w:pPr>
              <w:jc w:val="center"/>
              <w:rPr>
                <w:sz w:val="20"/>
                <w:szCs w:val="20"/>
              </w:rPr>
            </w:pPr>
            <w:r w:rsidRPr="0068146D">
              <w:rPr>
                <w:sz w:val="20"/>
                <w:szCs w:val="20"/>
              </w:rPr>
              <w:t>13.5 (2)</w:t>
            </w:r>
          </w:p>
        </w:tc>
        <w:tc>
          <w:tcPr>
            <w:tcW w:w="1275" w:type="dxa"/>
          </w:tcPr>
          <w:p w:rsidR="00BE4116" w:rsidRPr="00C824DA" w:rsidRDefault="00BE4116" w:rsidP="001F23EF">
            <w:pPr>
              <w:jc w:val="center"/>
              <w:rPr>
                <w:sz w:val="20"/>
                <w:szCs w:val="20"/>
              </w:rPr>
            </w:pPr>
            <w:r w:rsidRPr="000146CE">
              <w:rPr>
                <w:sz w:val="20"/>
                <w:szCs w:val="20"/>
              </w:rPr>
              <w:t>7.50 (2)</w:t>
            </w:r>
          </w:p>
        </w:tc>
        <w:tc>
          <w:tcPr>
            <w:tcW w:w="1241" w:type="dxa"/>
          </w:tcPr>
          <w:p w:rsidR="00BE4116" w:rsidRPr="00C824DA" w:rsidRDefault="00BE4116" w:rsidP="001F23EF">
            <w:pPr>
              <w:jc w:val="center"/>
              <w:rPr>
                <w:sz w:val="20"/>
                <w:szCs w:val="20"/>
              </w:rPr>
            </w:pPr>
            <w:r w:rsidRPr="000146CE">
              <w:rPr>
                <w:sz w:val="20"/>
                <w:szCs w:val="20"/>
              </w:rPr>
              <w:t>7.50 (2)</w:t>
            </w:r>
          </w:p>
        </w:tc>
        <w:tc>
          <w:tcPr>
            <w:tcW w:w="1626" w:type="dxa"/>
          </w:tcPr>
          <w:p w:rsidR="00BE4116" w:rsidRPr="00C824DA" w:rsidRDefault="00BE4116" w:rsidP="001F23EF">
            <w:pPr>
              <w:jc w:val="center"/>
              <w:rPr>
                <w:sz w:val="20"/>
                <w:szCs w:val="20"/>
              </w:rPr>
            </w:pPr>
            <w:r w:rsidRPr="000146CE">
              <w:rPr>
                <w:sz w:val="20"/>
                <w:szCs w:val="20"/>
              </w:rPr>
              <w:t>10.8 (2)</w:t>
            </w:r>
          </w:p>
        </w:tc>
      </w:tr>
    </w:tbl>
    <w:p w:rsidR="0066005A" w:rsidRPr="00574EAE" w:rsidRDefault="0066005A" w:rsidP="00715158">
      <w:pPr>
        <w:spacing w:line="276" w:lineRule="auto"/>
        <w:jc w:val="center"/>
        <w:rPr>
          <w:sz w:val="12"/>
          <w:szCs w:val="12"/>
        </w:rPr>
      </w:pPr>
      <w:r>
        <w:rPr>
          <w:noProof/>
          <w:sz w:val="20"/>
          <w:szCs w:val="20"/>
        </w:rPr>
        <w:t>Таблица 7</w:t>
      </w:r>
    </w:p>
    <w:tbl>
      <w:tblPr>
        <w:tblStyle w:val="af0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567"/>
        <w:gridCol w:w="1276"/>
        <w:gridCol w:w="1276"/>
        <w:gridCol w:w="1417"/>
        <w:gridCol w:w="1418"/>
        <w:gridCol w:w="1417"/>
        <w:gridCol w:w="1418"/>
      </w:tblGrid>
      <w:tr w:rsidR="000146CE" w:rsidRPr="00C824DA" w:rsidTr="00A77675">
        <w:tc>
          <w:tcPr>
            <w:tcW w:w="2127" w:type="dxa"/>
            <w:gridSpan w:val="2"/>
            <w:vAlign w:val="center"/>
          </w:tcPr>
          <w:p w:rsidR="000146CE" w:rsidRPr="00C824DA" w:rsidRDefault="000146CE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6" w:type="dxa"/>
            <w:vAlign w:val="center"/>
          </w:tcPr>
          <w:p w:rsidR="000146CE" w:rsidRPr="00155801" w:rsidRDefault="005B6E14" w:rsidP="001F23EF">
            <w:pPr>
              <w:jc w:val="center"/>
              <w:rPr>
                <w:sz w:val="18"/>
                <w:szCs w:val="18"/>
              </w:rPr>
            </w:pPr>
            <w:r w:rsidRPr="005B6E14">
              <w:rPr>
                <w:sz w:val="18"/>
                <w:szCs w:val="18"/>
              </w:rPr>
              <w:t>FHA71A9</w:t>
            </w:r>
          </w:p>
        </w:tc>
        <w:tc>
          <w:tcPr>
            <w:tcW w:w="1276" w:type="dxa"/>
            <w:vAlign w:val="center"/>
          </w:tcPr>
          <w:p w:rsidR="000146CE" w:rsidRPr="00155801" w:rsidRDefault="005B6E14" w:rsidP="001F23EF">
            <w:pPr>
              <w:jc w:val="center"/>
              <w:rPr>
                <w:sz w:val="18"/>
                <w:szCs w:val="18"/>
              </w:rPr>
            </w:pPr>
            <w:r w:rsidRPr="005B6E14">
              <w:rPr>
                <w:sz w:val="18"/>
                <w:szCs w:val="18"/>
              </w:rPr>
              <w:t>FHA100A</w:t>
            </w:r>
          </w:p>
        </w:tc>
        <w:tc>
          <w:tcPr>
            <w:tcW w:w="1417" w:type="dxa"/>
            <w:vAlign w:val="center"/>
          </w:tcPr>
          <w:p w:rsidR="000146CE" w:rsidRPr="00155801" w:rsidRDefault="005B6E14" w:rsidP="001F23EF">
            <w:pPr>
              <w:jc w:val="center"/>
              <w:rPr>
                <w:sz w:val="18"/>
                <w:szCs w:val="18"/>
              </w:rPr>
            </w:pPr>
            <w:r w:rsidRPr="005B6E14">
              <w:rPr>
                <w:sz w:val="18"/>
                <w:szCs w:val="18"/>
              </w:rPr>
              <w:t>FHA100A</w:t>
            </w:r>
          </w:p>
        </w:tc>
        <w:tc>
          <w:tcPr>
            <w:tcW w:w="1418" w:type="dxa"/>
            <w:vAlign w:val="center"/>
          </w:tcPr>
          <w:p w:rsidR="000146CE" w:rsidRPr="00155801" w:rsidRDefault="005B6E14" w:rsidP="001F23EF">
            <w:pPr>
              <w:jc w:val="center"/>
              <w:rPr>
                <w:sz w:val="18"/>
                <w:szCs w:val="18"/>
              </w:rPr>
            </w:pPr>
            <w:r w:rsidRPr="005B6E14">
              <w:rPr>
                <w:sz w:val="18"/>
                <w:szCs w:val="18"/>
              </w:rPr>
              <w:t>FHA140A</w:t>
            </w:r>
          </w:p>
        </w:tc>
        <w:tc>
          <w:tcPr>
            <w:tcW w:w="1417" w:type="dxa"/>
            <w:vAlign w:val="center"/>
          </w:tcPr>
          <w:p w:rsidR="000146CE" w:rsidRPr="00155801" w:rsidRDefault="005B6E14" w:rsidP="001F23EF">
            <w:pPr>
              <w:jc w:val="center"/>
              <w:rPr>
                <w:sz w:val="18"/>
                <w:szCs w:val="18"/>
              </w:rPr>
            </w:pPr>
            <w:r w:rsidRPr="005B6E14">
              <w:rPr>
                <w:sz w:val="18"/>
                <w:szCs w:val="18"/>
              </w:rPr>
              <w:t>FHA125A</w:t>
            </w:r>
          </w:p>
        </w:tc>
        <w:tc>
          <w:tcPr>
            <w:tcW w:w="1418" w:type="dxa"/>
            <w:vAlign w:val="center"/>
          </w:tcPr>
          <w:p w:rsidR="000146CE" w:rsidRPr="00155801" w:rsidRDefault="005B6E14" w:rsidP="001F23EF">
            <w:pPr>
              <w:jc w:val="center"/>
              <w:rPr>
                <w:sz w:val="18"/>
                <w:szCs w:val="18"/>
              </w:rPr>
            </w:pPr>
            <w:r w:rsidRPr="005B6E14">
              <w:rPr>
                <w:sz w:val="18"/>
                <w:szCs w:val="18"/>
              </w:rPr>
              <w:t>FHA140A</w:t>
            </w:r>
          </w:p>
        </w:tc>
      </w:tr>
      <w:tr w:rsidR="000146CE" w:rsidRPr="00C824DA" w:rsidTr="00A77675">
        <w:tc>
          <w:tcPr>
            <w:tcW w:w="2127" w:type="dxa"/>
            <w:gridSpan w:val="2"/>
            <w:vAlign w:val="center"/>
          </w:tcPr>
          <w:p w:rsidR="000146CE" w:rsidRPr="00C824DA" w:rsidRDefault="000146CE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6" w:type="dxa"/>
            <w:vAlign w:val="center"/>
          </w:tcPr>
          <w:p w:rsidR="000146CE" w:rsidRPr="00155801" w:rsidRDefault="000146CE" w:rsidP="001F23EF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RZAG71NV1</w:t>
            </w:r>
          </w:p>
        </w:tc>
        <w:tc>
          <w:tcPr>
            <w:tcW w:w="1276" w:type="dxa"/>
            <w:vAlign w:val="center"/>
          </w:tcPr>
          <w:p w:rsidR="000146CE" w:rsidRPr="00155801" w:rsidRDefault="000146CE" w:rsidP="001F23EF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RZAG71NV1</w:t>
            </w:r>
          </w:p>
        </w:tc>
        <w:tc>
          <w:tcPr>
            <w:tcW w:w="1417" w:type="dxa"/>
            <w:vAlign w:val="center"/>
          </w:tcPr>
          <w:p w:rsidR="000146CE" w:rsidRPr="00155801" w:rsidRDefault="000146CE" w:rsidP="001F23EF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RZAG100NV1</w:t>
            </w:r>
          </w:p>
        </w:tc>
        <w:tc>
          <w:tcPr>
            <w:tcW w:w="1418" w:type="dxa"/>
            <w:vAlign w:val="center"/>
          </w:tcPr>
          <w:p w:rsidR="000146CE" w:rsidRPr="00155801" w:rsidRDefault="000146CE" w:rsidP="001F23EF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RZAG100NV1</w:t>
            </w:r>
          </w:p>
        </w:tc>
        <w:tc>
          <w:tcPr>
            <w:tcW w:w="1417" w:type="dxa"/>
            <w:vAlign w:val="center"/>
          </w:tcPr>
          <w:p w:rsidR="000146CE" w:rsidRPr="00155801" w:rsidRDefault="000146CE" w:rsidP="001F23EF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RZAG125NV1</w:t>
            </w:r>
          </w:p>
        </w:tc>
        <w:tc>
          <w:tcPr>
            <w:tcW w:w="1418" w:type="dxa"/>
            <w:vAlign w:val="center"/>
          </w:tcPr>
          <w:p w:rsidR="000146CE" w:rsidRPr="00155801" w:rsidRDefault="000146CE" w:rsidP="001F23EF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RZAG140NV1</w:t>
            </w:r>
          </w:p>
        </w:tc>
      </w:tr>
      <w:tr w:rsidR="00560314" w:rsidRPr="00C824DA" w:rsidTr="00A77675">
        <w:tc>
          <w:tcPr>
            <w:tcW w:w="1560" w:type="dxa"/>
            <w:vAlign w:val="center"/>
          </w:tcPr>
          <w:p w:rsidR="00560314" w:rsidRPr="00C824DA" w:rsidRDefault="00560314" w:rsidP="0056031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560314" w:rsidRPr="00C824DA" w:rsidRDefault="00560314" w:rsidP="0056031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560314" w:rsidRPr="00C824DA" w:rsidRDefault="00560314" w:rsidP="00A77675">
            <w:pPr>
              <w:jc w:val="center"/>
              <w:rPr>
                <w:sz w:val="20"/>
                <w:szCs w:val="20"/>
              </w:rPr>
            </w:pPr>
            <w:r w:rsidRPr="007C3580">
              <w:rPr>
                <w:sz w:val="20"/>
                <w:szCs w:val="20"/>
              </w:rPr>
              <w:t>6.80 (3)</w:t>
            </w:r>
          </w:p>
        </w:tc>
        <w:tc>
          <w:tcPr>
            <w:tcW w:w="1276" w:type="dxa"/>
            <w:vAlign w:val="center"/>
          </w:tcPr>
          <w:p w:rsidR="00560314" w:rsidRPr="00C824DA" w:rsidRDefault="00560314" w:rsidP="00560314">
            <w:pPr>
              <w:jc w:val="center"/>
              <w:rPr>
                <w:sz w:val="20"/>
                <w:szCs w:val="20"/>
              </w:rPr>
            </w:pPr>
            <w:r w:rsidRPr="007C3580">
              <w:rPr>
                <w:sz w:val="20"/>
                <w:szCs w:val="20"/>
              </w:rPr>
              <w:t>6.80 (1)</w:t>
            </w:r>
          </w:p>
        </w:tc>
        <w:tc>
          <w:tcPr>
            <w:tcW w:w="1417" w:type="dxa"/>
            <w:vAlign w:val="center"/>
          </w:tcPr>
          <w:p w:rsidR="00560314" w:rsidRPr="00C824DA" w:rsidRDefault="00560314" w:rsidP="00560314">
            <w:pPr>
              <w:jc w:val="center"/>
              <w:rPr>
                <w:sz w:val="20"/>
                <w:szCs w:val="20"/>
              </w:rPr>
            </w:pPr>
            <w:r w:rsidRPr="007C3580">
              <w:rPr>
                <w:sz w:val="20"/>
                <w:szCs w:val="20"/>
              </w:rPr>
              <w:t>9.50 (3)</w:t>
            </w:r>
          </w:p>
        </w:tc>
        <w:tc>
          <w:tcPr>
            <w:tcW w:w="1418" w:type="dxa"/>
            <w:vAlign w:val="center"/>
          </w:tcPr>
          <w:p w:rsidR="00560314" w:rsidRPr="00C824DA" w:rsidRDefault="00560314" w:rsidP="00560314">
            <w:pPr>
              <w:jc w:val="center"/>
              <w:rPr>
                <w:sz w:val="20"/>
                <w:szCs w:val="20"/>
              </w:rPr>
            </w:pPr>
            <w:r w:rsidRPr="007C3580">
              <w:rPr>
                <w:sz w:val="20"/>
                <w:szCs w:val="20"/>
              </w:rPr>
              <w:t>9.50 (1)</w:t>
            </w:r>
          </w:p>
        </w:tc>
        <w:tc>
          <w:tcPr>
            <w:tcW w:w="1417" w:type="dxa"/>
            <w:vAlign w:val="center"/>
          </w:tcPr>
          <w:p w:rsidR="00560314" w:rsidRPr="00C824DA" w:rsidRDefault="00560314" w:rsidP="00560314">
            <w:pPr>
              <w:jc w:val="center"/>
              <w:rPr>
                <w:sz w:val="20"/>
                <w:szCs w:val="20"/>
              </w:rPr>
            </w:pPr>
            <w:r w:rsidRPr="007C3580">
              <w:rPr>
                <w:sz w:val="20"/>
                <w:szCs w:val="20"/>
              </w:rPr>
              <w:t>12.1 (3)</w:t>
            </w:r>
          </w:p>
        </w:tc>
        <w:tc>
          <w:tcPr>
            <w:tcW w:w="1418" w:type="dxa"/>
            <w:vAlign w:val="center"/>
          </w:tcPr>
          <w:p w:rsidR="00560314" w:rsidRPr="00C824DA" w:rsidRDefault="00560314" w:rsidP="00560314">
            <w:pPr>
              <w:jc w:val="center"/>
              <w:rPr>
                <w:sz w:val="20"/>
                <w:szCs w:val="20"/>
              </w:rPr>
            </w:pPr>
            <w:r w:rsidRPr="007C3580">
              <w:rPr>
                <w:sz w:val="20"/>
                <w:szCs w:val="20"/>
              </w:rPr>
              <w:t>13.4 (3)</w:t>
            </w:r>
          </w:p>
        </w:tc>
      </w:tr>
      <w:tr w:rsidR="00560314" w:rsidRPr="00C824DA" w:rsidTr="00A77675">
        <w:tc>
          <w:tcPr>
            <w:tcW w:w="1560" w:type="dxa"/>
            <w:vAlign w:val="center"/>
          </w:tcPr>
          <w:p w:rsidR="00560314" w:rsidRPr="00C824DA" w:rsidRDefault="00560314" w:rsidP="0056031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560314" w:rsidRPr="00C824DA" w:rsidRDefault="00560314" w:rsidP="0056031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2552" w:type="dxa"/>
            <w:gridSpan w:val="2"/>
            <w:vAlign w:val="center"/>
          </w:tcPr>
          <w:p w:rsidR="00560314" w:rsidRPr="00C824DA" w:rsidRDefault="00560314" w:rsidP="00A77675">
            <w:pPr>
              <w:jc w:val="center"/>
              <w:rPr>
                <w:sz w:val="20"/>
                <w:szCs w:val="20"/>
              </w:rPr>
            </w:pPr>
            <w:r w:rsidRPr="00F36844">
              <w:rPr>
                <w:sz w:val="20"/>
                <w:szCs w:val="20"/>
              </w:rPr>
              <w:t>7.50 (2)</w:t>
            </w:r>
          </w:p>
        </w:tc>
        <w:tc>
          <w:tcPr>
            <w:tcW w:w="2835" w:type="dxa"/>
            <w:gridSpan w:val="2"/>
            <w:vAlign w:val="center"/>
          </w:tcPr>
          <w:p w:rsidR="00560314" w:rsidRPr="00C824DA" w:rsidRDefault="00560314" w:rsidP="00560314">
            <w:pPr>
              <w:jc w:val="center"/>
              <w:rPr>
                <w:sz w:val="20"/>
                <w:szCs w:val="20"/>
              </w:rPr>
            </w:pPr>
            <w:r w:rsidRPr="00F36844">
              <w:rPr>
                <w:sz w:val="20"/>
                <w:szCs w:val="20"/>
              </w:rPr>
              <w:t>10.8 (2)</w:t>
            </w:r>
          </w:p>
        </w:tc>
        <w:tc>
          <w:tcPr>
            <w:tcW w:w="1417" w:type="dxa"/>
            <w:vAlign w:val="center"/>
          </w:tcPr>
          <w:p w:rsidR="00560314" w:rsidRPr="00C824DA" w:rsidRDefault="00560314" w:rsidP="00560314">
            <w:pPr>
              <w:jc w:val="center"/>
              <w:rPr>
                <w:sz w:val="20"/>
                <w:szCs w:val="20"/>
              </w:rPr>
            </w:pPr>
            <w:r w:rsidRPr="00F36844">
              <w:rPr>
                <w:sz w:val="20"/>
                <w:szCs w:val="20"/>
              </w:rPr>
              <w:t>13.5 (2)</w:t>
            </w:r>
          </w:p>
        </w:tc>
        <w:tc>
          <w:tcPr>
            <w:tcW w:w="1418" w:type="dxa"/>
            <w:vAlign w:val="center"/>
          </w:tcPr>
          <w:p w:rsidR="00560314" w:rsidRPr="00C824DA" w:rsidRDefault="00560314" w:rsidP="00560314">
            <w:pPr>
              <w:jc w:val="center"/>
              <w:rPr>
                <w:sz w:val="20"/>
                <w:szCs w:val="20"/>
              </w:rPr>
            </w:pPr>
            <w:r w:rsidRPr="00F36844">
              <w:rPr>
                <w:sz w:val="20"/>
                <w:szCs w:val="20"/>
              </w:rPr>
              <w:t>15.5 (2)</w:t>
            </w:r>
          </w:p>
        </w:tc>
      </w:tr>
    </w:tbl>
    <w:p w:rsidR="0066005A" w:rsidRPr="00574EAE" w:rsidRDefault="0066005A" w:rsidP="00560314">
      <w:pPr>
        <w:spacing w:line="276" w:lineRule="auto"/>
        <w:jc w:val="center"/>
        <w:rPr>
          <w:sz w:val="12"/>
          <w:szCs w:val="12"/>
        </w:rPr>
      </w:pPr>
      <w:r>
        <w:rPr>
          <w:noProof/>
          <w:sz w:val="20"/>
          <w:szCs w:val="20"/>
        </w:rPr>
        <w:t>Таблица 8</w:t>
      </w:r>
    </w:p>
    <w:tbl>
      <w:tblPr>
        <w:tblStyle w:val="af0"/>
        <w:tblW w:w="10371" w:type="dxa"/>
        <w:jc w:val="center"/>
        <w:tblLayout w:type="fixed"/>
        <w:tblLook w:val="04A0" w:firstRow="1" w:lastRow="0" w:firstColumn="1" w:lastColumn="0" w:noHBand="0" w:noVBand="1"/>
      </w:tblPr>
      <w:tblGrid>
        <w:gridCol w:w="4404"/>
        <w:gridCol w:w="567"/>
        <w:gridCol w:w="1276"/>
        <w:gridCol w:w="1275"/>
        <w:gridCol w:w="1418"/>
        <w:gridCol w:w="1431"/>
      </w:tblGrid>
      <w:tr w:rsidR="00AE7382" w:rsidRPr="00C824DA" w:rsidTr="00560314">
        <w:trPr>
          <w:jc w:val="center"/>
        </w:trPr>
        <w:tc>
          <w:tcPr>
            <w:tcW w:w="4971" w:type="dxa"/>
            <w:gridSpan w:val="2"/>
          </w:tcPr>
          <w:p w:rsidR="00AE7382" w:rsidRPr="00C824DA" w:rsidRDefault="00AE7382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6" w:type="dxa"/>
          </w:tcPr>
          <w:p w:rsidR="00AE7382" w:rsidRPr="00155801" w:rsidRDefault="00AE7382" w:rsidP="00715158">
            <w:pPr>
              <w:jc w:val="center"/>
              <w:rPr>
                <w:sz w:val="18"/>
                <w:szCs w:val="18"/>
              </w:rPr>
            </w:pPr>
            <w:r w:rsidRPr="000B7885">
              <w:rPr>
                <w:sz w:val="18"/>
                <w:szCs w:val="18"/>
              </w:rPr>
              <w:t>FUA71A</w:t>
            </w:r>
          </w:p>
        </w:tc>
        <w:tc>
          <w:tcPr>
            <w:tcW w:w="1275" w:type="dxa"/>
          </w:tcPr>
          <w:p w:rsidR="00AE7382" w:rsidRPr="00155801" w:rsidRDefault="00AE7382" w:rsidP="00715158">
            <w:pPr>
              <w:jc w:val="center"/>
              <w:rPr>
                <w:sz w:val="18"/>
                <w:szCs w:val="18"/>
              </w:rPr>
            </w:pPr>
            <w:r w:rsidRPr="000B7885">
              <w:rPr>
                <w:sz w:val="18"/>
                <w:szCs w:val="18"/>
              </w:rPr>
              <w:t>FUA100A</w:t>
            </w:r>
          </w:p>
        </w:tc>
        <w:tc>
          <w:tcPr>
            <w:tcW w:w="1418" w:type="dxa"/>
          </w:tcPr>
          <w:p w:rsidR="00AE7382" w:rsidRPr="00155801" w:rsidRDefault="00AE7382" w:rsidP="00715158">
            <w:pPr>
              <w:jc w:val="center"/>
              <w:rPr>
                <w:sz w:val="18"/>
                <w:szCs w:val="18"/>
              </w:rPr>
            </w:pPr>
            <w:r w:rsidRPr="000B7885">
              <w:rPr>
                <w:sz w:val="18"/>
                <w:szCs w:val="18"/>
              </w:rPr>
              <w:t>FUA100A</w:t>
            </w:r>
          </w:p>
        </w:tc>
        <w:tc>
          <w:tcPr>
            <w:tcW w:w="1431" w:type="dxa"/>
          </w:tcPr>
          <w:p w:rsidR="00AE7382" w:rsidRPr="00155801" w:rsidRDefault="00AE7382" w:rsidP="007151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FUA125</w:t>
            </w:r>
            <w:r w:rsidRPr="000B7885">
              <w:rPr>
                <w:sz w:val="18"/>
                <w:szCs w:val="18"/>
              </w:rPr>
              <w:t>A</w:t>
            </w:r>
          </w:p>
        </w:tc>
      </w:tr>
      <w:tr w:rsidR="00AE7382" w:rsidRPr="00C824DA" w:rsidTr="00560314">
        <w:trPr>
          <w:jc w:val="center"/>
        </w:trPr>
        <w:tc>
          <w:tcPr>
            <w:tcW w:w="4971" w:type="dxa"/>
            <w:gridSpan w:val="2"/>
          </w:tcPr>
          <w:p w:rsidR="00AE7382" w:rsidRPr="00C824DA" w:rsidRDefault="00AE7382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6" w:type="dxa"/>
          </w:tcPr>
          <w:p w:rsidR="00AE7382" w:rsidRPr="00155801" w:rsidRDefault="00AE7382" w:rsidP="00715158">
            <w:pPr>
              <w:jc w:val="center"/>
              <w:rPr>
                <w:sz w:val="18"/>
                <w:szCs w:val="18"/>
              </w:rPr>
            </w:pPr>
            <w:r w:rsidRPr="000B7885">
              <w:rPr>
                <w:sz w:val="18"/>
                <w:szCs w:val="18"/>
              </w:rPr>
              <w:t>RZAG71NV1</w:t>
            </w:r>
          </w:p>
        </w:tc>
        <w:tc>
          <w:tcPr>
            <w:tcW w:w="1275" w:type="dxa"/>
          </w:tcPr>
          <w:p w:rsidR="00AE7382" w:rsidRPr="00155801" w:rsidRDefault="00AE7382" w:rsidP="00715158">
            <w:pPr>
              <w:jc w:val="center"/>
              <w:rPr>
                <w:sz w:val="18"/>
                <w:szCs w:val="18"/>
              </w:rPr>
            </w:pPr>
            <w:r w:rsidRPr="000B7885">
              <w:rPr>
                <w:sz w:val="18"/>
                <w:szCs w:val="18"/>
              </w:rPr>
              <w:t>RZAG71NV1</w:t>
            </w:r>
          </w:p>
        </w:tc>
        <w:tc>
          <w:tcPr>
            <w:tcW w:w="1418" w:type="dxa"/>
          </w:tcPr>
          <w:p w:rsidR="00AE7382" w:rsidRPr="00155801" w:rsidRDefault="00AE7382" w:rsidP="00715158">
            <w:pPr>
              <w:jc w:val="center"/>
              <w:rPr>
                <w:sz w:val="18"/>
                <w:szCs w:val="18"/>
              </w:rPr>
            </w:pPr>
            <w:r w:rsidRPr="000B7885">
              <w:rPr>
                <w:sz w:val="18"/>
                <w:szCs w:val="18"/>
              </w:rPr>
              <w:t>RZAG100NV1</w:t>
            </w:r>
          </w:p>
        </w:tc>
        <w:tc>
          <w:tcPr>
            <w:tcW w:w="1431" w:type="dxa"/>
          </w:tcPr>
          <w:p w:rsidR="00AE7382" w:rsidRPr="00155801" w:rsidRDefault="00AE7382" w:rsidP="00715158">
            <w:pPr>
              <w:jc w:val="center"/>
              <w:rPr>
                <w:sz w:val="18"/>
                <w:szCs w:val="18"/>
              </w:rPr>
            </w:pPr>
            <w:r w:rsidRPr="000B7885">
              <w:rPr>
                <w:sz w:val="18"/>
                <w:szCs w:val="18"/>
              </w:rPr>
              <w:t>RZAG125NV1</w:t>
            </w:r>
          </w:p>
        </w:tc>
      </w:tr>
      <w:tr w:rsidR="00AE7382" w:rsidRPr="00C824DA" w:rsidTr="00560314">
        <w:trPr>
          <w:jc w:val="center"/>
        </w:trPr>
        <w:tc>
          <w:tcPr>
            <w:tcW w:w="4404" w:type="dxa"/>
          </w:tcPr>
          <w:p w:rsidR="00AE7382" w:rsidRPr="00C824DA" w:rsidRDefault="00AE7382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</w:tcPr>
          <w:p w:rsidR="00AE7382" w:rsidRPr="00C824DA" w:rsidRDefault="00AE7382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</w:tcPr>
          <w:p w:rsidR="00AE7382" w:rsidRPr="00C824DA" w:rsidRDefault="00AE7382" w:rsidP="00560314">
            <w:pPr>
              <w:jc w:val="center"/>
              <w:rPr>
                <w:sz w:val="20"/>
                <w:szCs w:val="20"/>
              </w:rPr>
            </w:pPr>
            <w:r w:rsidRPr="001871E7">
              <w:rPr>
                <w:sz w:val="20"/>
                <w:szCs w:val="20"/>
              </w:rPr>
              <w:t>6.80 (1)</w:t>
            </w:r>
          </w:p>
        </w:tc>
        <w:tc>
          <w:tcPr>
            <w:tcW w:w="1275" w:type="dxa"/>
          </w:tcPr>
          <w:p w:rsidR="00AE7382" w:rsidRPr="00C824DA" w:rsidRDefault="00AE7382" w:rsidP="00715158">
            <w:pPr>
              <w:jc w:val="center"/>
              <w:rPr>
                <w:sz w:val="20"/>
                <w:szCs w:val="20"/>
              </w:rPr>
            </w:pPr>
            <w:r w:rsidRPr="001871E7">
              <w:rPr>
                <w:sz w:val="20"/>
                <w:szCs w:val="20"/>
              </w:rPr>
              <w:t>6.80 (3)</w:t>
            </w:r>
          </w:p>
        </w:tc>
        <w:tc>
          <w:tcPr>
            <w:tcW w:w="1418" w:type="dxa"/>
          </w:tcPr>
          <w:p w:rsidR="00AE7382" w:rsidRPr="00C824DA" w:rsidRDefault="00AE7382" w:rsidP="00715158">
            <w:pPr>
              <w:jc w:val="center"/>
              <w:rPr>
                <w:sz w:val="20"/>
                <w:szCs w:val="20"/>
              </w:rPr>
            </w:pPr>
            <w:r w:rsidRPr="001871E7">
              <w:rPr>
                <w:sz w:val="20"/>
                <w:szCs w:val="20"/>
              </w:rPr>
              <w:t>9.50 (1)</w:t>
            </w:r>
          </w:p>
        </w:tc>
        <w:tc>
          <w:tcPr>
            <w:tcW w:w="1431" w:type="dxa"/>
          </w:tcPr>
          <w:p w:rsidR="00AE7382" w:rsidRPr="00C824DA" w:rsidRDefault="00AE7382" w:rsidP="00715158">
            <w:pPr>
              <w:jc w:val="center"/>
              <w:rPr>
                <w:sz w:val="20"/>
                <w:szCs w:val="20"/>
              </w:rPr>
            </w:pPr>
            <w:r w:rsidRPr="001871E7">
              <w:rPr>
                <w:sz w:val="20"/>
                <w:szCs w:val="20"/>
              </w:rPr>
              <w:t>12.1 (1)</w:t>
            </w:r>
          </w:p>
        </w:tc>
      </w:tr>
      <w:tr w:rsidR="00AE7382" w:rsidRPr="00C824DA" w:rsidTr="00560314">
        <w:trPr>
          <w:jc w:val="center"/>
        </w:trPr>
        <w:tc>
          <w:tcPr>
            <w:tcW w:w="4404" w:type="dxa"/>
          </w:tcPr>
          <w:p w:rsidR="00AE7382" w:rsidRPr="00C824DA" w:rsidRDefault="00AE7382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</w:tcPr>
          <w:p w:rsidR="00AE7382" w:rsidRPr="00C824DA" w:rsidRDefault="00AE7382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2551" w:type="dxa"/>
            <w:gridSpan w:val="2"/>
          </w:tcPr>
          <w:p w:rsidR="00AE7382" w:rsidRPr="00C824DA" w:rsidRDefault="00AE7382" w:rsidP="00560314">
            <w:pPr>
              <w:jc w:val="center"/>
              <w:rPr>
                <w:sz w:val="20"/>
                <w:szCs w:val="20"/>
              </w:rPr>
            </w:pPr>
            <w:r w:rsidRPr="001871E7">
              <w:rPr>
                <w:sz w:val="20"/>
                <w:szCs w:val="20"/>
              </w:rPr>
              <w:t>7.50 (2)</w:t>
            </w:r>
          </w:p>
        </w:tc>
        <w:tc>
          <w:tcPr>
            <w:tcW w:w="1418" w:type="dxa"/>
          </w:tcPr>
          <w:p w:rsidR="00AE7382" w:rsidRPr="00C824DA" w:rsidRDefault="00AE7382" w:rsidP="00715158">
            <w:pPr>
              <w:jc w:val="center"/>
              <w:rPr>
                <w:sz w:val="20"/>
                <w:szCs w:val="20"/>
              </w:rPr>
            </w:pPr>
            <w:r w:rsidRPr="001871E7">
              <w:rPr>
                <w:sz w:val="20"/>
                <w:szCs w:val="20"/>
              </w:rPr>
              <w:t>10.8 (2)</w:t>
            </w:r>
          </w:p>
        </w:tc>
        <w:tc>
          <w:tcPr>
            <w:tcW w:w="1431" w:type="dxa"/>
          </w:tcPr>
          <w:p w:rsidR="00AE7382" w:rsidRPr="00C824DA" w:rsidRDefault="00AE7382" w:rsidP="00715158">
            <w:pPr>
              <w:jc w:val="center"/>
              <w:rPr>
                <w:sz w:val="20"/>
                <w:szCs w:val="20"/>
              </w:rPr>
            </w:pPr>
            <w:r w:rsidRPr="001871E7">
              <w:rPr>
                <w:sz w:val="20"/>
                <w:szCs w:val="20"/>
              </w:rPr>
              <w:t>13.5 (2)</w:t>
            </w:r>
          </w:p>
        </w:tc>
      </w:tr>
    </w:tbl>
    <w:p w:rsidR="0066005A" w:rsidRPr="00574EAE" w:rsidRDefault="0066005A" w:rsidP="00A77675">
      <w:pPr>
        <w:spacing w:line="276" w:lineRule="auto"/>
        <w:jc w:val="center"/>
        <w:rPr>
          <w:sz w:val="12"/>
          <w:szCs w:val="12"/>
        </w:rPr>
      </w:pPr>
      <w:r>
        <w:rPr>
          <w:noProof/>
          <w:sz w:val="20"/>
          <w:szCs w:val="20"/>
        </w:rPr>
        <w:t>Таблица 9</w:t>
      </w:r>
    </w:p>
    <w:tbl>
      <w:tblPr>
        <w:tblStyle w:val="af0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567"/>
        <w:gridCol w:w="1276"/>
        <w:gridCol w:w="1276"/>
        <w:gridCol w:w="1417"/>
        <w:gridCol w:w="1418"/>
        <w:gridCol w:w="1417"/>
        <w:gridCol w:w="1418"/>
      </w:tblGrid>
      <w:tr w:rsidR="007C0A51" w:rsidRPr="00C824DA" w:rsidTr="00560314">
        <w:tc>
          <w:tcPr>
            <w:tcW w:w="2127" w:type="dxa"/>
            <w:gridSpan w:val="2"/>
          </w:tcPr>
          <w:p w:rsidR="007C0A51" w:rsidRPr="00C824DA" w:rsidRDefault="007C0A51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6" w:type="dxa"/>
          </w:tcPr>
          <w:p w:rsidR="007C0A51" w:rsidRPr="00155801" w:rsidRDefault="007C0A51" w:rsidP="00715158">
            <w:pPr>
              <w:jc w:val="center"/>
              <w:rPr>
                <w:sz w:val="18"/>
                <w:szCs w:val="18"/>
              </w:rPr>
            </w:pPr>
            <w:r w:rsidRPr="007C0A51">
              <w:rPr>
                <w:sz w:val="18"/>
                <w:szCs w:val="18"/>
              </w:rPr>
              <w:t>FVA71A</w:t>
            </w:r>
          </w:p>
        </w:tc>
        <w:tc>
          <w:tcPr>
            <w:tcW w:w="1276" w:type="dxa"/>
          </w:tcPr>
          <w:p w:rsidR="007C0A51" w:rsidRPr="00155801" w:rsidRDefault="007C0A51" w:rsidP="00715158">
            <w:pPr>
              <w:jc w:val="center"/>
              <w:rPr>
                <w:sz w:val="18"/>
                <w:szCs w:val="18"/>
              </w:rPr>
            </w:pPr>
            <w:r w:rsidRPr="007C0A51">
              <w:rPr>
                <w:sz w:val="18"/>
                <w:szCs w:val="18"/>
              </w:rPr>
              <w:t>FVA100A</w:t>
            </w:r>
          </w:p>
        </w:tc>
        <w:tc>
          <w:tcPr>
            <w:tcW w:w="1417" w:type="dxa"/>
          </w:tcPr>
          <w:p w:rsidR="007C0A51" w:rsidRPr="00155801" w:rsidRDefault="007C0A51" w:rsidP="00715158">
            <w:pPr>
              <w:jc w:val="center"/>
              <w:rPr>
                <w:sz w:val="18"/>
                <w:szCs w:val="18"/>
              </w:rPr>
            </w:pPr>
            <w:r w:rsidRPr="007C0A51">
              <w:rPr>
                <w:sz w:val="18"/>
                <w:szCs w:val="18"/>
              </w:rPr>
              <w:t>FVA100A</w:t>
            </w:r>
          </w:p>
        </w:tc>
        <w:tc>
          <w:tcPr>
            <w:tcW w:w="1418" w:type="dxa"/>
          </w:tcPr>
          <w:p w:rsidR="007C0A51" w:rsidRPr="00155801" w:rsidRDefault="007C0A51" w:rsidP="00715158">
            <w:pPr>
              <w:jc w:val="center"/>
              <w:rPr>
                <w:sz w:val="18"/>
                <w:szCs w:val="18"/>
              </w:rPr>
            </w:pPr>
            <w:r w:rsidRPr="007C0A51">
              <w:rPr>
                <w:sz w:val="18"/>
                <w:szCs w:val="18"/>
              </w:rPr>
              <w:t>FVA140A</w:t>
            </w:r>
          </w:p>
        </w:tc>
        <w:tc>
          <w:tcPr>
            <w:tcW w:w="1417" w:type="dxa"/>
          </w:tcPr>
          <w:p w:rsidR="007C0A51" w:rsidRPr="00155801" w:rsidRDefault="007C0A51" w:rsidP="00715158">
            <w:pPr>
              <w:jc w:val="center"/>
              <w:rPr>
                <w:sz w:val="18"/>
                <w:szCs w:val="18"/>
              </w:rPr>
            </w:pPr>
            <w:r w:rsidRPr="007C0A51">
              <w:rPr>
                <w:sz w:val="18"/>
                <w:szCs w:val="18"/>
              </w:rPr>
              <w:t>FVA125A</w:t>
            </w:r>
          </w:p>
        </w:tc>
        <w:tc>
          <w:tcPr>
            <w:tcW w:w="1418" w:type="dxa"/>
          </w:tcPr>
          <w:p w:rsidR="007C0A51" w:rsidRPr="00155801" w:rsidRDefault="007C0A51" w:rsidP="00715158">
            <w:pPr>
              <w:jc w:val="center"/>
              <w:rPr>
                <w:sz w:val="18"/>
                <w:szCs w:val="18"/>
              </w:rPr>
            </w:pPr>
            <w:r w:rsidRPr="007C0A51">
              <w:rPr>
                <w:sz w:val="18"/>
                <w:szCs w:val="18"/>
              </w:rPr>
              <w:t>FVA140A</w:t>
            </w:r>
          </w:p>
        </w:tc>
      </w:tr>
      <w:tr w:rsidR="007C0A51" w:rsidRPr="00C824DA" w:rsidTr="00560314">
        <w:tc>
          <w:tcPr>
            <w:tcW w:w="2127" w:type="dxa"/>
            <w:gridSpan w:val="2"/>
          </w:tcPr>
          <w:p w:rsidR="007C0A51" w:rsidRPr="00C824DA" w:rsidRDefault="007C0A51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6" w:type="dxa"/>
          </w:tcPr>
          <w:p w:rsidR="007C0A51" w:rsidRPr="00155801" w:rsidRDefault="007C0A51" w:rsidP="00715158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RZAG71NV1</w:t>
            </w:r>
          </w:p>
        </w:tc>
        <w:tc>
          <w:tcPr>
            <w:tcW w:w="1276" w:type="dxa"/>
          </w:tcPr>
          <w:p w:rsidR="007C0A51" w:rsidRPr="00155801" w:rsidRDefault="007C0A51" w:rsidP="00715158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RZAG71NV1</w:t>
            </w:r>
          </w:p>
        </w:tc>
        <w:tc>
          <w:tcPr>
            <w:tcW w:w="1417" w:type="dxa"/>
          </w:tcPr>
          <w:p w:rsidR="007C0A51" w:rsidRPr="00155801" w:rsidRDefault="007C0A51" w:rsidP="00715158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RZAG100NV1</w:t>
            </w:r>
          </w:p>
        </w:tc>
        <w:tc>
          <w:tcPr>
            <w:tcW w:w="1418" w:type="dxa"/>
          </w:tcPr>
          <w:p w:rsidR="007C0A51" w:rsidRPr="00155801" w:rsidRDefault="007C0A51" w:rsidP="00715158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RZAG100NV1</w:t>
            </w:r>
          </w:p>
        </w:tc>
        <w:tc>
          <w:tcPr>
            <w:tcW w:w="1417" w:type="dxa"/>
          </w:tcPr>
          <w:p w:rsidR="007C0A51" w:rsidRPr="00155801" w:rsidRDefault="007C0A51" w:rsidP="00715158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RZAG125NV1</w:t>
            </w:r>
          </w:p>
        </w:tc>
        <w:tc>
          <w:tcPr>
            <w:tcW w:w="1418" w:type="dxa"/>
          </w:tcPr>
          <w:p w:rsidR="007C0A51" w:rsidRPr="00155801" w:rsidRDefault="007C0A51" w:rsidP="00715158">
            <w:pPr>
              <w:jc w:val="center"/>
              <w:rPr>
                <w:sz w:val="18"/>
                <w:szCs w:val="18"/>
              </w:rPr>
            </w:pPr>
            <w:r w:rsidRPr="008D0A81">
              <w:rPr>
                <w:sz w:val="18"/>
                <w:szCs w:val="18"/>
              </w:rPr>
              <w:t>RZAG140NV1</w:t>
            </w:r>
          </w:p>
        </w:tc>
      </w:tr>
      <w:tr w:rsidR="00560314" w:rsidRPr="00C824DA" w:rsidTr="00560314">
        <w:tc>
          <w:tcPr>
            <w:tcW w:w="1560" w:type="dxa"/>
          </w:tcPr>
          <w:p w:rsidR="00560314" w:rsidRPr="00C824DA" w:rsidRDefault="00560314" w:rsidP="0056031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</w:tcPr>
          <w:p w:rsidR="00560314" w:rsidRPr="00C824DA" w:rsidRDefault="00560314" w:rsidP="0056031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</w:tcPr>
          <w:p w:rsidR="00560314" w:rsidRPr="007C0A51" w:rsidRDefault="00560314" w:rsidP="00560314">
            <w:pPr>
              <w:jc w:val="center"/>
              <w:rPr>
                <w:sz w:val="20"/>
                <w:szCs w:val="20"/>
              </w:rPr>
            </w:pPr>
            <w:r w:rsidRPr="007C0A51">
              <w:rPr>
                <w:sz w:val="20"/>
                <w:szCs w:val="20"/>
              </w:rPr>
              <w:t>6.80 (1)</w:t>
            </w:r>
          </w:p>
          <w:p w:rsidR="00560314" w:rsidRPr="00C824DA" w:rsidRDefault="00560314" w:rsidP="005603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560314" w:rsidRPr="00C824DA" w:rsidRDefault="00560314" w:rsidP="00560314">
            <w:pPr>
              <w:jc w:val="center"/>
              <w:rPr>
                <w:sz w:val="20"/>
                <w:szCs w:val="20"/>
              </w:rPr>
            </w:pPr>
            <w:r w:rsidRPr="007C0A51">
              <w:rPr>
                <w:sz w:val="20"/>
                <w:szCs w:val="20"/>
              </w:rPr>
              <w:t>6.80 (3)</w:t>
            </w:r>
          </w:p>
        </w:tc>
        <w:tc>
          <w:tcPr>
            <w:tcW w:w="1417" w:type="dxa"/>
          </w:tcPr>
          <w:p w:rsidR="00560314" w:rsidRPr="00C824DA" w:rsidRDefault="00560314" w:rsidP="00560314">
            <w:pPr>
              <w:jc w:val="center"/>
              <w:rPr>
                <w:sz w:val="20"/>
                <w:szCs w:val="20"/>
              </w:rPr>
            </w:pPr>
            <w:r w:rsidRPr="007C0A51">
              <w:rPr>
                <w:sz w:val="20"/>
                <w:szCs w:val="20"/>
              </w:rPr>
              <w:t>9.50 (1)</w:t>
            </w:r>
          </w:p>
        </w:tc>
        <w:tc>
          <w:tcPr>
            <w:tcW w:w="1418" w:type="dxa"/>
          </w:tcPr>
          <w:p w:rsidR="00560314" w:rsidRPr="00C824DA" w:rsidRDefault="00560314" w:rsidP="00560314">
            <w:pPr>
              <w:jc w:val="center"/>
              <w:rPr>
                <w:sz w:val="20"/>
                <w:szCs w:val="20"/>
              </w:rPr>
            </w:pPr>
            <w:r w:rsidRPr="007C0A51">
              <w:rPr>
                <w:sz w:val="20"/>
                <w:szCs w:val="20"/>
              </w:rPr>
              <w:t>9.50 (3)</w:t>
            </w:r>
          </w:p>
        </w:tc>
        <w:tc>
          <w:tcPr>
            <w:tcW w:w="1417" w:type="dxa"/>
          </w:tcPr>
          <w:p w:rsidR="00560314" w:rsidRPr="00C824DA" w:rsidRDefault="00560314" w:rsidP="00560314">
            <w:pPr>
              <w:jc w:val="center"/>
              <w:rPr>
                <w:sz w:val="20"/>
                <w:szCs w:val="20"/>
              </w:rPr>
            </w:pPr>
            <w:r w:rsidRPr="007C0A51">
              <w:rPr>
                <w:sz w:val="20"/>
                <w:szCs w:val="20"/>
              </w:rPr>
              <w:t>12.1 (1)</w:t>
            </w:r>
          </w:p>
        </w:tc>
        <w:tc>
          <w:tcPr>
            <w:tcW w:w="1418" w:type="dxa"/>
          </w:tcPr>
          <w:p w:rsidR="00560314" w:rsidRPr="00C824DA" w:rsidRDefault="00560314" w:rsidP="00560314">
            <w:pPr>
              <w:jc w:val="center"/>
              <w:rPr>
                <w:sz w:val="20"/>
                <w:szCs w:val="20"/>
              </w:rPr>
            </w:pPr>
            <w:r w:rsidRPr="007C0A51">
              <w:rPr>
                <w:sz w:val="20"/>
                <w:szCs w:val="20"/>
              </w:rPr>
              <w:t>13.4 (1)</w:t>
            </w:r>
          </w:p>
        </w:tc>
      </w:tr>
      <w:tr w:rsidR="00560314" w:rsidRPr="00C824DA" w:rsidTr="00560314">
        <w:tc>
          <w:tcPr>
            <w:tcW w:w="1560" w:type="dxa"/>
          </w:tcPr>
          <w:p w:rsidR="00560314" w:rsidRPr="00C824DA" w:rsidRDefault="00560314" w:rsidP="0056031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</w:tcPr>
          <w:p w:rsidR="00560314" w:rsidRPr="00C824DA" w:rsidRDefault="00560314" w:rsidP="0056031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2552" w:type="dxa"/>
            <w:gridSpan w:val="2"/>
          </w:tcPr>
          <w:p w:rsidR="00560314" w:rsidRPr="00182A10" w:rsidRDefault="00560314" w:rsidP="00560314">
            <w:pPr>
              <w:jc w:val="center"/>
              <w:rPr>
                <w:sz w:val="20"/>
                <w:szCs w:val="20"/>
              </w:rPr>
            </w:pPr>
            <w:r w:rsidRPr="00182A10">
              <w:rPr>
                <w:sz w:val="20"/>
                <w:szCs w:val="20"/>
              </w:rPr>
              <w:t>7.50 (2)</w:t>
            </w:r>
          </w:p>
          <w:p w:rsidR="00560314" w:rsidRPr="00C824DA" w:rsidRDefault="00560314" w:rsidP="005603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560314" w:rsidRPr="00C824DA" w:rsidRDefault="00560314" w:rsidP="00560314">
            <w:pPr>
              <w:jc w:val="center"/>
              <w:rPr>
                <w:sz w:val="20"/>
                <w:szCs w:val="20"/>
              </w:rPr>
            </w:pPr>
            <w:r w:rsidRPr="00182A10">
              <w:rPr>
                <w:sz w:val="20"/>
                <w:szCs w:val="20"/>
              </w:rPr>
              <w:t>10.8 (2)</w:t>
            </w:r>
          </w:p>
        </w:tc>
        <w:tc>
          <w:tcPr>
            <w:tcW w:w="1417" w:type="dxa"/>
          </w:tcPr>
          <w:p w:rsidR="00560314" w:rsidRPr="00C824DA" w:rsidRDefault="00560314" w:rsidP="00560314">
            <w:pPr>
              <w:jc w:val="center"/>
              <w:rPr>
                <w:sz w:val="20"/>
                <w:szCs w:val="20"/>
              </w:rPr>
            </w:pPr>
            <w:r w:rsidRPr="00182A10">
              <w:rPr>
                <w:sz w:val="20"/>
                <w:szCs w:val="20"/>
              </w:rPr>
              <w:t>13.5 (2)</w:t>
            </w:r>
          </w:p>
        </w:tc>
        <w:tc>
          <w:tcPr>
            <w:tcW w:w="1418" w:type="dxa"/>
          </w:tcPr>
          <w:p w:rsidR="00560314" w:rsidRPr="00C824DA" w:rsidRDefault="00560314" w:rsidP="00560314">
            <w:pPr>
              <w:jc w:val="center"/>
              <w:rPr>
                <w:sz w:val="20"/>
                <w:szCs w:val="20"/>
              </w:rPr>
            </w:pPr>
            <w:r w:rsidRPr="00182A10">
              <w:rPr>
                <w:sz w:val="20"/>
                <w:szCs w:val="20"/>
              </w:rPr>
              <w:t>15.5 (2)</w:t>
            </w:r>
          </w:p>
        </w:tc>
      </w:tr>
    </w:tbl>
    <w:p w:rsidR="006F73BF" w:rsidRDefault="006F73BF" w:rsidP="001727F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A73441" w:rsidRPr="00E52A2D" w:rsidRDefault="00A73441" w:rsidP="00A77675">
      <w:pPr>
        <w:pStyle w:val="af3"/>
        <w:numPr>
          <w:ilvl w:val="0"/>
          <w:numId w:val="45"/>
        </w:numPr>
        <w:spacing w:line="240" w:lineRule="auto"/>
        <w:ind w:left="714" w:hanging="357"/>
        <w:rPr>
          <w:rFonts w:ascii="Times New Roman" w:hAnsi="Times New Roman"/>
          <w:sz w:val="20"/>
          <w:szCs w:val="20"/>
        </w:rPr>
      </w:pPr>
      <w:r w:rsidRPr="00E52A2D">
        <w:rPr>
          <w:rFonts w:ascii="Times New Roman" w:hAnsi="Times New Roman"/>
          <w:color w:val="000000"/>
          <w:sz w:val="20"/>
          <w:szCs w:val="20"/>
        </w:rPr>
        <w:t xml:space="preserve">Номинальные значения холодопроизводительности основаны на: темп. внутри помещения: 27°C с.т., 19°С вл.т., температура наружного воздуха: 35°C c.т., эквивалентная длина трубы с хладагентом: 5 м, перепад высот: 0 м. </w:t>
      </w:r>
    </w:p>
    <w:p w:rsidR="00A73441" w:rsidRPr="00E52A2D" w:rsidRDefault="00A73441" w:rsidP="00A77675">
      <w:pPr>
        <w:pStyle w:val="af3"/>
        <w:numPr>
          <w:ilvl w:val="0"/>
          <w:numId w:val="45"/>
        </w:numPr>
        <w:spacing w:line="240" w:lineRule="auto"/>
        <w:ind w:left="714" w:hanging="357"/>
        <w:rPr>
          <w:rFonts w:ascii="Times New Roman" w:hAnsi="Times New Roman"/>
          <w:sz w:val="20"/>
          <w:szCs w:val="20"/>
        </w:rPr>
      </w:pPr>
      <w:r w:rsidRPr="00E52A2D">
        <w:rPr>
          <w:rFonts w:ascii="Times New Roman" w:hAnsi="Times New Roman"/>
          <w:color w:val="000000"/>
          <w:sz w:val="20"/>
          <w:szCs w:val="20"/>
        </w:rPr>
        <w:t xml:space="preserve">Номинальная теплопроизводительность: температура в помещении: 20°CDB, температура наружного воздуха: 7°CDB, 6°CWB, эквивалентная длина труб с хладагентом: 5 м, перепад уровня: 0 м. </w:t>
      </w:r>
    </w:p>
    <w:p w:rsidR="00A73441" w:rsidRPr="00A73441" w:rsidRDefault="00A73441" w:rsidP="00A77675">
      <w:pPr>
        <w:pStyle w:val="af3"/>
        <w:numPr>
          <w:ilvl w:val="0"/>
          <w:numId w:val="45"/>
        </w:numPr>
        <w:spacing w:line="240" w:lineRule="auto"/>
        <w:ind w:left="714" w:hanging="357"/>
        <w:rPr>
          <w:rFonts w:ascii="Times New Roman" w:hAnsi="Times New Roman"/>
          <w:color w:val="000000"/>
          <w:sz w:val="20"/>
          <w:szCs w:val="20"/>
        </w:rPr>
      </w:pPr>
      <w:r w:rsidRPr="00A73441">
        <w:rPr>
          <w:rFonts w:ascii="Times New Roman" w:hAnsi="Times New Roman"/>
          <w:color w:val="000000"/>
          <w:sz w:val="20"/>
          <w:szCs w:val="20"/>
        </w:rPr>
        <w:t>Номинальные значения холодопроизводительности основаны на: температура внутри помещения: 27°C с.т., 19°С вл.т., температура наружного воздуха: 35°C c.т., эквивалентная длина трубы с хладагентом: 5 м, перепад высот: 0 м.</w:t>
      </w:r>
    </w:p>
    <w:p w:rsidR="00A73441" w:rsidRPr="00A73441" w:rsidRDefault="00A73441" w:rsidP="00A73441"/>
    <w:p w:rsidR="000E638C" w:rsidRPr="0068146D" w:rsidRDefault="00761905" w:rsidP="001727F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90269590"/>
      <w:r w:rsidRPr="0068146D">
        <w:rPr>
          <w:rFonts w:ascii="Times New Roman" w:hAnsi="Times New Roman" w:cs="Times New Roman"/>
          <w:color w:val="auto"/>
          <w:sz w:val="22"/>
          <w:szCs w:val="22"/>
        </w:rPr>
        <w:t>2.</w:t>
      </w:r>
      <w:r w:rsidR="000D656B" w:rsidRPr="0068146D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EA427D" w:rsidRPr="006814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</w:t>
      </w:r>
      <w:r w:rsidR="00AE3233" w:rsidRPr="006814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к</w:t>
      </w:r>
      <w:r w:rsidR="00AE3233" w:rsidRPr="006814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EB016D">
        <w:rPr>
          <w:rFonts w:ascii="Times New Roman" w:hAnsi="Times New Roman" w:cs="Times New Roman"/>
          <w:color w:val="auto"/>
          <w:sz w:val="22"/>
          <w:szCs w:val="22"/>
        </w:rPr>
        <w:t>монтажу</w:t>
      </w:r>
      <w:r w:rsidR="00AE3233" w:rsidRPr="006814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изделия</w:t>
      </w:r>
      <w:bookmarkEnd w:id="10"/>
    </w:p>
    <w:p w:rsidR="00C0567C" w:rsidRPr="0068146D" w:rsidRDefault="00C0567C" w:rsidP="00C0567C"/>
    <w:p w:rsidR="00C0567C" w:rsidRDefault="00C0567C" w:rsidP="00C0567C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C0567C">
        <w:rPr>
          <w:rStyle w:val="fontstyle01"/>
          <w:rFonts w:ascii="Times New Roman" w:hAnsi="Times New Roman"/>
          <w:color w:val="auto"/>
          <w:sz w:val="22"/>
          <w:szCs w:val="22"/>
        </w:rPr>
        <w:t>Подготовьте 4 комплек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та анкерных болтов, гаек и шайб </w:t>
      </w:r>
      <w:r w:rsidRPr="00C0567C">
        <w:rPr>
          <w:rStyle w:val="fontstyle01"/>
          <w:rFonts w:ascii="Times New Roman" w:hAnsi="Times New Roman"/>
          <w:color w:val="auto"/>
          <w:sz w:val="22"/>
          <w:szCs w:val="22"/>
        </w:rPr>
        <w:t>(при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обретаются по месту установки). </w:t>
      </w:r>
      <w:r w:rsidRPr="00C0567C">
        <w:rPr>
          <w:rStyle w:val="fontstyle01"/>
          <w:rFonts w:ascii="Times New Roman" w:hAnsi="Times New Roman"/>
          <w:color w:val="auto"/>
          <w:sz w:val="22"/>
          <w:szCs w:val="22"/>
        </w:rPr>
        <w:t>Прикрепите н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аружный блок к монтажным болтам </w:t>
      </w:r>
      <w:r w:rsidRPr="00C0567C">
        <w:rPr>
          <w:rStyle w:val="fontstyle01"/>
          <w:rFonts w:ascii="Times New Roman" w:hAnsi="Times New Roman"/>
          <w:color w:val="auto"/>
          <w:sz w:val="22"/>
          <w:szCs w:val="22"/>
        </w:rPr>
        <w:t>гайками с поли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мерными шайбами</w:t>
      </w:r>
      <w:r w:rsidR="00EB016D">
        <w:rPr>
          <w:rStyle w:val="fontstyle01"/>
          <w:rFonts w:ascii="Times New Roman" w:hAnsi="Times New Roman"/>
          <w:color w:val="auto"/>
          <w:sz w:val="22"/>
          <w:szCs w:val="22"/>
        </w:rPr>
        <w:t>, см. рис. 4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. </w:t>
      </w:r>
    </w:p>
    <w:p w:rsidR="00C0567C" w:rsidRPr="00C0567C" w:rsidRDefault="00C0567C" w:rsidP="00C0567C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5069"/>
      </w:tblGrid>
      <w:tr w:rsidR="00140257" w:rsidTr="00DB5040">
        <w:tc>
          <w:tcPr>
            <w:tcW w:w="4928" w:type="dxa"/>
          </w:tcPr>
          <w:p w:rsidR="00140257" w:rsidRDefault="00140257" w:rsidP="0014025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3432C31" wp14:editId="33031A89">
                  <wp:extent cx="2870200" cy="2216099"/>
                  <wp:effectExtent l="0" t="0" r="6350" b="0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5000" cy="2219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9" w:type="dxa"/>
          </w:tcPr>
          <w:p w:rsidR="00140257" w:rsidRDefault="00140257" w:rsidP="0014025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1DBF3B" wp14:editId="253DFC86">
                  <wp:extent cx="2739333" cy="2249353"/>
                  <wp:effectExtent l="0" t="0" r="4445" b="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2111" cy="22516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F44" w:rsidRDefault="00000F44" w:rsidP="00000F44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000F44">
        <w:rPr>
          <w:rStyle w:val="fontstyle01"/>
          <w:rFonts w:ascii="Times New Roman" w:hAnsi="Times New Roman"/>
          <w:color w:val="auto"/>
          <w:sz w:val="20"/>
          <w:szCs w:val="20"/>
        </w:rPr>
        <w:t xml:space="preserve">Рисунок </w:t>
      </w:r>
      <w:r w:rsidR="00EB016D">
        <w:rPr>
          <w:rStyle w:val="fontstyle01"/>
          <w:rFonts w:ascii="Times New Roman" w:hAnsi="Times New Roman"/>
          <w:color w:val="auto"/>
          <w:sz w:val="20"/>
          <w:szCs w:val="20"/>
        </w:rPr>
        <w:t>4</w:t>
      </w:r>
    </w:p>
    <w:p w:rsidR="00EB016D" w:rsidRDefault="00EB016D" w:rsidP="00000F44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EB016D" w:rsidRDefault="00EB016D" w:rsidP="00EB016D">
      <w:pPr>
        <w:autoSpaceDE w:val="0"/>
        <w:autoSpaceDN w:val="0"/>
        <w:adjustRightInd w:val="0"/>
        <w:ind w:firstLine="284"/>
        <w:rPr>
          <w:rStyle w:val="fontstyle01"/>
          <w:rFonts w:ascii="Times New Roman" w:hAnsi="Times New Roman"/>
          <w:color w:val="auto"/>
          <w:sz w:val="20"/>
          <w:szCs w:val="20"/>
        </w:rPr>
      </w:pPr>
      <w:r>
        <w:rPr>
          <w:rStyle w:val="fontstyle01"/>
          <w:rFonts w:ascii="Times New Roman" w:hAnsi="Times New Roman"/>
          <w:color w:val="auto"/>
          <w:sz w:val="20"/>
          <w:szCs w:val="20"/>
        </w:rPr>
        <w:t>Подробная информация о требованиях к монтажу оборудования приведена в монтажном руководстве.</w:t>
      </w:r>
    </w:p>
    <w:p w:rsidR="004F76C1" w:rsidRPr="00000F44" w:rsidRDefault="004F76C1" w:rsidP="00000F44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683231" w:rsidRDefault="00B14F7A" w:rsidP="006F73BF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bookmark0"/>
      <w:bookmarkStart w:id="12" w:name="_Toc190269591"/>
      <w:r w:rsidRPr="00DC2751">
        <w:rPr>
          <w:rFonts w:ascii="Times New Roman" w:hAnsi="Times New Roman" w:cs="Times New Roman"/>
          <w:color w:val="auto"/>
          <w:sz w:val="22"/>
          <w:szCs w:val="22"/>
        </w:rPr>
        <w:t>2.</w:t>
      </w:r>
      <w:r w:rsidR="000D656B">
        <w:rPr>
          <w:rFonts w:ascii="Times New Roman" w:hAnsi="Times New Roman" w:cs="Times New Roman"/>
          <w:color w:val="auto"/>
          <w:sz w:val="22"/>
          <w:szCs w:val="22"/>
        </w:rPr>
        <w:t>7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1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r w:rsidR="00C65F92">
        <w:rPr>
          <w:rFonts w:ascii="Times New Roman" w:hAnsi="Times New Roman" w:cs="Times New Roman"/>
          <w:color w:val="auto"/>
          <w:sz w:val="22"/>
          <w:szCs w:val="22"/>
        </w:rPr>
        <w:t>.</w:t>
      </w:r>
      <w:bookmarkEnd w:id="12"/>
    </w:p>
    <w:p w:rsidR="006902C6" w:rsidRDefault="006902C6" w:rsidP="006902C6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6902C6">
        <w:rPr>
          <w:sz w:val="22"/>
          <w:szCs w:val="22"/>
        </w:rPr>
        <w:t>В зависимости от условий работы и монтажа внутренний агрегат может переключаться в режим защиты от замерзания (предотвращение облед</w:t>
      </w:r>
      <w:r>
        <w:rPr>
          <w:sz w:val="22"/>
          <w:szCs w:val="22"/>
        </w:rPr>
        <w:t xml:space="preserve">енения). Чтобы уменьшить частоту </w:t>
      </w:r>
      <w:r w:rsidRPr="006902C6">
        <w:rPr>
          <w:sz w:val="22"/>
          <w:szCs w:val="22"/>
        </w:rPr>
        <w:t>размораживания (защита от обледенения внутреннего агрегата), рекомендуется устанавливать наружный агрегат в защищенном от ветра месте.</w:t>
      </w:r>
    </w:p>
    <w:p w:rsidR="00EF7D42" w:rsidRDefault="006902C6" w:rsidP="006902C6">
      <w:pPr>
        <w:autoSpaceDE w:val="0"/>
        <w:autoSpaceDN w:val="0"/>
        <w:adjustRightInd w:val="0"/>
        <w:ind w:firstLine="709"/>
        <w:rPr>
          <w:sz w:val="22"/>
          <w:szCs w:val="22"/>
        </w:rPr>
      </w:pPr>
      <w:r>
        <w:rPr>
          <w:sz w:val="22"/>
          <w:szCs w:val="22"/>
        </w:rPr>
        <w:t>Если</w:t>
      </w:r>
      <w:r w:rsidRPr="006902C6">
        <w:rPr>
          <w:sz w:val="22"/>
          <w:szCs w:val="22"/>
        </w:rPr>
        <w:t xml:space="preserve"> блок выбирается для работы при температуре снаружи &lt; -5°C в течение 5 суток или более при относительной влажности 100%, требуется монтаж дополнительного подогревателя поддона.</w:t>
      </w:r>
    </w:p>
    <w:p w:rsidR="006902C6" w:rsidRDefault="006902C6" w:rsidP="006902C6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EB016D" w:rsidRPr="00EF7D42" w:rsidRDefault="00EF7D42" w:rsidP="00EF7D42">
      <w:pPr>
        <w:ind w:firstLine="709"/>
      </w:pPr>
      <w:r>
        <w:rPr>
          <w:sz w:val="22"/>
          <w:szCs w:val="22"/>
        </w:rPr>
        <w:t xml:space="preserve">Рабочий диапазон температур представлен </w:t>
      </w:r>
      <w:r w:rsidRPr="00506564">
        <w:rPr>
          <w:sz w:val="22"/>
          <w:szCs w:val="22"/>
        </w:rPr>
        <w:t>на рисунке</w:t>
      </w:r>
      <w:r>
        <w:rPr>
          <w:sz w:val="22"/>
          <w:szCs w:val="22"/>
        </w:rPr>
        <w:t xml:space="preserve"> </w:t>
      </w:r>
      <w:r w:rsidR="00EB016D">
        <w:rPr>
          <w:sz w:val="22"/>
          <w:szCs w:val="22"/>
        </w:rPr>
        <w:t>5</w:t>
      </w:r>
      <w:r w:rsidRPr="00506564">
        <w:rPr>
          <w:sz w:val="22"/>
          <w:szCs w:val="22"/>
        </w:rPr>
        <w:t>.</w:t>
      </w:r>
    </w:p>
    <w:p w:rsidR="00761905" w:rsidRPr="00683231" w:rsidRDefault="006902C6" w:rsidP="008B0B6D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4027A0F9" wp14:editId="4B573D09">
            <wp:extent cx="4379910" cy="3490087"/>
            <wp:effectExtent l="0" t="0" r="190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9957" cy="351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D42" w:rsidRPr="00000F44" w:rsidRDefault="00EF7D42" w:rsidP="00EF7D42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>
        <w:rPr>
          <w:rStyle w:val="fontstyle01"/>
          <w:rFonts w:ascii="Times New Roman" w:hAnsi="Times New Roman"/>
          <w:color w:val="auto"/>
          <w:sz w:val="20"/>
          <w:szCs w:val="20"/>
        </w:rPr>
        <w:t xml:space="preserve">Рисунок </w:t>
      </w:r>
      <w:r w:rsidR="00EB016D">
        <w:rPr>
          <w:rStyle w:val="fontstyle01"/>
          <w:rFonts w:ascii="Times New Roman" w:hAnsi="Times New Roman"/>
          <w:color w:val="auto"/>
          <w:sz w:val="20"/>
          <w:szCs w:val="20"/>
        </w:rPr>
        <w:t>5</w:t>
      </w:r>
    </w:p>
    <w:p w:rsidR="00AE3233" w:rsidRPr="00DC2751" w:rsidRDefault="00DA5409" w:rsidP="006F73BF">
      <w:pPr>
        <w:spacing w:after="160" w:line="259" w:lineRule="auto"/>
        <w:ind w:firstLine="709"/>
        <w:rPr>
          <w:noProof/>
          <w:sz w:val="22"/>
          <w:szCs w:val="22"/>
        </w:rPr>
      </w:pPr>
      <w:r>
        <w:br w:type="page"/>
      </w:r>
      <w:r w:rsidR="00761905">
        <w:rPr>
          <w:sz w:val="22"/>
          <w:szCs w:val="22"/>
        </w:rPr>
        <w:lastRenderedPageBreak/>
        <w:t>2.</w:t>
      </w:r>
      <w:r w:rsidR="000D656B">
        <w:rPr>
          <w:sz w:val="22"/>
          <w:szCs w:val="22"/>
        </w:rPr>
        <w:t>8</w:t>
      </w:r>
      <w:r w:rsidR="006A12FD">
        <w:rPr>
          <w:sz w:val="22"/>
          <w:szCs w:val="22"/>
        </w:rPr>
        <w:t xml:space="preserve"> </w:t>
      </w:r>
      <w:r w:rsidR="00C2699D" w:rsidRPr="00DC2751">
        <w:rPr>
          <w:noProof/>
          <w:sz w:val="22"/>
          <w:szCs w:val="22"/>
        </w:rPr>
        <w:t>Чертеж изделия</w:t>
      </w:r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</w:t>
      </w:r>
      <w:r w:rsidR="006675ED" w:rsidRPr="006675ED">
        <w:rPr>
          <w:noProof/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>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EB016D">
        <w:rPr>
          <w:noProof/>
          <w:sz w:val="22"/>
          <w:szCs w:val="22"/>
        </w:rPr>
        <w:t>6</w:t>
      </w:r>
      <w:r w:rsidR="00C2699D" w:rsidRPr="009B1EC5">
        <w:rPr>
          <w:noProof/>
          <w:sz w:val="22"/>
          <w:szCs w:val="22"/>
        </w:rPr>
        <w:t>.</w:t>
      </w:r>
    </w:p>
    <w:p w:rsidR="00EF4811" w:rsidRDefault="00EF481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94476" w:rsidRDefault="006902C6" w:rsidP="00EB016D">
      <w:pPr>
        <w:spacing w:line="276" w:lineRule="auto"/>
        <w:ind w:left="-284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6CCD4E2B" wp14:editId="1B3CC7E7">
            <wp:extent cx="6400380" cy="4485736"/>
            <wp:effectExtent l="0" t="0" r="635" b="0"/>
            <wp:docPr id="3" name="Рисунок 3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206" cy="4491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38AD" w:rsidRDefault="00F038AD" w:rsidP="00542227">
      <w:pPr>
        <w:spacing w:line="276" w:lineRule="auto"/>
        <w:jc w:val="center"/>
        <w:rPr>
          <w:noProof/>
          <w:sz w:val="22"/>
          <w:szCs w:val="22"/>
        </w:rPr>
      </w:pPr>
    </w:p>
    <w:p w:rsidR="000E4099" w:rsidRDefault="00C94476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EB016D">
        <w:rPr>
          <w:sz w:val="20"/>
          <w:szCs w:val="20"/>
        </w:rPr>
        <w:t>6</w:t>
      </w:r>
    </w:p>
    <w:p w:rsidR="0040343D" w:rsidRDefault="0040343D" w:rsidP="003808D1">
      <w:pPr>
        <w:spacing w:line="276" w:lineRule="auto"/>
        <w:jc w:val="both"/>
        <w:rPr>
          <w:sz w:val="20"/>
          <w:szCs w:val="20"/>
        </w:rPr>
      </w:pPr>
    </w:p>
    <w:p w:rsidR="00542227" w:rsidRDefault="00542227" w:rsidP="00542227">
      <w:pPr>
        <w:spacing w:line="276" w:lineRule="auto"/>
        <w:jc w:val="center"/>
        <w:rPr>
          <w:sz w:val="20"/>
          <w:szCs w:val="20"/>
        </w:rPr>
      </w:pPr>
    </w:p>
    <w:p w:rsidR="00C47F87" w:rsidRPr="00DC2751" w:rsidRDefault="00C47F87" w:rsidP="006F73BF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3" w:name="_Toc190269592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</w:t>
      </w:r>
      <w:r w:rsidR="000D656B">
        <w:rPr>
          <w:rFonts w:ascii="Times New Roman" w:hAnsi="Times New Roman" w:cs="Times New Roman"/>
          <w:noProof/>
          <w:color w:val="auto"/>
          <w:sz w:val="22"/>
          <w:szCs w:val="22"/>
        </w:rPr>
        <w:t>9</w:t>
      </w:r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Маркировка</w:t>
      </w:r>
      <w:bookmarkEnd w:id="13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C94476">
        <w:rPr>
          <w:noProof/>
          <w:sz w:val="22"/>
          <w:szCs w:val="22"/>
        </w:rPr>
        <w:t xml:space="preserve"> </w:t>
      </w:r>
      <w:r w:rsidR="003366A7">
        <w:rPr>
          <w:noProof/>
          <w:sz w:val="22"/>
          <w:szCs w:val="22"/>
        </w:rPr>
        <w:t>6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B45962" w:rsidRDefault="00B45962" w:rsidP="00B45962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05CD9B33" wp14:editId="3BC7A26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74AF4AEC" wp14:editId="03DA2E55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64302A40" wp14:editId="26D1BC02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7E54">
        <w:rPr>
          <w:noProof/>
          <w:sz w:val="22"/>
          <w:szCs w:val="22"/>
        </w:rPr>
        <w:drawing>
          <wp:inline distT="0" distB="0" distL="0" distR="0" wp14:anchorId="19526CD7" wp14:editId="0A262364">
            <wp:extent cx="719329" cy="719329"/>
            <wp:effectExtent l="0" t="0" r="5080" b="508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Dantherm_icon-29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7E54">
        <w:rPr>
          <w:noProof/>
          <w:sz w:val="22"/>
          <w:szCs w:val="22"/>
        </w:rPr>
        <w:drawing>
          <wp:inline distT="0" distB="0" distL="0" distR="0" wp14:anchorId="3AF5DE3B" wp14:editId="055B558E">
            <wp:extent cx="719329" cy="719329"/>
            <wp:effectExtent l="0" t="0" r="5080" b="508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Dantherm_icon-25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E2415">
        <w:rPr>
          <w:noProof/>
          <w:sz w:val="22"/>
          <w:szCs w:val="22"/>
        </w:rPr>
        <w:drawing>
          <wp:inline distT="0" distB="0" distL="0" distR="0" wp14:anchorId="56FD6924">
            <wp:extent cx="719455" cy="719455"/>
            <wp:effectExtent l="0" t="0" r="4445" b="444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EB016D">
        <w:rPr>
          <w:noProof/>
          <w:sz w:val="20"/>
          <w:szCs w:val="20"/>
        </w:rPr>
        <w:t>7</w:t>
      </w:r>
    </w:p>
    <w:p w:rsidR="005D2849" w:rsidRDefault="005D2849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6D1C51" w:rsidRPr="00D91334" w:rsidRDefault="00C65F92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14" w:name="_Ref68106430"/>
      <w:bookmarkStart w:id="15" w:name="_Ref70416282"/>
      <w:bookmarkStart w:id="16" w:name="_Ref70418117"/>
      <w:r>
        <w:rPr>
          <w:b/>
          <w:szCs w:val="28"/>
        </w:rPr>
        <w:lastRenderedPageBreak/>
        <w:t xml:space="preserve"> </w:t>
      </w:r>
      <w:bookmarkStart w:id="17" w:name="_Toc190269593"/>
      <w:r w:rsidR="00810B70" w:rsidRPr="00C9592F">
        <w:rPr>
          <w:b/>
          <w:szCs w:val="28"/>
        </w:rPr>
        <w:t>КОМПЛЕКТНОСТЬ</w:t>
      </w:r>
      <w:bookmarkStart w:id="18" w:name="_Ref304821509"/>
      <w:bookmarkEnd w:id="14"/>
      <w:bookmarkEnd w:id="15"/>
      <w:bookmarkEnd w:id="16"/>
      <w:bookmarkEnd w:id="17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A57E39">
        <w:rPr>
          <w:noProof/>
          <w:sz w:val="22"/>
          <w:szCs w:val="22"/>
        </w:rPr>
        <w:t>10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A57E39">
        <w:rPr>
          <w:noProof/>
          <w:sz w:val="20"/>
          <w:szCs w:val="20"/>
        </w:rPr>
        <w:t>10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6921A7" w:rsidP="009639CC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="00DF6AE5">
              <w:rPr>
                <w:sz w:val="22"/>
                <w:szCs w:val="22"/>
              </w:rPr>
              <w:t>блок</w:t>
            </w:r>
            <w:r w:rsidR="00DF6AE5" w:rsidRPr="00B3447E">
              <w:rPr>
                <w:sz w:val="22"/>
                <w:szCs w:val="22"/>
              </w:rPr>
              <w:t xml:space="preserve"> </w:t>
            </w:r>
            <w:r w:rsidR="00E31B69">
              <w:rPr>
                <w:sz w:val="22"/>
                <w:szCs w:val="22"/>
              </w:rPr>
              <w:t>промышленного</w:t>
            </w:r>
            <w:r w:rsidR="00726543">
              <w:rPr>
                <w:sz w:val="22"/>
                <w:szCs w:val="22"/>
              </w:rPr>
              <w:t xml:space="preserve"> </w:t>
            </w:r>
            <w:r w:rsidR="00DF6AE5" w:rsidRPr="000E0F86">
              <w:rPr>
                <w:sz w:val="22"/>
                <w:szCs w:val="22"/>
              </w:rPr>
              <w:t>кондици</w:t>
            </w:r>
            <w:r w:rsidR="00DF6AE5">
              <w:rPr>
                <w:sz w:val="22"/>
                <w:szCs w:val="22"/>
              </w:rPr>
              <w:t>онер</w:t>
            </w:r>
            <w:r w:rsidR="009639CC">
              <w:rPr>
                <w:sz w:val="22"/>
                <w:szCs w:val="22"/>
              </w:rPr>
              <w:t>а</w:t>
            </w:r>
            <w:r w:rsidR="00DF6AE5">
              <w:rPr>
                <w:sz w:val="22"/>
                <w:szCs w:val="22"/>
              </w:rPr>
              <w:t xml:space="preserve"> (сплит-систем</w:t>
            </w:r>
            <w:r w:rsidR="009639CC">
              <w:rPr>
                <w:sz w:val="22"/>
                <w:szCs w:val="22"/>
              </w:rPr>
              <w:t>ы</w:t>
            </w:r>
            <w:r w:rsidR="00DF6AE5">
              <w:rPr>
                <w:sz w:val="22"/>
                <w:szCs w:val="22"/>
              </w:rPr>
              <w:t>), модельный</w:t>
            </w:r>
            <w:r w:rsidR="00DF6AE5" w:rsidRPr="000E0F86">
              <w:rPr>
                <w:sz w:val="22"/>
                <w:szCs w:val="22"/>
              </w:rPr>
              <w:t xml:space="preserve"> ряд </w:t>
            </w:r>
            <w:r w:rsidR="005D2849" w:rsidRPr="005D2849">
              <w:rPr>
                <w:sz w:val="22"/>
                <w:szCs w:val="22"/>
              </w:rPr>
              <w:t>RZAG_NV1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E35E32" w:rsidRDefault="00382C3C" w:rsidP="00E35E3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Кабельная стяжка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E35E32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35E3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5E32" w:rsidRPr="00382C3C" w:rsidRDefault="00382C3C" w:rsidP="00382C3C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82C3C">
              <w:rPr>
                <w:sz w:val="22"/>
                <w:szCs w:val="22"/>
              </w:rPr>
              <w:t>Этикетка с информацией о фторированных газах,</w:t>
            </w:r>
            <w:r>
              <w:rPr>
                <w:sz w:val="22"/>
                <w:szCs w:val="22"/>
              </w:rPr>
              <w:t xml:space="preserve"> </w:t>
            </w:r>
            <w:r w:rsidRPr="00382C3C">
              <w:rPr>
                <w:sz w:val="22"/>
                <w:szCs w:val="22"/>
              </w:rPr>
              <w:t>способствующих парниковому эффекту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35E32" w:rsidRDefault="003A7C61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35E3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5E32" w:rsidRPr="00382C3C" w:rsidRDefault="00382C3C" w:rsidP="00382C3C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82C3C">
              <w:rPr>
                <w:sz w:val="22"/>
                <w:szCs w:val="22"/>
              </w:rPr>
              <w:t>Маркировка энергоэффективности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35E32" w:rsidRDefault="003A7C61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35E3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5E32" w:rsidRPr="00F312E9" w:rsidRDefault="00EB016D" w:rsidP="00EB016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35E32" w:rsidRPr="003C5D18" w:rsidRDefault="00E35E32" w:rsidP="00E35E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bookmarkEnd w:id="18"/>
    </w:tbl>
    <w:p w:rsidR="008B0D33" w:rsidRDefault="008B0D33" w:rsidP="008B0D33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567"/>
        <w:outlineLvl w:val="1"/>
        <w:rPr>
          <w:b/>
          <w:szCs w:val="28"/>
        </w:rPr>
      </w:pPr>
    </w:p>
    <w:p w:rsidR="008B0D33" w:rsidRDefault="008B0D33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810B70" w:rsidRPr="00A55AAE" w:rsidRDefault="003C5392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D91334">
        <w:rPr>
          <w:b/>
          <w:szCs w:val="28"/>
        </w:rPr>
        <w:lastRenderedPageBreak/>
        <w:t xml:space="preserve"> </w:t>
      </w:r>
      <w:bookmarkStart w:id="19" w:name="_Ref68106447"/>
      <w:bookmarkStart w:id="20" w:name="_Ref70416290"/>
      <w:bookmarkStart w:id="21" w:name="_Ref70418138"/>
      <w:r w:rsidR="00710871" w:rsidRPr="00A55AAE">
        <w:rPr>
          <w:b/>
          <w:szCs w:val="28"/>
        </w:rPr>
        <w:t xml:space="preserve"> </w:t>
      </w:r>
      <w:bookmarkStart w:id="22" w:name="_Toc190269594"/>
      <w:r w:rsidR="00F74593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9"/>
      <w:bookmarkEnd w:id="20"/>
      <w:bookmarkEnd w:id="21"/>
      <w:bookmarkEnd w:id="22"/>
    </w:p>
    <w:p w:rsidR="00A978CB" w:rsidRDefault="00441E8C" w:rsidP="00EB3AF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6018AC">
        <w:rPr>
          <w:noProof/>
          <w:sz w:val="22"/>
          <w:szCs w:val="22"/>
        </w:rPr>
        <w:t xml:space="preserve">3 </w:t>
      </w:r>
      <w:r>
        <w:rPr>
          <w:noProof/>
          <w:sz w:val="22"/>
          <w:szCs w:val="22"/>
        </w:rPr>
        <w:t xml:space="preserve">(три)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а,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EB3AF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EB3AF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EB3AF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EB3AF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3" w:name="_Ref68106457"/>
      <w:bookmarkStart w:id="24" w:name="_Ref70416297"/>
      <w:bookmarkStart w:id="25" w:name="_Ref70418144"/>
      <w:r>
        <w:rPr>
          <w:b/>
          <w:szCs w:val="28"/>
        </w:rPr>
        <w:lastRenderedPageBreak/>
        <w:t xml:space="preserve"> </w:t>
      </w:r>
      <w:bookmarkStart w:id="26" w:name="_Toc190269595"/>
      <w:r w:rsidR="00810B70" w:rsidRPr="00985AEE">
        <w:rPr>
          <w:b/>
          <w:szCs w:val="28"/>
        </w:rPr>
        <w:t>КОНСЕРВАЦИЯ</w:t>
      </w:r>
      <w:bookmarkEnd w:id="23"/>
      <w:bookmarkEnd w:id="24"/>
      <w:bookmarkEnd w:id="25"/>
      <w:bookmarkEnd w:id="2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7" w:name="_Ref68106467"/>
      <w:bookmarkStart w:id="28" w:name="_Ref70416303"/>
      <w:bookmarkStart w:id="29" w:name="_Ref70418149"/>
      <w:r w:rsidR="00C904D9">
        <w:rPr>
          <w:b/>
          <w:szCs w:val="28"/>
        </w:rPr>
        <w:lastRenderedPageBreak/>
        <w:t xml:space="preserve"> </w:t>
      </w:r>
      <w:bookmarkStart w:id="30" w:name="_Toc190269596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7"/>
      <w:bookmarkEnd w:id="28"/>
      <w:bookmarkEnd w:id="29"/>
      <w:bookmarkEnd w:id="30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49DFB2E" wp14:editId="5BB9E276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E9E30E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921FB" w:rsidRDefault="008B0D33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="008921FB">
        <w:rPr>
          <w:sz w:val="22"/>
          <w:szCs w:val="22"/>
        </w:rPr>
        <w:t xml:space="preserve"> блок</w:t>
      </w:r>
      <w:r w:rsidR="008921FB" w:rsidRPr="00B3447E">
        <w:rPr>
          <w:sz w:val="22"/>
          <w:szCs w:val="22"/>
        </w:rPr>
        <w:t xml:space="preserve"> </w:t>
      </w:r>
      <w:r w:rsidR="00E31B69">
        <w:rPr>
          <w:sz w:val="22"/>
          <w:szCs w:val="22"/>
        </w:rPr>
        <w:t>промышленного</w:t>
      </w:r>
      <w:r w:rsidR="008921FB" w:rsidRPr="000E0F86">
        <w:rPr>
          <w:sz w:val="22"/>
          <w:szCs w:val="22"/>
        </w:rPr>
        <w:t xml:space="preserve"> кондици</w:t>
      </w:r>
      <w:r w:rsidR="008921FB">
        <w:rPr>
          <w:sz w:val="22"/>
          <w:szCs w:val="22"/>
        </w:rPr>
        <w:t>онер</w:t>
      </w:r>
      <w:r w:rsidR="009639CC">
        <w:rPr>
          <w:sz w:val="22"/>
          <w:szCs w:val="22"/>
        </w:rPr>
        <w:t>а</w:t>
      </w:r>
      <w:r w:rsidR="008921FB">
        <w:rPr>
          <w:sz w:val="22"/>
          <w:szCs w:val="22"/>
        </w:rPr>
        <w:t xml:space="preserve"> (сплит-систем</w:t>
      </w:r>
      <w:r w:rsidR="009639CC">
        <w:rPr>
          <w:sz w:val="22"/>
          <w:szCs w:val="22"/>
        </w:rPr>
        <w:t>ы</w:t>
      </w:r>
      <w:r w:rsidR="008921FB">
        <w:rPr>
          <w:sz w:val="22"/>
          <w:szCs w:val="22"/>
        </w:rPr>
        <w:t xml:space="preserve">), </w:t>
      </w:r>
    </w:p>
    <w:p w:rsidR="00EB3AFA" w:rsidRDefault="008921FB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модельный</w:t>
      </w:r>
      <w:r w:rsidRPr="000E0F86">
        <w:rPr>
          <w:sz w:val="22"/>
          <w:szCs w:val="22"/>
        </w:rPr>
        <w:t xml:space="preserve"> ряд </w:t>
      </w:r>
      <w:r w:rsidR="008B0D33" w:rsidRPr="008B0D33">
        <w:rPr>
          <w:sz w:val="22"/>
          <w:szCs w:val="22"/>
        </w:rPr>
        <w:t>RZAG_NV1</w:t>
      </w:r>
    </w:p>
    <w:p w:rsidR="008921FB" w:rsidRPr="00A66DAA" w:rsidRDefault="008921FB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EB3AFA" w:rsidP="00EB3AFA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</w:t>
      </w:r>
      <w:r w:rsidR="008B0D33" w:rsidRPr="008B0D33">
        <w:rPr>
          <w:sz w:val="22"/>
          <w:szCs w:val="22"/>
        </w:rPr>
        <w:t>RZAG_</w:t>
      </w:r>
      <w:r w:rsidR="00A121CE">
        <w:rPr>
          <w:sz w:val="22"/>
          <w:szCs w:val="22"/>
        </w:rPr>
        <w:t>_</w:t>
      </w:r>
      <w:r w:rsidR="008B0D33" w:rsidRPr="008B0D33">
        <w:rPr>
          <w:sz w:val="22"/>
          <w:szCs w:val="22"/>
        </w:rPr>
        <w:t>NV1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5319F0A" wp14:editId="5BAEF1C3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DAE1D6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17DA958" wp14:editId="2CD6773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1E1286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AD00E1" w:rsidRPr="00E94577" w:rsidRDefault="0084366C" w:rsidP="00AF28E0">
      <w:pPr>
        <w:jc w:val="center"/>
        <w:rPr>
          <w:b/>
          <w:sz w:val="22"/>
          <w:szCs w:val="22"/>
        </w:rPr>
      </w:pPr>
      <w:r w:rsidRPr="004158E2">
        <w:rPr>
          <w:sz w:val="22"/>
          <w:szCs w:val="22"/>
        </w:rPr>
        <w:t>Упакован</w:t>
      </w:r>
      <w:r w:rsidRPr="00E94577">
        <w:rPr>
          <w:sz w:val="22"/>
          <w:szCs w:val="22"/>
        </w:rPr>
        <w:t>:</w:t>
      </w:r>
      <w:r w:rsidRPr="00E94577">
        <w:rPr>
          <w:sz w:val="24"/>
        </w:rPr>
        <w:t xml:space="preserve">  </w:t>
      </w:r>
      <w:r w:rsidR="00810B70" w:rsidRPr="00E94577">
        <w:rPr>
          <w:sz w:val="24"/>
        </w:rPr>
        <w:t xml:space="preserve">             </w:t>
      </w:r>
      <w:r w:rsidR="00E24807" w:rsidRPr="00E94577">
        <w:rPr>
          <w:sz w:val="24"/>
        </w:rPr>
        <w:t xml:space="preserve">  </w:t>
      </w:r>
      <w:r w:rsidR="00C07AE6" w:rsidRPr="00E94577">
        <w:rPr>
          <w:sz w:val="24"/>
        </w:rPr>
        <w:t xml:space="preserve"> </w:t>
      </w:r>
      <w:r w:rsidR="00AD00E1" w:rsidRPr="00AD00E1">
        <w:rPr>
          <w:rFonts w:eastAsiaTheme="minorHAnsi"/>
          <w:b/>
          <w:sz w:val="22"/>
          <w:szCs w:val="22"/>
          <w:lang w:val="en-US" w:eastAsia="en-US"/>
        </w:rPr>
        <w:t>Daikin</w:t>
      </w:r>
      <w:r w:rsidR="00AD00E1" w:rsidRPr="00E94577">
        <w:rPr>
          <w:rFonts w:eastAsiaTheme="minorHAnsi"/>
          <w:b/>
          <w:sz w:val="22"/>
          <w:szCs w:val="22"/>
          <w:lang w:eastAsia="en-US"/>
        </w:rPr>
        <w:t xml:space="preserve"> </w:t>
      </w:r>
      <w:r w:rsidR="00AD00E1" w:rsidRPr="00AD00E1">
        <w:rPr>
          <w:rFonts w:eastAsiaTheme="minorHAnsi"/>
          <w:b/>
          <w:sz w:val="22"/>
          <w:szCs w:val="22"/>
          <w:lang w:val="en-US" w:eastAsia="en-US"/>
        </w:rPr>
        <w:t>Industries</w:t>
      </w:r>
      <w:r w:rsidR="00AD00E1" w:rsidRPr="00E94577">
        <w:rPr>
          <w:rFonts w:eastAsiaTheme="minorHAnsi"/>
          <w:b/>
          <w:sz w:val="22"/>
          <w:szCs w:val="22"/>
          <w:lang w:eastAsia="en-US"/>
        </w:rPr>
        <w:t xml:space="preserve"> </w:t>
      </w:r>
      <w:r w:rsidR="00AD00E1" w:rsidRPr="00AD00E1">
        <w:rPr>
          <w:rFonts w:eastAsiaTheme="minorHAnsi"/>
          <w:b/>
          <w:sz w:val="22"/>
          <w:szCs w:val="22"/>
          <w:lang w:val="en-US" w:eastAsia="en-US"/>
        </w:rPr>
        <w:t>Czech</w:t>
      </w:r>
      <w:r w:rsidR="00AD00E1" w:rsidRPr="00E94577">
        <w:rPr>
          <w:rFonts w:eastAsiaTheme="minorHAnsi"/>
          <w:b/>
          <w:sz w:val="22"/>
          <w:szCs w:val="22"/>
          <w:lang w:eastAsia="en-US"/>
        </w:rPr>
        <w:t xml:space="preserve"> </w:t>
      </w:r>
      <w:r w:rsidR="00AD00E1" w:rsidRPr="00AD00E1">
        <w:rPr>
          <w:rFonts w:eastAsiaTheme="minorHAnsi"/>
          <w:b/>
          <w:sz w:val="22"/>
          <w:szCs w:val="22"/>
          <w:lang w:val="en-US" w:eastAsia="en-US"/>
        </w:rPr>
        <w:t>Republic</w:t>
      </w:r>
      <w:r w:rsidR="00AD00E1" w:rsidRPr="00E94577">
        <w:rPr>
          <w:rFonts w:eastAsiaTheme="minorHAnsi"/>
          <w:b/>
          <w:sz w:val="22"/>
          <w:szCs w:val="22"/>
          <w:lang w:eastAsia="en-US"/>
        </w:rPr>
        <w:t xml:space="preserve"> </w:t>
      </w:r>
      <w:r w:rsidR="00AD00E1" w:rsidRPr="00AD00E1">
        <w:rPr>
          <w:rFonts w:eastAsiaTheme="minorHAnsi"/>
          <w:b/>
          <w:sz w:val="22"/>
          <w:szCs w:val="22"/>
          <w:lang w:val="en-US" w:eastAsia="en-US"/>
        </w:rPr>
        <w:t>s</w:t>
      </w:r>
      <w:r w:rsidR="00AD00E1" w:rsidRPr="00E94577">
        <w:rPr>
          <w:rFonts w:eastAsiaTheme="minorHAnsi"/>
          <w:b/>
          <w:sz w:val="22"/>
          <w:szCs w:val="22"/>
          <w:lang w:eastAsia="en-US"/>
        </w:rPr>
        <w:t>.</w:t>
      </w:r>
      <w:r w:rsidR="00AD00E1" w:rsidRPr="00AD00E1">
        <w:rPr>
          <w:rFonts w:eastAsiaTheme="minorHAnsi"/>
          <w:b/>
          <w:sz w:val="22"/>
          <w:szCs w:val="22"/>
          <w:lang w:val="en-US" w:eastAsia="en-US"/>
        </w:rPr>
        <w:t>r</w:t>
      </w:r>
      <w:r w:rsidR="00AD00E1" w:rsidRPr="00E94577">
        <w:rPr>
          <w:rFonts w:eastAsiaTheme="minorHAnsi"/>
          <w:b/>
          <w:sz w:val="22"/>
          <w:szCs w:val="22"/>
          <w:lang w:eastAsia="en-US"/>
        </w:rPr>
        <w:t>.</w:t>
      </w:r>
      <w:r w:rsidR="00AD00E1" w:rsidRPr="00AD00E1">
        <w:rPr>
          <w:rFonts w:eastAsiaTheme="minorHAnsi"/>
          <w:b/>
          <w:sz w:val="22"/>
          <w:szCs w:val="22"/>
          <w:lang w:val="en-US" w:eastAsia="en-US"/>
        </w:rPr>
        <w:t>o</w:t>
      </w:r>
      <w:r w:rsidR="00AD00E1" w:rsidRPr="00E94577">
        <w:rPr>
          <w:rFonts w:eastAsiaTheme="minorHAnsi"/>
          <w:b/>
          <w:sz w:val="22"/>
          <w:szCs w:val="22"/>
          <w:lang w:eastAsia="en-US"/>
        </w:rPr>
        <w:t>.</w:t>
      </w:r>
      <w:r w:rsidR="00A121CE" w:rsidRPr="00E94577">
        <w:rPr>
          <w:rFonts w:eastAsiaTheme="minorHAnsi"/>
          <w:b/>
          <w:sz w:val="22"/>
          <w:szCs w:val="22"/>
          <w:lang w:eastAsia="en-US"/>
        </w:rPr>
        <w:t xml:space="preserve"> </w:t>
      </w:r>
      <w:r w:rsidR="00AD00E1" w:rsidRPr="00E94577">
        <w:rPr>
          <w:rFonts w:eastAsiaTheme="minorHAnsi"/>
          <w:b/>
          <w:sz w:val="22"/>
          <w:szCs w:val="22"/>
          <w:lang w:eastAsia="en-US"/>
        </w:rPr>
        <w:t>/</w:t>
      </w:r>
      <w:r w:rsidR="00A121CE" w:rsidRPr="00E94577">
        <w:rPr>
          <w:rFonts w:eastAsiaTheme="minorHAnsi"/>
          <w:b/>
          <w:sz w:val="22"/>
          <w:szCs w:val="22"/>
          <w:lang w:eastAsia="en-US"/>
        </w:rPr>
        <w:t xml:space="preserve"> </w:t>
      </w:r>
      <w:r w:rsidR="00AD00E1" w:rsidRPr="00AD00E1">
        <w:rPr>
          <w:rFonts w:eastAsiaTheme="minorHAnsi"/>
          <w:b/>
          <w:sz w:val="22"/>
          <w:szCs w:val="22"/>
          <w:lang w:val="en-US" w:eastAsia="en-US"/>
        </w:rPr>
        <w:t>Daikin</w:t>
      </w:r>
      <w:r w:rsidR="00AD00E1" w:rsidRPr="00E94577">
        <w:rPr>
          <w:rFonts w:eastAsiaTheme="minorHAnsi"/>
          <w:b/>
          <w:sz w:val="22"/>
          <w:szCs w:val="22"/>
          <w:lang w:eastAsia="en-US"/>
        </w:rPr>
        <w:t xml:space="preserve"> </w:t>
      </w:r>
      <w:r w:rsidR="00AD00E1" w:rsidRPr="00AD00E1">
        <w:rPr>
          <w:rFonts w:eastAsiaTheme="minorHAnsi"/>
          <w:b/>
          <w:sz w:val="22"/>
          <w:szCs w:val="22"/>
          <w:lang w:val="en-US" w:eastAsia="en-US"/>
        </w:rPr>
        <w:t>Europe</w:t>
      </w:r>
      <w:r w:rsidR="00AD00E1" w:rsidRPr="00E94577">
        <w:rPr>
          <w:rFonts w:eastAsiaTheme="minorHAnsi"/>
          <w:b/>
          <w:sz w:val="22"/>
          <w:szCs w:val="22"/>
          <w:lang w:eastAsia="en-US"/>
        </w:rPr>
        <w:t xml:space="preserve"> </w:t>
      </w:r>
      <w:r w:rsidR="00AD00E1" w:rsidRPr="00AD00E1">
        <w:rPr>
          <w:rFonts w:eastAsiaTheme="minorHAnsi"/>
          <w:b/>
          <w:sz w:val="22"/>
          <w:szCs w:val="22"/>
          <w:lang w:val="en-US" w:eastAsia="en-US"/>
        </w:rPr>
        <w:t>N</w:t>
      </w:r>
      <w:r w:rsidR="00AD00E1" w:rsidRPr="00E94577">
        <w:rPr>
          <w:rFonts w:eastAsiaTheme="minorHAnsi"/>
          <w:b/>
          <w:sz w:val="22"/>
          <w:szCs w:val="22"/>
          <w:lang w:eastAsia="en-US"/>
        </w:rPr>
        <w:t>.</w:t>
      </w:r>
      <w:r w:rsidR="00AD00E1" w:rsidRPr="00AD00E1">
        <w:rPr>
          <w:rFonts w:eastAsiaTheme="minorHAnsi"/>
          <w:b/>
          <w:sz w:val="22"/>
          <w:szCs w:val="22"/>
          <w:lang w:val="en-US" w:eastAsia="en-US"/>
        </w:rPr>
        <w:t>V</w:t>
      </w:r>
      <w:r w:rsidR="00AD00E1" w:rsidRPr="00E94577">
        <w:rPr>
          <w:rFonts w:eastAsiaTheme="minorHAnsi"/>
          <w:b/>
          <w:sz w:val="22"/>
          <w:szCs w:val="22"/>
          <w:lang w:eastAsia="en-US"/>
        </w:rPr>
        <w:t>.</w:t>
      </w:r>
    </w:p>
    <w:p w:rsidR="00810B70" w:rsidRPr="00985AEE" w:rsidRDefault="00AD00E1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E94577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  <w:r w:rsidR="00810B70"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A7BE63" wp14:editId="503FB428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C9EB12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D91334" w:rsidRDefault="00C904D9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31" w:name="_Ref68106474"/>
      <w:r>
        <w:rPr>
          <w:b/>
          <w:szCs w:val="28"/>
        </w:rPr>
        <w:lastRenderedPageBreak/>
        <w:t xml:space="preserve"> </w:t>
      </w:r>
      <w:bookmarkStart w:id="32" w:name="_Toc190269597"/>
      <w:r w:rsidR="00810B70" w:rsidRPr="00985AEE">
        <w:rPr>
          <w:b/>
          <w:szCs w:val="28"/>
        </w:rPr>
        <w:t>СВИДЕТЕЛЬСТВО О ПРИЕМКЕ</w:t>
      </w:r>
      <w:bookmarkEnd w:id="31"/>
      <w:bookmarkEnd w:id="32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36EF345B" wp14:editId="11B84806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EA2578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921FB" w:rsidRDefault="00726543" w:rsidP="008921FB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B3447E">
        <w:rPr>
          <w:sz w:val="22"/>
          <w:szCs w:val="22"/>
        </w:rPr>
        <w:t xml:space="preserve"> </w:t>
      </w:r>
      <w:r w:rsidR="00E31B69">
        <w:rPr>
          <w:sz w:val="22"/>
          <w:szCs w:val="22"/>
        </w:rPr>
        <w:t>промышленного</w:t>
      </w:r>
      <w:r w:rsidRPr="000E0F86">
        <w:rPr>
          <w:sz w:val="22"/>
          <w:szCs w:val="22"/>
        </w:rPr>
        <w:t xml:space="preserve"> кондици</w:t>
      </w:r>
      <w:r>
        <w:rPr>
          <w:sz w:val="22"/>
          <w:szCs w:val="22"/>
        </w:rPr>
        <w:t>онера (сплит-системы)</w:t>
      </w:r>
      <w:r w:rsidR="008921FB">
        <w:rPr>
          <w:sz w:val="22"/>
          <w:szCs w:val="22"/>
        </w:rPr>
        <w:t xml:space="preserve">, </w:t>
      </w:r>
    </w:p>
    <w:p w:rsidR="008921FB" w:rsidRDefault="008921FB" w:rsidP="008921FB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модельный</w:t>
      </w:r>
      <w:r w:rsidRPr="000E0F86">
        <w:rPr>
          <w:sz w:val="22"/>
          <w:szCs w:val="22"/>
        </w:rPr>
        <w:t xml:space="preserve"> ряд </w:t>
      </w:r>
      <w:r w:rsidR="008B0D33" w:rsidRPr="008B0D33">
        <w:rPr>
          <w:sz w:val="22"/>
          <w:szCs w:val="22"/>
        </w:rPr>
        <w:t>RZAG_NV1</w:t>
      </w:r>
    </w:p>
    <w:p w:rsidR="00EB3AFA" w:rsidRPr="00A66DAA" w:rsidRDefault="00EB3AFA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8B0D33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 w:rsidRPr="008B0D33">
        <w:rPr>
          <w:sz w:val="22"/>
          <w:szCs w:val="22"/>
        </w:rPr>
        <w:t>RZAG_NV1</w:t>
      </w:r>
      <w:r w:rsidR="008921FB" w:rsidRPr="001A61B6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AFD429" wp14:editId="256B1BC3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865EA4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914CCC7" wp14:editId="4E00A5F7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7108E7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3" w:name="_Toc14172319"/>
      <w:bookmarkStart w:id="34" w:name="_Ref68106481"/>
    </w:p>
    <w:p w:rsidR="00810B70" w:rsidRPr="00D91334" w:rsidRDefault="00710871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D91334">
        <w:rPr>
          <w:b/>
          <w:szCs w:val="28"/>
        </w:rPr>
        <w:lastRenderedPageBreak/>
        <w:t xml:space="preserve"> </w:t>
      </w:r>
      <w:bookmarkStart w:id="35" w:name="_Toc190269598"/>
      <w:r w:rsidR="00810B70" w:rsidRPr="00D91334">
        <w:rPr>
          <w:b/>
          <w:szCs w:val="28"/>
        </w:rPr>
        <w:t>СВЕДЕНИЯ ОБ УТИЛИЗАЦИИ</w:t>
      </w:r>
      <w:bookmarkEnd w:id="33"/>
      <w:bookmarkEnd w:id="34"/>
      <w:bookmarkEnd w:id="35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A625B3" w:rsidRDefault="00A625B3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Демонтаж блок</w:t>
      </w:r>
      <w:r w:rsidR="007E604D" w:rsidRPr="008A275D">
        <w:rPr>
          <w:rFonts w:ascii="Times New Roman" w:hAnsi="Times New Roman"/>
        </w:rPr>
        <w:t>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="007E604D"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="007E604D" w:rsidRPr="008A275D">
        <w:rPr>
          <w:rFonts w:ascii="Times New Roman" w:hAnsi="Times New Roman"/>
        </w:rPr>
        <w:t>.</w:t>
      </w:r>
    </w:p>
    <w:p w:rsidR="00A625B3" w:rsidRPr="00A625B3" w:rsidRDefault="00A625B3" w:rsidP="00A625B3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Блок</w:t>
      </w:r>
      <w:r w:rsidRPr="00A625B3">
        <w:rPr>
          <w:rFonts w:ascii="Times New Roman" w:hAnsi="Times New Roman"/>
        </w:rPr>
        <w:t xml:space="preserve"> необходимо сдавать на специальную перерабатывающую станцию для утилизации, переработки и вторичного использования.</w:t>
      </w:r>
      <w:r>
        <w:rPr>
          <w:rFonts w:ascii="Times New Roman" w:hAnsi="Times New Roman"/>
        </w:rPr>
        <w:t xml:space="preserve"> </w:t>
      </w:r>
      <w:r w:rsidRPr="00A625B3">
        <w:rPr>
          <w:rFonts w:ascii="Times New Roman" w:hAnsi="Times New Roman"/>
        </w:rPr>
        <w:t xml:space="preserve">В этом блоке применяется гидрофторуглерод. По вопросам утилизации блока обращайтесь к дилеру в своем регионе. </w:t>
      </w:r>
    </w:p>
    <w:p w:rsidR="008831F7" w:rsidRDefault="00810B70" w:rsidP="00A625B3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br w:type="page"/>
      </w:r>
    </w:p>
    <w:p w:rsidR="008831F7" w:rsidRPr="00D91334" w:rsidRDefault="00710871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D91334">
        <w:rPr>
          <w:b/>
          <w:szCs w:val="28"/>
        </w:rPr>
        <w:lastRenderedPageBreak/>
        <w:t xml:space="preserve"> </w:t>
      </w:r>
      <w:bookmarkStart w:id="36" w:name="_Toc190269599"/>
      <w:r w:rsidR="008831F7" w:rsidRPr="00D91334">
        <w:rPr>
          <w:b/>
          <w:szCs w:val="28"/>
        </w:rPr>
        <w:t>ТРЕБОВАНИЯ БЕЗОПАСНОСТИ</w:t>
      </w:r>
      <w:bookmarkEnd w:id="36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9EBCD00" wp14:editId="36242B6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A625B3" w:rsidRDefault="00A625B3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Ни в коем случае не прикасайтесь к отверстию выброса воздуха и горизонтальным створкам, когда работает воздушная заслонка. Это может привести к повреждению пальцев и поломке блока.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пытайтесь самостоятельно вскрывать блок и ремонтировать его. Вызовите квалифицированного специалиста, который устранит причину неисправности. При этом чистить воздушный фильтр, воздухозаборную решетку, выпускное отверстие и наружные панели могут и конечные пользователи.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Если перегорел плавкий предохранитель, замените его другим, того же номинала; никогда не применяйте самодельные перемычки. Это может привести к поломке кондиционера или возгоранию.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вставляйте пальцы, а также палки и другие предметы в отверстия для забора и выпуска воздуха. Не снимайте решетку вентилятора. Когда вентилятор вращается на высокой скорости, это может привести к травме.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После длительной работы блока необходимо проверить его положение на крепежной раме, а также крепежные детали на предмет повреждения. Такие повреждения могут привести к падению блока и стать причиной травмы.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протирайте рабочую панель пульта управления бензином, растворителями, сильными химическими моющими средствами и т.п. Панель может утратить свой цвет, также возможно отслоение краски. При серьезном загрязнении смочите мягкую тряпку в водном растворе нейтрального моющего средства, отожмите ее и протрите панель. Вытрите панель насухо другой, сухой тряпкой.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Прежде чем открыть доступ к электрическим контактам, полностью обесточьте оборудование.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Перед чисткой теплообменника обязательно снимите распределительную коробку, электромотор вентилятора, дренажный насос и поплавковый выключатель. Вода и моющие средства могут повредить изоляцию электродеталей, что может стать причиной короткого замыкания или возгорания.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>Хладагент R32 умеренно горюч. В обычных условиях утечек хладагента, как правило, не происходит. В случае утечки в помещении контакт хладагента с пламенем горелки, нагревателем или кухонной плит</w:t>
      </w:r>
      <w:r w:rsidR="00C13B21">
        <w:rPr>
          <w:rFonts w:ascii="Times New Roman" w:hAnsi="Times New Roman"/>
        </w:rPr>
        <w:t xml:space="preserve">ой может привести к возгоранию </w:t>
      </w:r>
      <w:r w:rsidRPr="00014299">
        <w:rPr>
          <w:rFonts w:ascii="Times New Roman" w:hAnsi="Times New Roman"/>
        </w:rPr>
        <w:t xml:space="preserve">или образованию вредного газа.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Выключив все огнеопасные нагревательные устройства, проветрите помещение и свяжитесь с продавцом блока.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пользуйтесь блоком до тех пор, пока специалист сервисной службы не подтвердит восстановление исправности узлов, в которых произошла утечка хладагента.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модифицируйте, не разбирайте, не передвигайте, не переустанавливайте и не ремонтируйте блок самостоятельно. Неправильный демонтаж и установка могут привести к поражению электрическим током или возгоранию. Обратитесь к дилеру.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При случайной утечке хладагента проследите за тем, чтобы поблизости не было открытого огня. Хладагент сам по себе совершенно безопасен и не ядовит. Хладагент R410A не горюч, а хладагент R32 умеренно горюч, однако при случайной протечке в помещении, где используются калориферы, газовые плиты и другие источники горячего воздуха, оба хладагента выделяют ядовитый газ. Прежде чем возобновить эксплуатацию, обязательно обратитесь к квалифицированному специалисту сервисной службы для устранения протечки.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Остановите систему и отключите питание, если произойдет что-либо необычное (почувствуется запах гари и т.п.).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Продолжение работы системы при таких обстоятельствах может привести к ее поломке, к поражению электрическим током или пожару. Обратитесь к дилеру. </w:t>
      </w:r>
    </w:p>
    <w:p w:rsidR="008634BA" w:rsidRDefault="008634BA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13B21" w:rsidRDefault="00C13B21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13B21" w:rsidRDefault="00C13B21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13B21" w:rsidRDefault="00C13B21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634BA" w:rsidRPr="005E73D5" w:rsidRDefault="008634BA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lastRenderedPageBreak/>
        <w:t>Меры предосторожности при использовании х</w:t>
      </w:r>
      <w:r>
        <w:rPr>
          <w:rFonts w:ascii="Times New Roman" w:hAnsi="Times New Roman"/>
          <w:b/>
        </w:rPr>
        <w:t>ладагента R32</w:t>
      </w:r>
      <w:r w:rsidRPr="005E73D5">
        <w:rPr>
          <w:rFonts w:ascii="Times New Roman" w:hAnsi="Times New Roman"/>
          <w:b/>
        </w:rPr>
        <w:t>.</w:t>
      </w:r>
    </w:p>
    <w:p w:rsidR="008634BA" w:rsidRDefault="008634BA" w:rsidP="00E71216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хладагент, отличный от указанного (R32) для комплектации или замены.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 противном случае в контуре охлаждения может возникнуть недопустимо высокое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давление, что может привести к неисправности или взрыву изделия.</w:t>
      </w:r>
    </w:p>
    <w:p w:rsidR="008634BA" w:rsidRDefault="008634BA" w:rsidP="00E71216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Количество заправляемого хладагента не должно превышать 1,7 кг.</w:t>
      </w:r>
    </w:p>
    <w:p w:rsidR="008634BA" w:rsidRDefault="008634BA" w:rsidP="00E71216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Техническое обслуживание и ремонт кондиционера, работающего на R32 хладагенте</w:t>
      </w:r>
      <w:r w:rsidRPr="00A35D5F">
        <w:rPr>
          <w:sz w:val="22"/>
          <w:szCs w:val="22"/>
        </w:rPr>
        <w:br/>
        <w:t>должно осуществляться после проверки на безопасность устройства, чтобы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минимизировать риск возникновения опасных инцидентов.</w:t>
      </w:r>
    </w:p>
    <w:p w:rsidR="008634BA" w:rsidRPr="00365AB1" w:rsidRDefault="008634BA" w:rsidP="00E71216">
      <w:pPr>
        <w:ind w:firstLine="720"/>
        <w:jc w:val="both"/>
        <w:rPr>
          <w:sz w:val="22"/>
          <w:szCs w:val="22"/>
        </w:rPr>
      </w:pPr>
      <w:r w:rsidRPr="00365AB1">
        <w:rPr>
          <w:sz w:val="22"/>
          <w:szCs w:val="22"/>
        </w:rPr>
        <w:t>Требования к квалификации специалистов, выполняющих монтаж и техническое обслуживание</w:t>
      </w:r>
      <w:r>
        <w:rPr>
          <w:szCs w:val="22"/>
        </w:rPr>
        <w:t>:</w:t>
      </w:r>
    </w:p>
    <w:p w:rsidR="008634BA" w:rsidRPr="00365AB1" w:rsidRDefault="008634BA" w:rsidP="00E71216">
      <w:pPr>
        <w:pStyle w:val="generallist"/>
        <w:jc w:val="both"/>
      </w:pPr>
      <w:r w:rsidRPr="00365AB1">
        <w:t>Все специалисты, выполняющие работы с контуром хладагента, должны иметь соответствующий сертификат, выданный уполномоченной организацией, а также признанную в отрасли квалификацию, разрешающую проведение работ с холодильным контуром. Если для проведения технического обслуживания или ремонта требуется специалист другого профиля, то за его работой должен наблюдать специалист, имеющий квалификацию, разрешающую проведению работ с горючим хладагентом.</w:t>
      </w:r>
    </w:p>
    <w:p w:rsidR="008634BA" w:rsidRPr="00365AB1" w:rsidRDefault="008634BA" w:rsidP="00E71216">
      <w:pPr>
        <w:pStyle w:val="generallist"/>
        <w:jc w:val="both"/>
      </w:pPr>
      <w:r w:rsidRPr="00365AB1">
        <w:t>Ремонт допускается только по описанной производителем методике.</w:t>
      </w:r>
    </w:p>
    <w:p w:rsidR="008634BA" w:rsidRPr="00365AB1" w:rsidRDefault="008634BA" w:rsidP="00E71216">
      <w:pPr>
        <w:pStyle w:val="generallist"/>
        <w:jc w:val="both"/>
      </w:pPr>
      <w:bookmarkStart w:id="37" w:name="bookmark90"/>
      <w:bookmarkStart w:id="38" w:name="bookmark91"/>
      <w:r w:rsidRPr="00365AB1">
        <w:t>Процедура установки</w:t>
      </w:r>
      <w:bookmarkEnd w:id="37"/>
      <w:bookmarkEnd w:id="38"/>
    </w:p>
    <w:p w:rsidR="008634BA" w:rsidRPr="00365AB1" w:rsidRDefault="008634BA" w:rsidP="00E71216">
      <w:pPr>
        <w:pStyle w:val="generallist"/>
        <w:jc w:val="both"/>
      </w:pPr>
      <w:r w:rsidRPr="00365AB1">
        <w:t>Запрещается использовать кондиционер в помещении с открытым огнем (источники огня, угольные котлы, работающие обогреватели).</w:t>
      </w:r>
    </w:p>
    <w:p w:rsidR="008634BA" w:rsidRPr="00365AB1" w:rsidRDefault="008634BA" w:rsidP="00E71216">
      <w:pPr>
        <w:pStyle w:val="generallist"/>
        <w:jc w:val="both"/>
      </w:pPr>
      <w:r w:rsidRPr="00365AB1">
        <w:t>Сверлить отверстия в соединительной трассе и подвергать ее воздействию огня запрещено.</w:t>
      </w:r>
    </w:p>
    <w:p w:rsidR="008634BA" w:rsidRPr="00365AB1" w:rsidRDefault="008634BA" w:rsidP="00E71216">
      <w:pPr>
        <w:pStyle w:val="generallist"/>
        <w:jc w:val="both"/>
      </w:pPr>
      <w:r w:rsidRPr="00365AB1">
        <w:t xml:space="preserve">Кондиционер допускается устанавливать в помещении, площадь которого превышает минимально допустимую. Минимально допустимая площадь помещения указана на табличке блока и в </w:t>
      </w:r>
      <w:r w:rsidRPr="00365AB1">
        <w:rPr>
          <w:lang w:val="ru-RU"/>
        </w:rPr>
        <w:t>руководстве по монтажу и эксплуатации</w:t>
      </w:r>
      <w:r w:rsidRPr="00365AB1">
        <w:t>.</w:t>
      </w:r>
    </w:p>
    <w:p w:rsidR="008634BA" w:rsidRDefault="008634BA" w:rsidP="00E71216">
      <w:pPr>
        <w:pStyle w:val="generallist"/>
        <w:jc w:val="both"/>
      </w:pPr>
      <w:r w:rsidRPr="00365AB1">
        <w:t>После завершения монтажа необходимо убедиться, что в трассе нет протечек.</w:t>
      </w:r>
    </w:p>
    <w:p w:rsidR="008634BA" w:rsidRPr="00365AB1" w:rsidRDefault="008634BA" w:rsidP="00E71216">
      <w:pPr>
        <w:pStyle w:val="generallist"/>
        <w:numPr>
          <w:ilvl w:val="0"/>
          <w:numId w:val="0"/>
        </w:numPr>
        <w:ind w:left="720"/>
        <w:jc w:val="both"/>
      </w:pPr>
    </w:p>
    <w:p w:rsidR="008634BA" w:rsidRPr="00365AB1" w:rsidRDefault="008634BA" w:rsidP="00E71216">
      <w:pPr>
        <w:ind w:firstLine="720"/>
        <w:jc w:val="both"/>
        <w:rPr>
          <w:bCs/>
          <w:sz w:val="22"/>
          <w:szCs w:val="22"/>
        </w:rPr>
      </w:pPr>
      <w:bookmarkStart w:id="39" w:name="bookmark92"/>
      <w:bookmarkStart w:id="40" w:name="bookmark93"/>
      <w:r w:rsidRPr="00365AB1">
        <w:rPr>
          <w:bCs/>
          <w:sz w:val="22"/>
          <w:szCs w:val="22"/>
        </w:rPr>
        <w:t>Советы по обслуживанию</w:t>
      </w:r>
      <w:bookmarkEnd w:id="39"/>
      <w:bookmarkEnd w:id="40"/>
    </w:p>
    <w:p w:rsidR="008634BA" w:rsidRPr="00365AB1" w:rsidRDefault="008634BA" w:rsidP="00E71216">
      <w:pPr>
        <w:pStyle w:val="generallist"/>
        <w:jc w:val="both"/>
      </w:pPr>
      <w:r w:rsidRPr="00365AB1">
        <w:t>Убедитесь, что площадь помещения соответствует требованиям на заводской табличке.</w:t>
      </w:r>
    </w:p>
    <w:p w:rsidR="008634BA" w:rsidRPr="00365AB1" w:rsidRDefault="008634BA" w:rsidP="00E71216">
      <w:pPr>
        <w:pStyle w:val="generallist"/>
        <w:numPr>
          <w:ilvl w:val="0"/>
          <w:numId w:val="0"/>
        </w:numPr>
        <w:ind w:left="720"/>
        <w:jc w:val="both"/>
      </w:pPr>
      <w:r w:rsidRPr="00365AB1">
        <w:t>Кондиционер допускается включать только в помещениях, которые соответствуют требованиям на заводской табличке.</w:t>
      </w:r>
    </w:p>
    <w:p w:rsidR="008634BA" w:rsidRPr="00365AB1" w:rsidRDefault="008634BA" w:rsidP="00E71216">
      <w:pPr>
        <w:pStyle w:val="generallist"/>
        <w:jc w:val="both"/>
      </w:pPr>
      <w:r w:rsidRPr="00D37A87">
        <w:t>Убедитесь, что участок, на котором будут проводить техническое обслуживание, хорошо проветривается.</w:t>
      </w:r>
      <w:r>
        <w:rPr>
          <w:lang w:val="ru-RU"/>
        </w:rPr>
        <w:t xml:space="preserve"> </w:t>
      </w:r>
      <w:r w:rsidRPr="00365AB1">
        <w:t>На период выполнения работ необходима непрерывная вентиляция.</w:t>
      </w:r>
    </w:p>
    <w:p w:rsidR="008634BA" w:rsidRPr="00365AB1" w:rsidRDefault="008634BA" w:rsidP="00E71216">
      <w:pPr>
        <w:pStyle w:val="generallist"/>
        <w:jc w:val="both"/>
      </w:pPr>
      <w:r w:rsidRPr="00D37A87">
        <w:t>Убедитесь, что на участке, где будут проводить техническое обслуживание, нет источников огня.</w:t>
      </w:r>
      <w:r>
        <w:rPr>
          <w:lang w:val="ru-RU"/>
        </w:rPr>
        <w:t xml:space="preserve"> </w:t>
      </w:r>
      <w:r w:rsidRPr="00365AB1">
        <w:t>Открытый огонь категорически запрещен в зоне технических работ. Необходимо предусмотреть табличку «Курить запрещено».</w:t>
      </w:r>
    </w:p>
    <w:p w:rsidR="008634BA" w:rsidRPr="00D37A87" w:rsidRDefault="008634BA" w:rsidP="00E71216">
      <w:pPr>
        <w:pStyle w:val="generallist"/>
        <w:jc w:val="both"/>
      </w:pPr>
      <w:r w:rsidRPr="00D37A87">
        <w:t>Убедитесь, что маркировка на оборудовании остается четкой и читаемой.</w:t>
      </w:r>
    </w:p>
    <w:p w:rsidR="008634BA" w:rsidRDefault="008634BA" w:rsidP="00E71216">
      <w:pPr>
        <w:pStyle w:val="generallist"/>
        <w:jc w:val="both"/>
      </w:pPr>
      <w:r w:rsidRPr="00D37A87">
        <w:t>Если предупредительные знаки размыты или повреждены, замените их.</w:t>
      </w:r>
    </w:p>
    <w:p w:rsidR="00D501DA" w:rsidRPr="00D37A87" w:rsidRDefault="00D501DA" w:rsidP="00E71216">
      <w:pPr>
        <w:pStyle w:val="generallist"/>
        <w:numPr>
          <w:ilvl w:val="0"/>
          <w:numId w:val="0"/>
        </w:numPr>
        <w:ind w:left="720"/>
        <w:jc w:val="both"/>
      </w:pPr>
    </w:p>
    <w:p w:rsidR="008634BA" w:rsidRPr="00365AB1" w:rsidRDefault="008634BA" w:rsidP="00E71216">
      <w:pPr>
        <w:ind w:firstLine="720"/>
        <w:jc w:val="both"/>
        <w:rPr>
          <w:sz w:val="22"/>
          <w:szCs w:val="22"/>
        </w:rPr>
      </w:pPr>
      <w:bookmarkStart w:id="41" w:name="bookmark94"/>
      <w:bookmarkStart w:id="42" w:name="bookmark95"/>
      <w:r w:rsidRPr="00365AB1">
        <w:rPr>
          <w:sz w:val="22"/>
          <w:szCs w:val="22"/>
        </w:rPr>
        <w:t>Пайка</w:t>
      </w:r>
      <w:bookmarkEnd w:id="41"/>
      <w:bookmarkEnd w:id="42"/>
    </w:p>
    <w:p w:rsidR="008634BA" w:rsidRPr="00D37A87" w:rsidRDefault="008634BA" w:rsidP="00E71216">
      <w:pPr>
        <w:pStyle w:val="generallist"/>
        <w:jc w:val="both"/>
      </w:pPr>
      <w:r w:rsidRPr="00D37A87">
        <w:t>Если во время технического обслуживания требуется резка или пайка холодильного контура, то работы выполняют следующим образом: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Отключите кондиционер и обесточьте его.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Откачайте хладагент.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Выполните вакуумирование.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Продуйте систему азотом.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  <w:lang w:val="ru-RU"/>
        </w:rPr>
        <w:t>Выполните р</w:t>
      </w:r>
      <w:r w:rsidRPr="00365AB1">
        <w:rPr>
          <w:rFonts w:ascii="Times New Roman" w:hAnsi="Times New Roman" w:cs="Times New Roman"/>
          <w:szCs w:val="22"/>
        </w:rPr>
        <w:t>езк</w:t>
      </w:r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или пайк</w:t>
      </w:r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трубок.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Отнесите контур назад на сервисную позицию для выполнения пайки.</w:t>
      </w:r>
    </w:p>
    <w:p w:rsidR="008634BA" w:rsidRPr="00D37A87" w:rsidRDefault="008634BA" w:rsidP="00E71216">
      <w:pPr>
        <w:pStyle w:val="generallist"/>
        <w:jc w:val="both"/>
      </w:pPr>
      <w:r w:rsidRPr="00D37A87">
        <w:t>Хладагент необходимо собрать в специальный баллон.</w:t>
      </w:r>
    </w:p>
    <w:p w:rsidR="008634BA" w:rsidRDefault="008634BA" w:rsidP="00E71216">
      <w:pPr>
        <w:pStyle w:val="generallist"/>
        <w:jc w:val="both"/>
      </w:pPr>
      <w:r w:rsidRPr="00D37A87">
        <w:t>Убедитесь, что возле выпускного отверстия вакуумного насоса нет источников открытого огня, и что помещение хорошо проветривается.</w:t>
      </w:r>
    </w:p>
    <w:p w:rsidR="008634BA" w:rsidRPr="00D37A87" w:rsidRDefault="008634BA" w:rsidP="00E71216">
      <w:pPr>
        <w:pStyle w:val="generallist"/>
        <w:numPr>
          <w:ilvl w:val="0"/>
          <w:numId w:val="0"/>
        </w:numPr>
        <w:ind w:left="720"/>
        <w:jc w:val="both"/>
      </w:pPr>
    </w:p>
    <w:p w:rsidR="008634BA" w:rsidRPr="00365AB1" w:rsidRDefault="008634BA" w:rsidP="00E71216">
      <w:pPr>
        <w:ind w:firstLine="720"/>
        <w:jc w:val="both"/>
        <w:rPr>
          <w:sz w:val="22"/>
          <w:szCs w:val="22"/>
        </w:rPr>
      </w:pPr>
      <w:bookmarkStart w:id="43" w:name="bookmark96"/>
      <w:bookmarkStart w:id="44" w:name="bookmark97"/>
      <w:r w:rsidRPr="00365AB1">
        <w:rPr>
          <w:sz w:val="22"/>
          <w:szCs w:val="22"/>
        </w:rPr>
        <w:t>Заправка хладагентом</w:t>
      </w:r>
      <w:bookmarkEnd w:id="43"/>
      <w:bookmarkEnd w:id="44"/>
    </w:p>
    <w:p w:rsidR="008634BA" w:rsidRPr="00D37A87" w:rsidRDefault="008634BA" w:rsidP="00E71216">
      <w:pPr>
        <w:pStyle w:val="generallist"/>
        <w:jc w:val="both"/>
      </w:pPr>
      <w:r w:rsidRPr="00D37A87">
        <w:t>Используемые в работах инструменты должны быть предназначены только для хладагента R32. Убедитесь, что не произойдет перекрестного загрязнения различными типами хладагента.</w:t>
      </w:r>
    </w:p>
    <w:p w:rsidR="008634BA" w:rsidRPr="00D37A87" w:rsidRDefault="008634BA" w:rsidP="00E71216">
      <w:pPr>
        <w:pStyle w:val="generallist"/>
        <w:jc w:val="both"/>
      </w:pPr>
      <w:r w:rsidRPr="00D37A87">
        <w:t>Во время заправки баллон с хладагентом должен располагаться вертикально.</w:t>
      </w:r>
    </w:p>
    <w:p w:rsidR="008634BA" w:rsidRPr="00D37A87" w:rsidRDefault="008634BA" w:rsidP="00E71216">
      <w:pPr>
        <w:pStyle w:val="generallist"/>
        <w:jc w:val="both"/>
      </w:pPr>
      <w:r w:rsidRPr="00D37A87">
        <w:t xml:space="preserve">После завершения (или прерывания) заправки на кондиционер необходимо приклеить </w:t>
      </w:r>
      <w:r w:rsidRPr="00D37A87">
        <w:lastRenderedPageBreak/>
        <w:t>соответствующую наклейку.</w:t>
      </w:r>
    </w:p>
    <w:p w:rsidR="008634BA" w:rsidRPr="00D37A87" w:rsidRDefault="008634BA" w:rsidP="00E71216">
      <w:pPr>
        <w:pStyle w:val="generallist"/>
        <w:jc w:val="both"/>
      </w:pPr>
      <w:r w:rsidRPr="00D37A87">
        <w:t>Избыточная заправка хладагентом запрещена.</w:t>
      </w:r>
    </w:p>
    <w:p w:rsidR="008634BA" w:rsidRPr="00D37A87" w:rsidRDefault="008634BA" w:rsidP="00E71216">
      <w:pPr>
        <w:pStyle w:val="generallist"/>
        <w:jc w:val="both"/>
      </w:pPr>
      <w:r w:rsidRPr="00D37A87">
        <w:t>После завершения заправки и перед пробным пуском необходимо выполнить проверку на предмет протечек.</w:t>
      </w:r>
    </w:p>
    <w:p w:rsidR="008634BA" w:rsidRPr="008634BA" w:rsidRDefault="008634BA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lang w:val="ru"/>
        </w:rPr>
      </w:pPr>
    </w:p>
    <w:p w:rsidR="00E52BFD" w:rsidRPr="00B42661" w:rsidRDefault="00E52BFD" w:rsidP="00E7121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E7121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5" w:name="_Toc190269600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5"/>
    </w:p>
    <w:p w:rsidR="00913F03" w:rsidRPr="004158E2" w:rsidRDefault="00913F03" w:rsidP="00E7121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E71216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E71216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C13B21" w:rsidRDefault="00C13B21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D91334" w:rsidRDefault="00810B70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46" w:name="_Ref67997869"/>
      <w:bookmarkStart w:id="47" w:name="_Ref68106497"/>
      <w:bookmarkStart w:id="48" w:name="_Ref70418185"/>
      <w:bookmarkStart w:id="49" w:name="_Ref71107481"/>
      <w:bookmarkStart w:id="50" w:name="_Toc190269601"/>
      <w:r w:rsidRPr="00D91334">
        <w:rPr>
          <w:b/>
          <w:szCs w:val="28"/>
        </w:rPr>
        <w:lastRenderedPageBreak/>
        <w:t>УЧЕТ ТЕХНИЧЕСКОГО ОБСЛУЖИВАНИЯ</w:t>
      </w:r>
      <w:bookmarkEnd w:id="46"/>
      <w:bookmarkEnd w:id="47"/>
      <w:bookmarkEnd w:id="48"/>
      <w:bookmarkEnd w:id="49"/>
      <w:bookmarkEnd w:id="50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5C0232" w:rsidRPr="00D91334" w:rsidRDefault="00710871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51" w:name="_Ref67997880"/>
      <w:bookmarkStart w:id="52" w:name="_Ref68106504"/>
      <w:bookmarkStart w:id="53" w:name="_Ref70418191"/>
      <w:r w:rsidRPr="00D91334">
        <w:rPr>
          <w:b/>
          <w:szCs w:val="28"/>
        </w:rPr>
        <w:lastRenderedPageBreak/>
        <w:t xml:space="preserve"> </w:t>
      </w:r>
      <w:bookmarkStart w:id="54" w:name="_Toc190269602"/>
      <w:r w:rsidR="00A467A0" w:rsidRPr="00D91334">
        <w:rPr>
          <w:b/>
          <w:szCs w:val="28"/>
        </w:rPr>
        <w:t>ПОИСК И ДИАГНОСТИКА НЕИСПРАВНОСТЕЙ</w:t>
      </w:r>
      <w:bookmarkEnd w:id="54"/>
    </w:p>
    <w:p w:rsidR="00782A2F" w:rsidRDefault="00782A2F" w:rsidP="00782A2F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782A2F">
        <w:rPr>
          <w:sz w:val="22"/>
          <w:szCs w:val="22"/>
        </w:rPr>
        <w:t>Если наружный блок см</w:t>
      </w:r>
      <w:r>
        <w:rPr>
          <w:sz w:val="22"/>
          <w:szCs w:val="22"/>
        </w:rPr>
        <w:t xml:space="preserve">онтирован НЕВЕРНО, то на экране </w:t>
      </w:r>
      <w:r w:rsidRPr="00782A2F">
        <w:rPr>
          <w:sz w:val="22"/>
          <w:szCs w:val="22"/>
        </w:rPr>
        <w:t>пользовательского</w:t>
      </w:r>
      <w:r>
        <w:rPr>
          <w:sz w:val="22"/>
          <w:szCs w:val="22"/>
        </w:rPr>
        <w:t xml:space="preserve"> интерфейса могут высвечиваться коды </w:t>
      </w:r>
      <w:r w:rsidR="00E31B69">
        <w:rPr>
          <w:sz w:val="22"/>
          <w:szCs w:val="22"/>
        </w:rPr>
        <w:t>ошибок</w:t>
      </w:r>
      <w:r>
        <w:rPr>
          <w:sz w:val="22"/>
          <w:szCs w:val="22"/>
        </w:rPr>
        <w:t>.</w:t>
      </w:r>
    </w:p>
    <w:p w:rsidR="005C0232" w:rsidRPr="00D501DA" w:rsidRDefault="00782A2F" w:rsidP="00782A2F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Коды сбоя при выполнении </w:t>
      </w:r>
      <w:r w:rsidRPr="00782A2F">
        <w:rPr>
          <w:sz w:val="22"/>
          <w:szCs w:val="22"/>
        </w:rPr>
        <w:t>пробного запуска</w:t>
      </w:r>
      <w:r>
        <w:rPr>
          <w:sz w:val="22"/>
          <w:szCs w:val="22"/>
        </w:rPr>
        <w:t xml:space="preserve"> </w:t>
      </w:r>
      <w:r w:rsidR="00A57E39">
        <w:rPr>
          <w:sz w:val="22"/>
          <w:szCs w:val="22"/>
        </w:rPr>
        <w:t>приведены в таблице 11</w:t>
      </w:r>
      <w:r w:rsidR="005C0232" w:rsidRPr="00D501DA">
        <w:rPr>
          <w:sz w:val="22"/>
          <w:szCs w:val="22"/>
        </w:rPr>
        <w:t>.</w:t>
      </w:r>
    </w:p>
    <w:p w:rsidR="005C0232" w:rsidRPr="00D501DA" w:rsidRDefault="005C0232" w:rsidP="005C0232">
      <w:pPr>
        <w:pStyle w:val="21"/>
        <w:spacing w:line="360" w:lineRule="auto"/>
        <w:jc w:val="both"/>
        <w:rPr>
          <w:sz w:val="22"/>
          <w:szCs w:val="22"/>
        </w:rPr>
      </w:pPr>
    </w:p>
    <w:p w:rsidR="005C0232" w:rsidRDefault="005C0232" w:rsidP="00D501DA">
      <w:pPr>
        <w:jc w:val="center"/>
        <w:rPr>
          <w:noProof/>
          <w:sz w:val="20"/>
          <w:szCs w:val="20"/>
        </w:rPr>
      </w:pPr>
      <w:r w:rsidRPr="00D501DA">
        <w:rPr>
          <w:noProof/>
          <w:sz w:val="20"/>
          <w:szCs w:val="20"/>
        </w:rPr>
        <w:t xml:space="preserve">Таблица </w:t>
      </w:r>
      <w:r w:rsidR="00A57E39">
        <w:rPr>
          <w:noProof/>
          <w:sz w:val="20"/>
          <w:szCs w:val="20"/>
        </w:rPr>
        <w:t>11</w:t>
      </w:r>
    </w:p>
    <w:p w:rsidR="00A57E39" w:rsidRPr="00782A2F" w:rsidRDefault="00A57E39" w:rsidP="00D501DA">
      <w:pPr>
        <w:jc w:val="center"/>
        <w:rPr>
          <w:noProof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376"/>
        <w:gridCol w:w="7621"/>
      </w:tblGrid>
      <w:tr w:rsidR="00782A2F" w:rsidRPr="00CA427D" w:rsidTr="00782A2F">
        <w:tc>
          <w:tcPr>
            <w:tcW w:w="2376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Код неисправности</w:t>
            </w:r>
          </w:p>
        </w:tc>
        <w:tc>
          <w:tcPr>
            <w:tcW w:w="7621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Возможная причина</w:t>
            </w:r>
          </w:p>
        </w:tc>
      </w:tr>
      <w:tr w:rsidR="00782A2F" w:rsidRPr="00CA427D" w:rsidTr="00782A2F">
        <w:tc>
          <w:tcPr>
            <w:tcW w:w="2376" w:type="dxa"/>
          </w:tcPr>
          <w:p w:rsidR="00CA427D" w:rsidRPr="00CA427D" w:rsidRDefault="00782A2F" w:rsidP="00CA427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Индикации нет (заданная температура не отображается)</w:t>
            </w:r>
          </w:p>
        </w:tc>
        <w:tc>
          <w:tcPr>
            <w:tcW w:w="7621" w:type="dxa"/>
          </w:tcPr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 xml:space="preserve">▪ Разъединение или ошибка в </w:t>
            </w:r>
            <w:r w:rsidR="00CA427D">
              <w:rPr>
                <w:rFonts w:eastAsiaTheme="minorHAnsi"/>
                <w:color w:val="000000"/>
                <w:sz w:val="22"/>
                <w:szCs w:val="22"/>
              </w:rPr>
              <w:t xml:space="preserve">подсоединении проводки (между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источником электропитания и наружным блоком, между наружным и внутренними блоками, между внутрен</w:t>
            </w:r>
            <w:r w:rsidR="00CA427D">
              <w:rPr>
                <w:rFonts w:eastAsiaTheme="minorHAnsi"/>
                <w:color w:val="000000"/>
                <w:sz w:val="22"/>
                <w:szCs w:val="22"/>
              </w:rPr>
              <w:t xml:space="preserve">ним блоком и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пользовательским интерфейсом).</w:t>
            </w:r>
          </w:p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▪ Перегорел предохранитель на плате наружного блока.</w:t>
            </w:r>
          </w:p>
        </w:tc>
      </w:tr>
      <w:tr w:rsidR="00782A2F" w:rsidRPr="00CA427D" w:rsidTr="00782A2F">
        <w:tc>
          <w:tcPr>
            <w:tcW w:w="2376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E3, E4 или L8</w:t>
            </w:r>
          </w:p>
        </w:tc>
        <w:tc>
          <w:tcPr>
            <w:tcW w:w="7621" w:type="dxa"/>
          </w:tcPr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▪ Перекрыты запорные клапаны.</w:t>
            </w:r>
          </w:p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▪ Закупорен воздухозаборник или выброс воздуха.</w:t>
            </w:r>
          </w:p>
        </w:tc>
      </w:tr>
      <w:tr w:rsidR="00782A2F" w:rsidRPr="00CA427D" w:rsidTr="00782A2F">
        <w:tc>
          <w:tcPr>
            <w:tcW w:w="2376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U1 или E7</w:t>
            </w:r>
          </w:p>
        </w:tc>
        <w:tc>
          <w:tcPr>
            <w:tcW w:w="7621" w:type="dxa"/>
          </w:tcPr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Обрыв фазы в трехфазном источнике электропитания.</w:t>
            </w:r>
          </w:p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Внимание! В таком случае работа оборудования невозможна. Отключив элек</w:t>
            </w:r>
            <w:r w:rsidR="00CA427D">
              <w:rPr>
                <w:rFonts w:eastAsiaTheme="minorHAnsi"/>
                <w:color w:val="000000"/>
                <w:sz w:val="22"/>
                <w:szCs w:val="22"/>
              </w:rPr>
              <w:t xml:space="preserve">тропитание, тщательно проверьте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проводку и поменяйте местами два из трех электрических проводов.</w:t>
            </w:r>
          </w:p>
        </w:tc>
      </w:tr>
      <w:tr w:rsidR="00782A2F" w:rsidRPr="00CA427D" w:rsidTr="00782A2F">
        <w:tc>
          <w:tcPr>
            <w:tcW w:w="2376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L4</w:t>
            </w:r>
          </w:p>
        </w:tc>
        <w:tc>
          <w:tcPr>
            <w:tcW w:w="7621" w:type="dxa"/>
          </w:tcPr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Закуп</w:t>
            </w:r>
            <w:r w:rsidR="00CA427D">
              <w:rPr>
                <w:rFonts w:eastAsiaTheme="minorHAnsi"/>
                <w:color w:val="000000"/>
                <w:sz w:val="22"/>
                <w:szCs w:val="22"/>
              </w:rPr>
              <w:t xml:space="preserve">орен воздухозаборник или выброс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воздуха.</w:t>
            </w:r>
          </w:p>
        </w:tc>
      </w:tr>
      <w:tr w:rsidR="00782A2F" w:rsidRPr="00CA427D" w:rsidTr="00782A2F">
        <w:tc>
          <w:tcPr>
            <w:tcW w:w="2376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U0</w:t>
            </w:r>
          </w:p>
        </w:tc>
        <w:tc>
          <w:tcPr>
            <w:tcW w:w="7621" w:type="dxa"/>
          </w:tcPr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Перекрыты запорные клапаны.</w:t>
            </w:r>
          </w:p>
        </w:tc>
      </w:tr>
      <w:tr w:rsidR="00782A2F" w:rsidRPr="00CA427D" w:rsidTr="00782A2F">
        <w:tc>
          <w:tcPr>
            <w:tcW w:w="2376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U2</w:t>
            </w:r>
          </w:p>
        </w:tc>
        <w:tc>
          <w:tcPr>
            <w:tcW w:w="7621" w:type="dxa"/>
          </w:tcPr>
          <w:p w:rsidR="00CA427D" w:rsidRPr="00CA427D" w:rsidRDefault="00CA427D" w:rsidP="00CA42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▪ Имеет место асимметрия напряжений.</w:t>
            </w:r>
          </w:p>
          <w:p w:rsidR="00CA427D" w:rsidRPr="00CA427D" w:rsidRDefault="00CA427D" w:rsidP="00CA42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▪ Обрыв фазы в трехфазном источнике</w:t>
            </w:r>
          </w:p>
          <w:p w:rsidR="00782A2F" w:rsidRPr="00CA427D" w:rsidRDefault="00CA427D" w:rsidP="00CA42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эл</w:t>
            </w:r>
            <w:r>
              <w:rPr>
                <w:rFonts w:eastAsiaTheme="minorHAnsi"/>
                <w:color w:val="000000"/>
                <w:sz w:val="22"/>
                <w:szCs w:val="22"/>
              </w:rPr>
              <w:t xml:space="preserve">ектропитания. Внимание! В таком случае работа оборудования невозможна. Отключив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элек</w:t>
            </w:r>
            <w:r>
              <w:rPr>
                <w:rFonts w:eastAsiaTheme="minorHAnsi"/>
                <w:color w:val="000000"/>
                <w:sz w:val="22"/>
                <w:szCs w:val="22"/>
              </w:rPr>
              <w:t xml:space="preserve">тропитание, тщательно проверьте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проводку и поменяйте местами два из</w:t>
            </w:r>
            <w:r>
              <w:rPr>
                <w:rFonts w:eastAsiaTheme="minorHAnsi"/>
                <w:color w:val="000000"/>
                <w:sz w:val="22"/>
                <w:szCs w:val="22"/>
              </w:rPr>
              <w:t xml:space="preserve">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трех электрических проводов.</w:t>
            </w:r>
          </w:p>
        </w:tc>
      </w:tr>
      <w:tr w:rsidR="00782A2F" w:rsidRPr="00CA427D" w:rsidTr="00782A2F">
        <w:tc>
          <w:tcPr>
            <w:tcW w:w="2376" w:type="dxa"/>
          </w:tcPr>
          <w:p w:rsidR="00782A2F" w:rsidRPr="00CA427D" w:rsidRDefault="00CA427D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U4 или UF</w:t>
            </w:r>
          </w:p>
        </w:tc>
        <w:tc>
          <w:tcPr>
            <w:tcW w:w="7621" w:type="dxa"/>
          </w:tcPr>
          <w:p w:rsidR="00782A2F" w:rsidRPr="00CA427D" w:rsidRDefault="00CA427D" w:rsidP="00CA42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>
              <w:rPr>
                <w:rFonts w:eastAsiaTheme="minorHAnsi"/>
                <w:color w:val="000000"/>
                <w:sz w:val="22"/>
                <w:szCs w:val="22"/>
              </w:rPr>
              <w:t xml:space="preserve">Межблочное ответвление проводки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проложено неверно.</w:t>
            </w:r>
          </w:p>
        </w:tc>
      </w:tr>
      <w:tr w:rsidR="00CA427D" w:rsidRPr="00CA427D" w:rsidTr="00782A2F">
        <w:tc>
          <w:tcPr>
            <w:tcW w:w="2376" w:type="dxa"/>
          </w:tcPr>
          <w:p w:rsidR="00CA427D" w:rsidRPr="00CA427D" w:rsidRDefault="00CA427D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UA</w:t>
            </w:r>
          </w:p>
        </w:tc>
        <w:tc>
          <w:tcPr>
            <w:tcW w:w="7621" w:type="dxa"/>
          </w:tcPr>
          <w:p w:rsidR="00CA427D" w:rsidRPr="00CA427D" w:rsidRDefault="00CA427D" w:rsidP="00CA42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>
              <w:rPr>
                <w:rFonts w:eastAsiaTheme="minorHAnsi"/>
                <w:color w:val="000000"/>
                <w:sz w:val="22"/>
                <w:szCs w:val="22"/>
              </w:rPr>
              <w:t xml:space="preserve">Наружный и внутренний блоки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несовместимы.</w:t>
            </w:r>
          </w:p>
        </w:tc>
      </w:tr>
    </w:tbl>
    <w:p w:rsidR="00CA427D" w:rsidRDefault="00CA427D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CA427D" w:rsidRDefault="00CA427D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  <w:r>
        <w:rPr>
          <w:rFonts w:ascii="Arial" w:eastAsiaTheme="minorHAnsi" w:hAnsi="Arial" w:cs="Arial"/>
          <w:color w:val="000000"/>
          <w:sz w:val="24"/>
        </w:rPr>
        <w:br w:type="page"/>
      </w:r>
    </w:p>
    <w:p w:rsidR="004C329E" w:rsidRPr="00D91334" w:rsidRDefault="00710871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D91334">
        <w:rPr>
          <w:b/>
          <w:szCs w:val="28"/>
        </w:rPr>
        <w:lastRenderedPageBreak/>
        <w:t xml:space="preserve"> </w:t>
      </w:r>
      <w:bookmarkStart w:id="55" w:name="_Toc190269603"/>
      <w:r w:rsidR="00810B70" w:rsidRPr="00D91334">
        <w:rPr>
          <w:b/>
          <w:szCs w:val="28"/>
        </w:rPr>
        <w:t>ХРАНЕНИЕ</w:t>
      </w:r>
      <w:bookmarkEnd w:id="51"/>
      <w:bookmarkEnd w:id="52"/>
      <w:bookmarkEnd w:id="53"/>
      <w:bookmarkEnd w:id="55"/>
    </w:p>
    <w:p w:rsidR="00EF55F6" w:rsidRDefault="00EF55F6" w:rsidP="003808D1">
      <w:pPr>
        <w:pStyle w:val="21"/>
        <w:spacing w:line="276" w:lineRule="auto"/>
        <w:ind w:firstLine="709"/>
        <w:jc w:val="both"/>
        <w:rPr>
          <w:rFonts w:asciiTheme="minorHAnsi" w:eastAsia="HelveticaCyr-Upright" w:hAnsiTheme="minorHAnsi" w:cs="HelveticaCyr-Upright"/>
          <w:sz w:val="16"/>
          <w:szCs w:val="16"/>
          <w:lang w:eastAsia="en-US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56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D91334" w:rsidRDefault="00810B70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57" w:name="_Toc190269604"/>
      <w:r w:rsidRPr="00D91334">
        <w:rPr>
          <w:b/>
          <w:szCs w:val="28"/>
        </w:rPr>
        <w:lastRenderedPageBreak/>
        <w:t>СВЕДЕНИЯ О РЕКЛАМАЦИЯХ</w:t>
      </w:r>
      <w:bookmarkEnd w:id="56"/>
      <w:bookmarkEnd w:id="57"/>
    </w:p>
    <w:p w:rsidR="004C329E" w:rsidRDefault="004C329E" w:rsidP="00834A16">
      <w:pPr>
        <w:pStyle w:val="21"/>
        <w:ind w:firstLine="709"/>
        <w:jc w:val="both"/>
        <w:rPr>
          <w:sz w:val="22"/>
          <w:szCs w:val="22"/>
        </w:rPr>
      </w:pPr>
    </w:p>
    <w:p w:rsidR="00941985" w:rsidRPr="001E45FC" w:rsidRDefault="00941985" w:rsidP="00834A16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834A16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8634BA">
      <w:footerReference w:type="default" r:id="rId31"/>
      <w:footerReference w:type="first" r:id="rId32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78D8" w:rsidRDefault="00D778D8">
      <w:r>
        <w:separator/>
      </w:r>
    </w:p>
  </w:endnote>
  <w:endnote w:type="continuationSeparator" w:id="0">
    <w:p w:rsidR="00D778D8" w:rsidRDefault="00D77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8D8" w:rsidRDefault="00D778D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778D8" w:rsidRDefault="00D778D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8D8" w:rsidRDefault="00D778D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D778D8" w:rsidRDefault="00D778D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D778D8" w:rsidRDefault="00D778D8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D778D8" w:rsidRDefault="00D778D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D778D8" w:rsidRDefault="00D778D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8D8" w:rsidRDefault="00D778D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8D8" w:rsidRDefault="00D778D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1973B3BF" wp14:editId="06C37717">
              <wp:simplePos x="0" y="0"/>
              <wp:positionH relativeFrom="page">
                <wp:posOffset>307340</wp:posOffset>
              </wp:positionH>
              <wp:positionV relativeFrom="page">
                <wp:posOffset>298450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Pr="00B7687E" w:rsidRDefault="00D778D8" w:rsidP="00116614">
                              <w:pPr>
                                <w:jc w:val="center"/>
                              </w:pPr>
                              <w:r w:rsidRPr="004776A4">
                                <w:rPr>
                                  <w:b/>
                                  <w:sz w:val="22"/>
                                  <w:szCs w:val="22"/>
                                </w:rPr>
                                <w:t>RZAG_NV1.ПС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Pr="00ED1531" w:rsidRDefault="00D778D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0462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Pr="00ED1531" w:rsidRDefault="00D778D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778D8" w:rsidRPr="003904A7" w:rsidRDefault="00D778D8" w:rsidP="00AD00E1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87CB2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Daikin In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dustries Czech Republic s.r.o./</w:t>
                              </w:r>
                              <w:r w:rsidRPr="00A87B20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Daikin Europe N.V.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69"/>
                            <a:ext cx="3969" cy="1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778D8" w:rsidRDefault="00D778D8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D778D8" w:rsidRPr="00A55D3A" w:rsidRDefault="00D778D8" w:rsidP="004776A4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НАРУЖНЫЕ </w:t>
                              </w:r>
                              <w:r w:rsidRPr="00A55D3A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БЛОКИ </w:t>
                              </w:r>
                              <w:r w:rsidR="00E31B69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ПРОМЫШЛЕННЫХ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КОНДИЦИОНЕРОВ </w:t>
                              </w:r>
                              <w:r w:rsidRPr="00A55D3A">
                                <w:rPr>
                                  <w:b/>
                                  <w:sz w:val="18"/>
                                  <w:szCs w:val="18"/>
                                </w:rPr>
                                <w:t>(СПЛИТ-СИСТЕМ),</w:t>
                              </w:r>
                            </w:p>
                            <w:p w:rsidR="00D778D8" w:rsidRDefault="00D778D8" w:rsidP="00A55D3A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A55D3A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RZAG_NV1</w:t>
                              </w:r>
                            </w:p>
                            <w:p w:rsidR="00D778D8" w:rsidRPr="00D41B10" w:rsidRDefault="00D778D8" w:rsidP="00A55D3A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A55D3A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D778D8" w:rsidRPr="00613EFB" w:rsidRDefault="00D778D8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73B3BF" id="Группа 265" o:spid="_x0000_s1103" style="position:absolute;left:0;text-align:left;margin-left:24.2pt;margin-top:23.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D778D8" w:rsidRPr="00B7687E" w:rsidRDefault="00D778D8" w:rsidP="00116614">
                        <w:pPr>
                          <w:jc w:val="center"/>
                        </w:pPr>
                        <w:r w:rsidRPr="004776A4">
                          <w:rPr>
                            <w:b/>
                            <w:sz w:val="22"/>
                            <w:szCs w:val="22"/>
                          </w:rPr>
                          <w:t>RZAG_NV1.ПС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D778D8" w:rsidRPr="00ED1531" w:rsidRDefault="00D778D8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0462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D778D8" w:rsidRPr="00ED1531" w:rsidRDefault="00D778D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D778D8" w:rsidRPr="003904A7" w:rsidRDefault="00D778D8" w:rsidP="00AD00E1">
                        <w:pPr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87CB2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Daikin In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dustries Czech Republic s.r.o./</w:t>
                        </w:r>
                        <w:r w:rsidRPr="00A87B20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Daikin Europe N.V.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69;width:3969;height: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D778D8" w:rsidRDefault="00D778D8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D778D8" w:rsidRPr="00A55D3A" w:rsidRDefault="00D778D8" w:rsidP="004776A4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НАРУЖНЫЕ </w:t>
                        </w:r>
                        <w:r w:rsidRPr="00A55D3A">
                          <w:rPr>
                            <w:b/>
                            <w:sz w:val="18"/>
                            <w:szCs w:val="18"/>
                          </w:rPr>
                          <w:t xml:space="preserve">БЛОКИ </w:t>
                        </w:r>
                        <w:r w:rsidR="00E31B69">
                          <w:rPr>
                            <w:b/>
                            <w:sz w:val="18"/>
                            <w:szCs w:val="18"/>
                          </w:rPr>
                          <w:t>ПРОМЫШЛЕННЫХ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КОНДИЦИОНЕРОВ </w:t>
                        </w:r>
                        <w:r w:rsidRPr="00A55D3A">
                          <w:rPr>
                            <w:b/>
                            <w:sz w:val="18"/>
                            <w:szCs w:val="18"/>
                          </w:rPr>
                          <w:t>(СПЛИТ-СИСТЕМ),</w:t>
                        </w:r>
                      </w:p>
                      <w:p w:rsidR="00D778D8" w:rsidRDefault="00D778D8" w:rsidP="00A55D3A">
                        <w:pPr>
                          <w:spacing w:line="276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A55D3A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RZAG_NV1</w:t>
                        </w:r>
                      </w:p>
                      <w:p w:rsidR="00D778D8" w:rsidRPr="00D41B10" w:rsidRDefault="00D778D8" w:rsidP="00A55D3A">
                        <w:pPr>
                          <w:spacing w:line="276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A55D3A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D778D8" w:rsidRPr="00613EFB" w:rsidRDefault="00D778D8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8D8" w:rsidRDefault="00D778D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0472119B" wp14:editId="271A1EC2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Pr="00AF301F" w:rsidRDefault="00D778D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0462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Pr="00C23BB2" w:rsidRDefault="00D778D8" w:rsidP="004776A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 w:rsidRPr="004776A4">
                                <w:rPr>
                                  <w:b/>
                                  <w:sz w:val="22"/>
                                  <w:szCs w:val="22"/>
                                </w:rPr>
                                <w:t>RZAG_NV1.ПС</w:t>
                              </w:r>
                            </w:p>
                            <w:p w:rsidR="00D778D8" w:rsidRPr="00EC2FF5" w:rsidRDefault="00D778D8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472119B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D778D8" w:rsidRPr="00AF301F" w:rsidRDefault="00D778D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0462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D778D8" w:rsidRPr="00C23BB2" w:rsidRDefault="00D778D8" w:rsidP="004776A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 w:rsidRPr="004776A4">
                          <w:rPr>
                            <w:b/>
                            <w:sz w:val="22"/>
                            <w:szCs w:val="22"/>
                          </w:rPr>
                          <w:t>RZAG_NV1.ПС</w:t>
                        </w:r>
                      </w:p>
                      <w:p w:rsidR="00D778D8" w:rsidRPr="00EC2FF5" w:rsidRDefault="00D778D8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8D8" w:rsidRDefault="00D778D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301ABBD7" wp14:editId="0CA4E5E6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Default="00D778D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Pr="00AF301F" w:rsidRDefault="00D778D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0462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78D8" w:rsidRPr="0021626D" w:rsidRDefault="00D778D8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4776A4">
                                <w:rPr>
                                  <w:b/>
                                  <w:sz w:val="22"/>
                                  <w:szCs w:val="22"/>
                                </w:rPr>
                                <w:t>RZAG_NV1.ПС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1ABBD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D778D8" w:rsidRDefault="00D778D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D778D8" w:rsidRPr="00AF301F" w:rsidRDefault="00D778D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0462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D778D8" w:rsidRPr="0021626D" w:rsidRDefault="00D778D8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4776A4">
                          <w:rPr>
                            <w:b/>
                            <w:sz w:val="22"/>
                            <w:szCs w:val="22"/>
                          </w:rPr>
                          <w:t>RZAG_NV1.ПС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78D8" w:rsidRDefault="00D778D8">
      <w:r>
        <w:separator/>
      </w:r>
    </w:p>
  </w:footnote>
  <w:footnote w:type="continuationSeparator" w:id="0">
    <w:p w:rsidR="00D778D8" w:rsidRDefault="00D778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8D8" w:rsidRDefault="00D778D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778D8" w:rsidRDefault="00D778D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B6B6509"/>
    <w:multiLevelType w:val="hybridMultilevel"/>
    <w:tmpl w:val="B94D3BF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24920BD"/>
    <w:multiLevelType w:val="hybridMultilevel"/>
    <w:tmpl w:val="1AEB57A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372DE70"/>
    <w:multiLevelType w:val="hybridMultilevel"/>
    <w:tmpl w:val="4C88BBA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B1D99CB"/>
    <w:multiLevelType w:val="hybridMultilevel"/>
    <w:tmpl w:val="FD8AE47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512B186"/>
    <w:multiLevelType w:val="hybridMultilevel"/>
    <w:tmpl w:val="0EBF016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0524B70"/>
    <w:multiLevelType w:val="hybridMultilevel"/>
    <w:tmpl w:val="D2782EA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1F752C4"/>
    <w:multiLevelType w:val="hybridMultilevel"/>
    <w:tmpl w:val="2930173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912A185"/>
    <w:multiLevelType w:val="hybridMultilevel"/>
    <w:tmpl w:val="553914C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15F37FE"/>
    <w:multiLevelType w:val="multilevel"/>
    <w:tmpl w:val="9BCA33DA"/>
    <w:lvl w:ilvl="0">
      <w:start w:val="2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65" w:hanging="51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40" w:hanging="1800"/>
      </w:pPr>
      <w:rPr>
        <w:rFonts w:hint="default"/>
      </w:rPr>
    </w:lvl>
  </w:abstractNum>
  <w:abstractNum w:abstractNumId="9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38EEAD0"/>
    <w:multiLevelType w:val="hybridMultilevel"/>
    <w:tmpl w:val="3A2C70A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5" w15:restartNumberingAfterBreak="0">
    <w:nsid w:val="2D5268A1"/>
    <w:multiLevelType w:val="hybridMultilevel"/>
    <w:tmpl w:val="0C2F7D4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C1D436"/>
    <w:multiLevelType w:val="hybridMultilevel"/>
    <w:tmpl w:val="B53A198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F70D5B"/>
    <w:multiLevelType w:val="multilevel"/>
    <w:tmpl w:val="312E27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24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C312831"/>
    <w:multiLevelType w:val="hybridMultilevel"/>
    <w:tmpl w:val="112048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CD671BD"/>
    <w:multiLevelType w:val="multilevel"/>
    <w:tmpl w:val="418ACF4C"/>
    <w:lvl w:ilvl="0">
      <w:start w:val="2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44" w:hanging="51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72" w:hanging="1800"/>
      </w:pPr>
      <w:rPr>
        <w:rFonts w:hint="default"/>
      </w:rPr>
    </w:lvl>
  </w:abstractNum>
  <w:abstractNum w:abstractNumId="27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058B08E"/>
    <w:multiLevelType w:val="hybridMultilevel"/>
    <w:tmpl w:val="CF5A5F0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91EC50"/>
    <w:multiLevelType w:val="hybridMultilevel"/>
    <w:tmpl w:val="E38D282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E4CEF5A"/>
    <w:multiLevelType w:val="hybridMultilevel"/>
    <w:tmpl w:val="D4BCB56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6" w15:restartNumberingAfterBreak="0">
    <w:nsid w:val="63DA5B5F"/>
    <w:multiLevelType w:val="hybridMultilevel"/>
    <w:tmpl w:val="1DC205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B1B59F0"/>
    <w:multiLevelType w:val="hybridMultilevel"/>
    <w:tmpl w:val="6F20E9C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70C462D7"/>
    <w:multiLevelType w:val="hybridMultilevel"/>
    <w:tmpl w:val="72361C4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7C2146C"/>
    <w:multiLevelType w:val="hybridMultilevel"/>
    <w:tmpl w:val="0CAC85C4"/>
    <w:lvl w:ilvl="0" w:tplc="F334D15A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E949BE"/>
    <w:multiLevelType w:val="hybridMultilevel"/>
    <w:tmpl w:val="88EDEA3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 w15:restartNumberingAfterBreak="0">
    <w:nsid w:val="7AF30C65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E80ADB5"/>
    <w:multiLevelType w:val="hybridMultilevel"/>
    <w:tmpl w:val="3C576AD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5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3"/>
  </w:num>
  <w:num w:numId="2">
    <w:abstractNumId w:val="22"/>
  </w:num>
  <w:num w:numId="3">
    <w:abstractNumId w:val="16"/>
  </w:num>
  <w:num w:numId="4">
    <w:abstractNumId w:val="21"/>
  </w:num>
  <w:num w:numId="5">
    <w:abstractNumId w:val="17"/>
  </w:num>
  <w:num w:numId="6">
    <w:abstractNumId w:val="30"/>
  </w:num>
  <w:num w:numId="7">
    <w:abstractNumId w:val="9"/>
  </w:num>
  <w:num w:numId="8">
    <w:abstractNumId w:val="11"/>
  </w:num>
  <w:num w:numId="9">
    <w:abstractNumId w:val="29"/>
  </w:num>
  <w:num w:numId="10">
    <w:abstractNumId w:val="27"/>
  </w:num>
  <w:num w:numId="11">
    <w:abstractNumId w:val="45"/>
  </w:num>
  <w:num w:numId="12">
    <w:abstractNumId w:val="35"/>
  </w:num>
  <w:num w:numId="13">
    <w:abstractNumId w:val="43"/>
  </w:num>
  <w:num w:numId="14">
    <w:abstractNumId w:val="13"/>
  </w:num>
  <w:num w:numId="15">
    <w:abstractNumId w:val="19"/>
  </w:num>
  <w:num w:numId="16">
    <w:abstractNumId w:val="12"/>
  </w:num>
  <w:num w:numId="17">
    <w:abstractNumId w:val="14"/>
  </w:num>
  <w:num w:numId="18">
    <w:abstractNumId w:val="39"/>
  </w:num>
  <w:num w:numId="19">
    <w:abstractNumId w:val="24"/>
  </w:num>
  <w:num w:numId="20">
    <w:abstractNumId w:val="34"/>
  </w:num>
  <w:num w:numId="21">
    <w:abstractNumId w:val="10"/>
  </w:num>
  <w:num w:numId="22">
    <w:abstractNumId w:val="28"/>
  </w:num>
  <w:num w:numId="23">
    <w:abstractNumId w:val="7"/>
  </w:num>
  <w:num w:numId="24">
    <w:abstractNumId w:val="37"/>
  </w:num>
  <w:num w:numId="25">
    <w:abstractNumId w:val="1"/>
  </w:num>
  <w:num w:numId="26">
    <w:abstractNumId w:val="2"/>
  </w:num>
  <w:num w:numId="27">
    <w:abstractNumId w:val="6"/>
  </w:num>
  <w:num w:numId="28">
    <w:abstractNumId w:val="0"/>
  </w:num>
  <w:num w:numId="29">
    <w:abstractNumId w:val="20"/>
  </w:num>
  <w:num w:numId="30">
    <w:abstractNumId w:val="31"/>
  </w:num>
  <w:num w:numId="31">
    <w:abstractNumId w:val="15"/>
  </w:num>
  <w:num w:numId="32">
    <w:abstractNumId w:val="3"/>
  </w:num>
  <w:num w:numId="33">
    <w:abstractNumId w:val="5"/>
  </w:num>
  <w:num w:numId="34">
    <w:abstractNumId w:val="4"/>
  </w:num>
  <w:num w:numId="35">
    <w:abstractNumId w:val="41"/>
  </w:num>
  <w:num w:numId="36">
    <w:abstractNumId w:val="32"/>
  </w:num>
  <w:num w:numId="37">
    <w:abstractNumId w:val="38"/>
  </w:num>
  <w:num w:numId="38">
    <w:abstractNumId w:val="18"/>
  </w:num>
  <w:num w:numId="39">
    <w:abstractNumId w:val="44"/>
  </w:num>
  <w:num w:numId="40">
    <w:abstractNumId w:val="36"/>
  </w:num>
  <w:num w:numId="41">
    <w:abstractNumId w:val="23"/>
  </w:num>
  <w:num w:numId="42">
    <w:abstractNumId w:val="26"/>
  </w:num>
  <w:num w:numId="43">
    <w:abstractNumId w:val="8"/>
  </w:num>
  <w:num w:numId="44">
    <w:abstractNumId w:val="42"/>
  </w:num>
  <w:num w:numId="45">
    <w:abstractNumId w:val="40"/>
  </w:num>
  <w:num w:numId="46">
    <w:abstractNumId w:val="2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hdrShapeDefaults>
    <o:shapedefaults v:ext="edit" spidmax="259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0886"/>
    <w:rsid w:val="00000F44"/>
    <w:rsid w:val="00005C49"/>
    <w:rsid w:val="000120D4"/>
    <w:rsid w:val="000141AA"/>
    <w:rsid w:val="00014299"/>
    <w:rsid w:val="000146CE"/>
    <w:rsid w:val="00020D31"/>
    <w:rsid w:val="00021FB1"/>
    <w:rsid w:val="00022877"/>
    <w:rsid w:val="000234A9"/>
    <w:rsid w:val="00033D8F"/>
    <w:rsid w:val="00033EC9"/>
    <w:rsid w:val="00037311"/>
    <w:rsid w:val="00037425"/>
    <w:rsid w:val="00041FA3"/>
    <w:rsid w:val="000428E9"/>
    <w:rsid w:val="00045361"/>
    <w:rsid w:val="00045B9E"/>
    <w:rsid w:val="0004615A"/>
    <w:rsid w:val="000468CE"/>
    <w:rsid w:val="0005143E"/>
    <w:rsid w:val="00052EE5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6C6B"/>
    <w:rsid w:val="000779F8"/>
    <w:rsid w:val="0008321E"/>
    <w:rsid w:val="00083DFD"/>
    <w:rsid w:val="00094BA6"/>
    <w:rsid w:val="0009526F"/>
    <w:rsid w:val="00096BD7"/>
    <w:rsid w:val="000A0ECF"/>
    <w:rsid w:val="000A3D50"/>
    <w:rsid w:val="000B0960"/>
    <w:rsid w:val="000B2A0A"/>
    <w:rsid w:val="000B536D"/>
    <w:rsid w:val="000B76EC"/>
    <w:rsid w:val="000B7885"/>
    <w:rsid w:val="000B7CBA"/>
    <w:rsid w:val="000C0502"/>
    <w:rsid w:val="000C56B7"/>
    <w:rsid w:val="000C74A2"/>
    <w:rsid w:val="000D0028"/>
    <w:rsid w:val="000D3879"/>
    <w:rsid w:val="000D3915"/>
    <w:rsid w:val="000D5737"/>
    <w:rsid w:val="000D656B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44"/>
    <w:rsid w:val="000F277D"/>
    <w:rsid w:val="000F2CFF"/>
    <w:rsid w:val="000F2EA8"/>
    <w:rsid w:val="000F2FE4"/>
    <w:rsid w:val="000F45EC"/>
    <w:rsid w:val="000F6CC2"/>
    <w:rsid w:val="000F7DEF"/>
    <w:rsid w:val="001000D0"/>
    <w:rsid w:val="001001A6"/>
    <w:rsid w:val="00100831"/>
    <w:rsid w:val="00100E99"/>
    <w:rsid w:val="00105081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2066"/>
    <w:rsid w:val="00126D14"/>
    <w:rsid w:val="00127AE8"/>
    <w:rsid w:val="00127EE8"/>
    <w:rsid w:val="001329B4"/>
    <w:rsid w:val="00133E55"/>
    <w:rsid w:val="00134B6D"/>
    <w:rsid w:val="00135C40"/>
    <w:rsid w:val="00137FF9"/>
    <w:rsid w:val="00140257"/>
    <w:rsid w:val="00140A31"/>
    <w:rsid w:val="00151252"/>
    <w:rsid w:val="00154925"/>
    <w:rsid w:val="00155258"/>
    <w:rsid w:val="00155801"/>
    <w:rsid w:val="00155859"/>
    <w:rsid w:val="001565EE"/>
    <w:rsid w:val="00156D4D"/>
    <w:rsid w:val="00157050"/>
    <w:rsid w:val="001570C1"/>
    <w:rsid w:val="001575B3"/>
    <w:rsid w:val="00160D47"/>
    <w:rsid w:val="001625A7"/>
    <w:rsid w:val="00162A11"/>
    <w:rsid w:val="00163C45"/>
    <w:rsid w:val="00165C84"/>
    <w:rsid w:val="00171036"/>
    <w:rsid w:val="001727FE"/>
    <w:rsid w:val="00172B63"/>
    <w:rsid w:val="00173455"/>
    <w:rsid w:val="00174269"/>
    <w:rsid w:val="00175C53"/>
    <w:rsid w:val="001800C1"/>
    <w:rsid w:val="00180D0F"/>
    <w:rsid w:val="00181077"/>
    <w:rsid w:val="00182A10"/>
    <w:rsid w:val="0018333C"/>
    <w:rsid w:val="001871E7"/>
    <w:rsid w:val="00192434"/>
    <w:rsid w:val="00197339"/>
    <w:rsid w:val="001A0A60"/>
    <w:rsid w:val="001A23A5"/>
    <w:rsid w:val="001A4112"/>
    <w:rsid w:val="001A56D9"/>
    <w:rsid w:val="001A6138"/>
    <w:rsid w:val="001A61B6"/>
    <w:rsid w:val="001A63B1"/>
    <w:rsid w:val="001A68B1"/>
    <w:rsid w:val="001A6BBE"/>
    <w:rsid w:val="001B0D06"/>
    <w:rsid w:val="001B4DE6"/>
    <w:rsid w:val="001B5A41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1D96"/>
    <w:rsid w:val="001D56EC"/>
    <w:rsid w:val="001D5A67"/>
    <w:rsid w:val="001D6B02"/>
    <w:rsid w:val="001D70CA"/>
    <w:rsid w:val="001D7117"/>
    <w:rsid w:val="001E2E2E"/>
    <w:rsid w:val="001E382F"/>
    <w:rsid w:val="001E45FC"/>
    <w:rsid w:val="001E5460"/>
    <w:rsid w:val="001F23EF"/>
    <w:rsid w:val="001F25DC"/>
    <w:rsid w:val="001F50C0"/>
    <w:rsid w:val="001F6A6B"/>
    <w:rsid w:val="001F7419"/>
    <w:rsid w:val="001F7544"/>
    <w:rsid w:val="00204176"/>
    <w:rsid w:val="002068A4"/>
    <w:rsid w:val="0020734A"/>
    <w:rsid w:val="002126A7"/>
    <w:rsid w:val="00214D4D"/>
    <w:rsid w:val="0021626D"/>
    <w:rsid w:val="00216ED8"/>
    <w:rsid w:val="00217EC0"/>
    <w:rsid w:val="00220701"/>
    <w:rsid w:val="00220DC9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05B4"/>
    <w:rsid w:val="00251463"/>
    <w:rsid w:val="00251551"/>
    <w:rsid w:val="002541F1"/>
    <w:rsid w:val="002626DF"/>
    <w:rsid w:val="00265933"/>
    <w:rsid w:val="00266678"/>
    <w:rsid w:val="00266E38"/>
    <w:rsid w:val="002672F9"/>
    <w:rsid w:val="002702A0"/>
    <w:rsid w:val="002714A9"/>
    <w:rsid w:val="00271F07"/>
    <w:rsid w:val="0027480C"/>
    <w:rsid w:val="00276037"/>
    <w:rsid w:val="00280F18"/>
    <w:rsid w:val="00282779"/>
    <w:rsid w:val="0028312A"/>
    <w:rsid w:val="00283BBE"/>
    <w:rsid w:val="00285B60"/>
    <w:rsid w:val="00287A05"/>
    <w:rsid w:val="002908B7"/>
    <w:rsid w:val="00290A2E"/>
    <w:rsid w:val="00290B9E"/>
    <w:rsid w:val="002936CA"/>
    <w:rsid w:val="00293885"/>
    <w:rsid w:val="0029446C"/>
    <w:rsid w:val="0029646C"/>
    <w:rsid w:val="00296833"/>
    <w:rsid w:val="002970FA"/>
    <w:rsid w:val="002A1BAD"/>
    <w:rsid w:val="002A715F"/>
    <w:rsid w:val="002A7FF8"/>
    <w:rsid w:val="002B0E60"/>
    <w:rsid w:val="002B1961"/>
    <w:rsid w:val="002B1DF7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44E0"/>
    <w:rsid w:val="002C7265"/>
    <w:rsid w:val="002C7488"/>
    <w:rsid w:val="002E24F5"/>
    <w:rsid w:val="002E37F7"/>
    <w:rsid w:val="002E4603"/>
    <w:rsid w:val="002F06A1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00B7"/>
    <w:rsid w:val="00311219"/>
    <w:rsid w:val="00321E59"/>
    <w:rsid w:val="00326079"/>
    <w:rsid w:val="00327FB8"/>
    <w:rsid w:val="0033105A"/>
    <w:rsid w:val="00331F6E"/>
    <w:rsid w:val="00334E9F"/>
    <w:rsid w:val="003366A7"/>
    <w:rsid w:val="00341070"/>
    <w:rsid w:val="00342580"/>
    <w:rsid w:val="00343FCA"/>
    <w:rsid w:val="00344173"/>
    <w:rsid w:val="003449AD"/>
    <w:rsid w:val="003477BB"/>
    <w:rsid w:val="00353F3F"/>
    <w:rsid w:val="00354F1B"/>
    <w:rsid w:val="0036188A"/>
    <w:rsid w:val="00362703"/>
    <w:rsid w:val="003631A3"/>
    <w:rsid w:val="003674CD"/>
    <w:rsid w:val="00371DD6"/>
    <w:rsid w:val="00371E72"/>
    <w:rsid w:val="00372A29"/>
    <w:rsid w:val="00372FAA"/>
    <w:rsid w:val="003730D6"/>
    <w:rsid w:val="0037629D"/>
    <w:rsid w:val="003808D1"/>
    <w:rsid w:val="00382C3C"/>
    <w:rsid w:val="0038325A"/>
    <w:rsid w:val="00387F09"/>
    <w:rsid w:val="003904A7"/>
    <w:rsid w:val="00391370"/>
    <w:rsid w:val="003964AD"/>
    <w:rsid w:val="003A0EF2"/>
    <w:rsid w:val="003A15A7"/>
    <w:rsid w:val="003A2FB1"/>
    <w:rsid w:val="003A3C8A"/>
    <w:rsid w:val="003A5A81"/>
    <w:rsid w:val="003A7C61"/>
    <w:rsid w:val="003B1D6F"/>
    <w:rsid w:val="003B7B77"/>
    <w:rsid w:val="003C2E08"/>
    <w:rsid w:val="003C5392"/>
    <w:rsid w:val="003C5D18"/>
    <w:rsid w:val="003D0C92"/>
    <w:rsid w:val="003D1258"/>
    <w:rsid w:val="003D13A1"/>
    <w:rsid w:val="003D55AE"/>
    <w:rsid w:val="003D5A18"/>
    <w:rsid w:val="003D5C6E"/>
    <w:rsid w:val="003D6BC5"/>
    <w:rsid w:val="003E0213"/>
    <w:rsid w:val="003E2E86"/>
    <w:rsid w:val="003E35B1"/>
    <w:rsid w:val="003E3AD4"/>
    <w:rsid w:val="003E4BAF"/>
    <w:rsid w:val="003F06AB"/>
    <w:rsid w:val="003F28A1"/>
    <w:rsid w:val="003F2BC4"/>
    <w:rsid w:val="003F495C"/>
    <w:rsid w:val="003F6CD3"/>
    <w:rsid w:val="003F6F5D"/>
    <w:rsid w:val="004030D6"/>
    <w:rsid w:val="00403156"/>
    <w:rsid w:val="0040343D"/>
    <w:rsid w:val="004047A7"/>
    <w:rsid w:val="0040619A"/>
    <w:rsid w:val="00407A22"/>
    <w:rsid w:val="004106D7"/>
    <w:rsid w:val="00410EC8"/>
    <w:rsid w:val="00411639"/>
    <w:rsid w:val="004158E2"/>
    <w:rsid w:val="0041611C"/>
    <w:rsid w:val="00423512"/>
    <w:rsid w:val="00430C04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5E74"/>
    <w:rsid w:val="00457A01"/>
    <w:rsid w:val="00461F7D"/>
    <w:rsid w:val="00463B76"/>
    <w:rsid w:val="0046414B"/>
    <w:rsid w:val="00466518"/>
    <w:rsid w:val="004709F2"/>
    <w:rsid w:val="00471DA2"/>
    <w:rsid w:val="004776A4"/>
    <w:rsid w:val="00481251"/>
    <w:rsid w:val="004830CA"/>
    <w:rsid w:val="0048313C"/>
    <w:rsid w:val="004831AA"/>
    <w:rsid w:val="00485C35"/>
    <w:rsid w:val="00491B0F"/>
    <w:rsid w:val="00493D50"/>
    <w:rsid w:val="004952FE"/>
    <w:rsid w:val="00495990"/>
    <w:rsid w:val="00496556"/>
    <w:rsid w:val="004965E7"/>
    <w:rsid w:val="004A1390"/>
    <w:rsid w:val="004A14D0"/>
    <w:rsid w:val="004A16AF"/>
    <w:rsid w:val="004A554B"/>
    <w:rsid w:val="004A7B81"/>
    <w:rsid w:val="004B6F5E"/>
    <w:rsid w:val="004C01EC"/>
    <w:rsid w:val="004C1297"/>
    <w:rsid w:val="004C25CF"/>
    <w:rsid w:val="004C329E"/>
    <w:rsid w:val="004C5F04"/>
    <w:rsid w:val="004C7BAF"/>
    <w:rsid w:val="004D102E"/>
    <w:rsid w:val="004D1223"/>
    <w:rsid w:val="004D2BDF"/>
    <w:rsid w:val="004D4967"/>
    <w:rsid w:val="004D5533"/>
    <w:rsid w:val="004E16E5"/>
    <w:rsid w:val="004E1841"/>
    <w:rsid w:val="004E28EC"/>
    <w:rsid w:val="004E2B78"/>
    <w:rsid w:val="004E2BCB"/>
    <w:rsid w:val="004E30E2"/>
    <w:rsid w:val="004E674F"/>
    <w:rsid w:val="004F0B18"/>
    <w:rsid w:val="004F2101"/>
    <w:rsid w:val="004F2B34"/>
    <w:rsid w:val="004F76C1"/>
    <w:rsid w:val="004F77E1"/>
    <w:rsid w:val="005005B4"/>
    <w:rsid w:val="00500799"/>
    <w:rsid w:val="005030EA"/>
    <w:rsid w:val="00503FF0"/>
    <w:rsid w:val="0050462D"/>
    <w:rsid w:val="00505AFE"/>
    <w:rsid w:val="00506564"/>
    <w:rsid w:val="00506779"/>
    <w:rsid w:val="00512114"/>
    <w:rsid w:val="00515C78"/>
    <w:rsid w:val="00516150"/>
    <w:rsid w:val="00520C01"/>
    <w:rsid w:val="00525949"/>
    <w:rsid w:val="00531B53"/>
    <w:rsid w:val="00533FA1"/>
    <w:rsid w:val="00536A3D"/>
    <w:rsid w:val="005411CB"/>
    <w:rsid w:val="00542227"/>
    <w:rsid w:val="0054267D"/>
    <w:rsid w:val="005434A3"/>
    <w:rsid w:val="00543A88"/>
    <w:rsid w:val="005441E7"/>
    <w:rsid w:val="0055052E"/>
    <w:rsid w:val="0055367B"/>
    <w:rsid w:val="00553736"/>
    <w:rsid w:val="00554566"/>
    <w:rsid w:val="00554CFA"/>
    <w:rsid w:val="00560314"/>
    <w:rsid w:val="00560EA7"/>
    <w:rsid w:val="00572208"/>
    <w:rsid w:val="00574EAE"/>
    <w:rsid w:val="00581719"/>
    <w:rsid w:val="00582591"/>
    <w:rsid w:val="00584062"/>
    <w:rsid w:val="00587F29"/>
    <w:rsid w:val="00590895"/>
    <w:rsid w:val="005911D0"/>
    <w:rsid w:val="005924C4"/>
    <w:rsid w:val="00592BC8"/>
    <w:rsid w:val="00594747"/>
    <w:rsid w:val="005A0398"/>
    <w:rsid w:val="005A0A04"/>
    <w:rsid w:val="005A1808"/>
    <w:rsid w:val="005A5274"/>
    <w:rsid w:val="005A576D"/>
    <w:rsid w:val="005B1046"/>
    <w:rsid w:val="005B1392"/>
    <w:rsid w:val="005B1C81"/>
    <w:rsid w:val="005B3C61"/>
    <w:rsid w:val="005B51AB"/>
    <w:rsid w:val="005B6E14"/>
    <w:rsid w:val="005C0232"/>
    <w:rsid w:val="005C5086"/>
    <w:rsid w:val="005C6C22"/>
    <w:rsid w:val="005D0574"/>
    <w:rsid w:val="005D2849"/>
    <w:rsid w:val="005E0690"/>
    <w:rsid w:val="005E38BC"/>
    <w:rsid w:val="005E4659"/>
    <w:rsid w:val="005E4916"/>
    <w:rsid w:val="005E5127"/>
    <w:rsid w:val="005E73D5"/>
    <w:rsid w:val="005E7B4E"/>
    <w:rsid w:val="005E7D14"/>
    <w:rsid w:val="005F0EF4"/>
    <w:rsid w:val="005F1A7F"/>
    <w:rsid w:val="00601691"/>
    <w:rsid w:val="006018AC"/>
    <w:rsid w:val="0060423E"/>
    <w:rsid w:val="006070F9"/>
    <w:rsid w:val="00612308"/>
    <w:rsid w:val="00617376"/>
    <w:rsid w:val="00636B0C"/>
    <w:rsid w:val="006416FB"/>
    <w:rsid w:val="006417F5"/>
    <w:rsid w:val="00642562"/>
    <w:rsid w:val="00645CBB"/>
    <w:rsid w:val="00646CE5"/>
    <w:rsid w:val="00650023"/>
    <w:rsid w:val="00651571"/>
    <w:rsid w:val="006549FF"/>
    <w:rsid w:val="00654E67"/>
    <w:rsid w:val="00656098"/>
    <w:rsid w:val="0066005A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146D"/>
    <w:rsid w:val="00683231"/>
    <w:rsid w:val="00683F1D"/>
    <w:rsid w:val="00684159"/>
    <w:rsid w:val="00684459"/>
    <w:rsid w:val="00684E08"/>
    <w:rsid w:val="006866C6"/>
    <w:rsid w:val="006866EC"/>
    <w:rsid w:val="00687F0A"/>
    <w:rsid w:val="006902C6"/>
    <w:rsid w:val="006912EC"/>
    <w:rsid w:val="006921A7"/>
    <w:rsid w:val="006941F9"/>
    <w:rsid w:val="00695219"/>
    <w:rsid w:val="00696933"/>
    <w:rsid w:val="00697856"/>
    <w:rsid w:val="00697B41"/>
    <w:rsid w:val="006A12FD"/>
    <w:rsid w:val="006A4752"/>
    <w:rsid w:val="006A7C74"/>
    <w:rsid w:val="006B0C6E"/>
    <w:rsid w:val="006B12BE"/>
    <w:rsid w:val="006B22AF"/>
    <w:rsid w:val="006B3F2C"/>
    <w:rsid w:val="006B5711"/>
    <w:rsid w:val="006B7DDA"/>
    <w:rsid w:val="006C1F3E"/>
    <w:rsid w:val="006C21F1"/>
    <w:rsid w:val="006C5A40"/>
    <w:rsid w:val="006D03C0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6F61CE"/>
    <w:rsid w:val="006F73BF"/>
    <w:rsid w:val="007040EF"/>
    <w:rsid w:val="00705AA4"/>
    <w:rsid w:val="0070650B"/>
    <w:rsid w:val="00710871"/>
    <w:rsid w:val="00712093"/>
    <w:rsid w:val="00714A05"/>
    <w:rsid w:val="00715158"/>
    <w:rsid w:val="0072099C"/>
    <w:rsid w:val="007218A6"/>
    <w:rsid w:val="00724147"/>
    <w:rsid w:val="00724A6E"/>
    <w:rsid w:val="0072588E"/>
    <w:rsid w:val="00726505"/>
    <w:rsid w:val="00726543"/>
    <w:rsid w:val="0072788F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1905"/>
    <w:rsid w:val="00764D38"/>
    <w:rsid w:val="00766705"/>
    <w:rsid w:val="007675A4"/>
    <w:rsid w:val="00771B49"/>
    <w:rsid w:val="007731A7"/>
    <w:rsid w:val="00776934"/>
    <w:rsid w:val="00780E21"/>
    <w:rsid w:val="0078177F"/>
    <w:rsid w:val="00782A2F"/>
    <w:rsid w:val="0078723E"/>
    <w:rsid w:val="007877E0"/>
    <w:rsid w:val="00790760"/>
    <w:rsid w:val="00791FFC"/>
    <w:rsid w:val="00792AA2"/>
    <w:rsid w:val="007A04C8"/>
    <w:rsid w:val="007A04D2"/>
    <w:rsid w:val="007A240D"/>
    <w:rsid w:val="007A3018"/>
    <w:rsid w:val="007A3A38"/>
    <w:rsid w:val="007A4FC3"/>
    <w:rsid w:val="007A6ADC"/>
    <w:rsid w:val="007B34F9"/>
    <w:rsid w:val="007B36E9"/>
    <w:rsid w:val="007B4255"/>
    <w:rsid w:val="007B4878"/>
    <w:rsid w:val="007B63C1"/>
    <w:rsid w:val="007C0A51"/>
    <w:rsid w:val="007C2561"/>
    <w:rsid w:val="007C2F73"/>
    <w:rsid w:val="007C3580"/>
    <w:rsid w:val="007C60C7"/>
    <w:rsid w:val="007C6DF3"/>
    <w:rsid w:val="007C7C9E"/>
    <w:rsid w:val="007D01EE"/>
    <w:rsid w:val="007D22A2"/>
    <w:rsid w:val="007D349B"/>
    <w:rsid w:val="007D3C3B"/>
    <w:rsid w:val="007D3C4D"/>
    <w:rsid w:val="007D6CCA"/>
    <w:rsid w:val="007E2EA6"/>
    <w:rsid w:val="007E5BF6"/>
    <w:rsid w:val="007E604D"/>
    <w:rsid w:val="007E613F"/>
    <w:rsid w:val="007E7290"/>
    <w:rsid w:val="007F2AF1"/>
    <w:rsid w:val="007F33CC"/>
    <w:rsid w:val="007F48E3"/>
    <w:rsid w:val="007F787E"/>
    <w:rsid w:val="00800121"/>
    <w:rsid w:val="00800754"/>
    <w:rsid w:val="00802D5B"/>
    <w:rsid w:val="00803928"/>
    <w:rsid w:val="0080406B"/>
    <w:rsid w:val="008044AD"/>
    <w:rsid w:val="0080450B"/>
    <w:rsid w:val="00810B70"/>
    <w:rsid w:val="00815656"/>
    <w:rsid w:val="00816E97"/>
    <w:rsid w:val="00827D70"/>
    <w:rsid w:val="00830043"/>
    <w:rsid w:val="00830725"/>
    <w:rsid w:val="0083074C"/>
    <w:rsid w:val="008323D9"/>
    <w:rsid w:val="008334F3"/>
    <w:rsid w:val="00833E43"/>
    <w:rsid w:val="00834A16"/>
    <w:rsid w:val="008361D5"/>
    <w:rsid w:val="00836BCD"/>
    <w:rsid w:val="00837B05"/>
    <w:rsid w:val="00842788"/>
    <w:rsid w:val="00842C8C"/>
    <w:rsid w:val="0084366C"/>
    <w:rsid w:val="00844127"/>
    <w:rsid w:val="00850DCA"/>
    <w:rsid w:val="00850F72"/>
    <w:rsid w:val="008518E2"/>
    <w:rsid w:val="00851CB0"/>
    <w:rsid w:val="0085316F"/>
    <w:rsid w:val="0085576F"/>
    <w:rsid w:val="00861002"/>
    <w:rsid w:val="0086120D"/>
    <w:rsid w:val="00861C40"/>
    <w:rsid w:val="008634BA"/>
    <w:rsid w:val="008638AD"/>
    <w:rsid w:val="00863FE7"/>
    <w:rsid w:val="008712A2"/>
    <w:rsid w:val="00873ED4"/>
    <w:rsid w:val="00876CCF"/>
    <w:rsid w:val="00877658"/>
    <w:rsid w:val="00880B6C"/>
    <w:rsid w:val="00882635"/>
    <w:rsid w:val="008831F7"/>
    <w:rsid w:val="008859AF"/>
    <w:rsid w:val="0088749B"/>
    <w:rsid w:val="00891077"/>
    <w:rsid w:val="008921FB"/>
    <w:rsid w:val="008967EA"/>
    <w:rsid w:val="00896D69"/>
    <w:rsid w:val="00897EAB"/>
    <w:rsid w:val="008A112D"/>
    <w:rsid w:val="008A1856"/>
    <w:rsid w:val="008A275D"/>
    <w:rsid w:val="008A373A"/>
    <w:rsid w:val="008A4FB2"/>
    <w:rsid w:val="008A504E"/>
    <w:rsid w:val="008A7E4D"/>
    <w:rsid w:val="008B0B6D"/>
    <w:rsid w:val="008B0D33"/>
    <w:rsid w:val="008B3974"/>
    <w:rsid w:val="008B5601"/>
    <w:rsid w:val="008B5D4C"/>
    <w:rsid w:val="008B7F0C"/>
    <w:rsid w:val="008C0B53"/>
    <w:rsid w:val="008C215D"/>
    <w:rsid w:val="008C4660"/>
    <w:rsid w:val="008C4C53"/>
    <w:rsid w:val="008D09DC"/>
    <w:rsid w:val="008D0A81"/>
    <w:rsid w:val="008D0BF2"/>
    <w:rsid w:val="008D3A64"/>
    <w:rsid w:val="008D4D92"/>
    <w:rsid w:val="008D697D"/>
    <w:rsid w:val="008E0B73"/>
    <w:rsid w:val="008E126B"/>
    <w:rsid w:val="008E1AC5"/>
    <w:rsid w:val="008E2C5E"/>
    <w:rsid w:val="008E7913"/>
    <w:rsid w:val="008F1164"/>
    <w:rsid w:val="008F1C87"/>
    <w:rsid w:val="008F4219"/>
    <w:rsid w:val="008F46BE"/>
    <w:rsid w:val="008F4811"/>
    <w:rsid w:val="008F48FA"/>
    <w:rsid w:val="00912335"/>
    <w:rsid w:val="00913F03"/>
    <w:rsid w:val="009148F2"/>
    <w:rsid w:val="00916F73"/>
    <w:rsid w:val="009177C2"/>
    <w:rsid w:val="00922280"/>
    <w:rsid w:val="0092461D"/>
    <w:rsid w:val="009247EF"/>
    <w:rsid w:val="00925961"/>
    <w:rsid w:val="00926BC8"/>
    <w:rsid w:val="0092732B"/>
    <w:rsid w:val="00941985"/>
    <w:rsid w:val="00942A3F"/>
    <w:rsid w:val="00943FFD"/>
    <w:rsid w:val="009453FB"/>
    <w:rsid w:val="009454F1"/>
    <w:rsid w:val="009457C2"/>
    <w:rsid w:val="00945C68"/>
    <w:rsid w:val="00955739"/>
    <w:rsid w:val="0096270C"/>
    <w:rsid w:val="00962F25"/>
    <w:rsid w:val="009639CC"/>
    <w:rsid w:val="00964391"/>
    <w:rsid w:val="00965A0F"/>
    <w:rsid w:val="009673E8"/>
    <w:rsid w:val="00972418"/>
    <w:rsid w:val="0097670D"/>
    <w:rsid w:val="009811F1"/>
    <w:rsid w:val="00984D44"/>
    <w:rsid w:val="00985AEE"/>
    <w:rsid w:val="00993082"/>
    <w:rsid w:val="009A063F"/>
    <w:rsid w:val="009A0CFE"/>
    <w:rsid w:val="009A2EDE"/>
    <w:rsid w:val="009A678C"/>
    <w:rsid w:val="009B168A"/>
    <w:rsid w:val="009B1EC5"/>
    <w:rsid w:val="009B236D"/>
    <w:rsid w:val="009B3C48"/>
    <w:rsid w:val="009B5BB1"/>
    <w:rsid w:val="009B6F0C"/>
    <w:rsid w:val="009C0B84"/>
    <w:rsid w:val="009C3D6E"/>
    <w:rsid w:val="009C5B8B"/>
    <w:rsid w:val="009C7239"/>
    <w:rsid w:val="009C74A2"/>
    <w:rsid w:val="009C7B57"/>
    <w:rsid w:val="009D22EC"/>
    <w:rsid w:val="009D300F"/>
    <w:rsid w:val="009D3D41"/>
    <w:rsid w:val="009D4342"/>
    <w:rsid w:val="009D48F0"/>
    <w:rsid w:val="009D5B4E"/>
    <w:rsid w:val="009D5F49"/>
    <w:rsid w:val="009D75C2"/>
    <w:rsid w:val="009E0337"/>
    <w:rsid w:val="009E0CAB"/>
    <w:rsid w:val="009E7505"/>
    <w:rsid w:val="009F65B2"/>
    <w:rsid w:val="009F68F8"/>
    <w:rsid w:val="009F6B12"/>
    <w:rsid w:val="00A004B4"/>
    <w:rsid w:val="00A02BBA"/>
    <w:rsid w:val="00A061CE"/>
    <w:rsid w:val="00A121CE"/>
    <w:rsid w:val="00A12956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7E0E"/>
    <w:rsid w:val="00A348C8"/>
    <w:rsid w:val="00A40E51"/>
    <w:rsid w:val="00A44E65"/>
    <w:rsid w:val="00A45D7D"/>
    <w:rsid w:val="00A467A0"/>
    <w:rsid w:val="00A537A3"/>
    <w:rsid w:val="00A55AAE"/>
    <w:rsid w:val="00A55D3A"/>
    <w:rsid w:val="00A575F1"/>
    <w:rsid w:val="00A57E39"/>
    <w:rsid w:val="00A625B3"/>
    <w:rsid w:val="00A66853"/>
    <w:rsid w:val="00A66DAA"/>
    <w:rsid w:val="00A700AE"/>
    <w:rsid w:val="00A7291A"/>
    <w:rsid w:val="00A73441"/>
    <w:rsid w:val="00A77675"/>
    <w:rsid w:val="00A87B20"/>
    <w:rsid w:val="00A921C1"/>
    <w:rsid w:val="00A940E2"/>
    <w:rsid w:val="00A947BA"/>
    <w:rsid w:val="00A975E8"/>
    <w:rsid w:val="00A978CB"/>
    <w:rsid w:val="00AA25E9"/>
    <w:rsid w:val="00AA72A8"/>
    <w:rsid w:val="00AB0994"/>
    <w:rsid w:val="00AC2280"/>
    <w:rsid w:val="00AC3E2A"/>
    <w:rsid w:val="00AC57D5"/>
    <w:rsid w:val="00AC6E08"/>
    <w:rsid w:val="00AD00E1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701F"/>
    <w:rsid w:val="00AE7382"/>
    <w:rsid w:val="00AF00F0"/>
    <w:rsid w:val="00AF10DA"/>
    <w:rsid w:val="00AF1F03"/>
    <w:rsid w:val="00AF28E0"/>
    <w:rsid w:val="00AF301F"/>
    <w:rsid w:val="00AF413C"/>
    <w:rsid w:val="00AF42ED"/>
    <w:rsid w:val="00B02AA8"/>
    <w:rsid w:val="00B07116"/>
    <w:rsid w:val="00B14EE5"/>
    <w:rsid w:val="00B14F7A"/>
    <w:rsid w:val="00B160C5"/>
    <w:rsid w:val="00B169DD"/>
    <w:rsid w:val="00B23BE8"/>
    <w:rsid w:val="00B263D1"/>
    <w:rsid w:val="00B27444"/>
    <w:rsid w:val="00B3447E"/>
    <w:rsid w:val="00B3658F"/>
    <w:rsid w:val="00B36CEF"/>
    <w:rsid w:val="00B37FEB"/>
    <w:rsid w:val="00B4087B"/>
    <w:rsid w:val="00B42661"/>
    <w:rsid w:val="00B43EEF"/>
    <w:rsid w:val="00B451B6"/>
    <w:rsid w:val="00B45962"/>
    <w:rsid w:val="00B45DCA"/>
    <w:rsid w:val="00B50882"/>
    <w:rsid w:val="00B51E9F"/>
    <w:rsid w:val="00B56EDA"/>
    <w:rsid w:val="00B56FC1"/>
    <w:rsid w:val="00B617B0"/>
    <w:rsid w:val="00B620FB"/>
    <w:rsid w:val="00B64469"/>
    <w:rsid w:val="00B65EF5"/>
    <w:rsid w:val="00B7103C"/>
    <w:rsid w:val="00B713E6"/>
    <w:rsid w:val="00B729D7"/>
    <w:rsid w:val="00B72FBD"/>
    <w:rsid w:val="00B757EC"/>
    <w:rsid w:val="00B77199"/>
    <w:rsid w:val="00B807AE"/>
    <w:rsid w:val="00B810F5"/>
    <w:rsid w:val="00B825B4"/>
    <w:rsid w:val="00B853CA"/>
    <w:rsid w:val="00B86CE6"/>
    <w:rsid w:val="00B90C92"/>
    <w:rsid w:val="00B9248D"/>
    <w:rsid w:val="00B930C4"/>
    <w:rsid w:val="00B94867"/>
    <w:rsid w:val="00BA48B5"/>
    <w:rsid w:val="00BA4C45"/>
    <w:rsid w:val="00BA79AF"/>
    <w:rsid w:val="00BA7C55"/>
    <w:rsid w:val="00BB28FA"/>
    <w:rsid w:val="00BB62FB"/>
    <w:rsid w:val="00BC0D71"/>
    <w:rsid w:val="00BC0F37"/>
    <w:rsid w:val="00BC1B69"/>
    <w:rsid w:val="00BC29CA"/>
    <w:rsid w:val="00BC2B19"/>
    <w:rsid w:val="00BD0058"/>
    <w:rsid w:val="00BD4277"/>
    <w:rsid w:val="00BD763F"/>
    <w:rsid w:val="00BE12CF"/>
    <w:rsid w:val="00BE154B"/>
    <w:rsid w:val="00BE2415"/>
    <w:rsid w:val="00BE4116"/>
    <w:rsid w:val="00BE5248"/>
    <w:rsid w:val="00BE5A9E"/>
    <w:rsid w:val="00BE6D87"/>
    <w:rsid w:val="00BE782A"/>
    <w:rsid w:val="00BF1B4A"/>
    <w:rsid w:val="00BF254D"/>
    <w:rsid w:val="00BF2E0A"/>
    <w:rsid w:val="00BF3F82"/>
    <w:rsid w:val="00BF4708"/>
    <w:rsid w:val="00BF4F81"/>
    <w:rsid w:val="00C0352C"/>
    <w:rsid w:val="00C0567C"/>
    <w:rsid w:val="00C061BC"/>
    <w:rsid w:val="00C06BF3"/>
    <w:rsid w:val="00C07AE6"/>
    <w:rsid w:val="00C10A1E"/>
    <w:rsid w:val="00C11E12"/>
    <w:rsid w:val="00C11FB0"/>
    <w:rsid w:val="00C121CC"/>
    <w:rsid w:val="00C12945"/>
    <w:rsid w:val="00C13B21"/>
    <w:rsid w:val="00C16135"/>
    <w:rsid w:val="00C16256"/>
    <w:rsid w:val="00C162BB"/>
    <w:rsid w:val="00C20616"/>
    <w:rsid w:val="00C21ACF"/>
    <w:rsid w:val="00C21E72"/>
    <w:rsid w:val="00C21FD9"/>
    <w:rsid w:val="00C241C9"/>
    <w:rsid w:val="00C252CC"/>
    <w:rsid w:val="00C254C9"/>
    <w:rsid w:val="00C25B63"/>
    <w:rsid w:val="00C2699D"/>
    <w:rsid w:val="00C26B23"/>
    <w:rsid w:val="00C36675"/>
    <w:rsid w:val="00C419C1"/>
    <w:rsid w:val="00C430A4"/>
    <w:rsid w:val="00C442F4"/>
    <w:rsid w:val="00C459E9"/>
    <w:rsid w:val="00C47B6E"/>
    <w:rsid w:val="00C47F87"/>
    <w:rsid w:val="00C510BE"/>
    <w:rsid w:val="00C53B69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70B44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24DA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476"/>
    <w:rsid w:val="00C94FF6"/>
    <w:rsid w:val="00C9592F"/>
    <w:rsid w:val="00C97256"/>
    <w:rsid w:val="00C9765C"/>
    <w:rsid w:val="00CA2FC0"/>
    <w:rsid w:val="00CA339C"/>
    <w:rsid w:val="00CA427D"/>
    <w:rsid w:val="00CA4E08"/>
    <w:rsid w:val="00CA5161"/>
    <w:rsid w:val="00CA5881"/>
    <w:rsid w:val="00CA63D0"/>
    <w:rsid w:val="00CB02CF"/>
    <w:rsid w:val="00CB085B"/>
    <w:rsid w:val="00CB28FB"/>
    <w:rsid w:val="00CC0D92"/>
    <w:rsid w:val="00CC15BE"/>
    <w:rsid w:val="00CC3F47"/>
    <w:rsid w:val="00CC4652"/>
    <w:rsid w:val="00CC47DE"/>
    <w:rsid w:val="00CD0046"/>
    <w:rsid w:val="00CD3D9F"/>
    <w:rsid w:val="00CD6618"/>
    <w:rsid w:val="00CE3479"/>
    <w:rsid w:val="00CE3540"/>
    <w:rsid w:val="00CE3A08"/>
    <w:rsid w:val="00CE656E"/>
    <w:rsid w:val="00CE6BD2"/>
    <w:rsid w:val="00CE7293"/>
    <w:rsid w:val="00CE7709"/>
    <w:rsid w:val="00CE7E54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3AF4"/>
    <w:rsid w:val="00D357F4"/>
    <w:rsid w:val="00D35EE4"/>
    <w:rsid w:val="00D36422"/>
    <w:rsid w:val="00D37834"/>
    <w:rsid w:val="00D41B10"/>
    <w:rsid w:val="00D42034"/>
    <w:rsid w:val="00D47940"/>
    <w:rsid w:val="00D501DA"/>
    <w:rsid w:val="00D50F1D"/>
    <w:rsid w:val="00D549B4"/>
    <w:rsid w:val="00D566EE"/>
    <w:rsid w:val="00D57D69"/>
    <w:rsid w:val="00D64F93"/>
    <w:rsid w:val="00D6500E"/>
    <w:rsid w:val="00D655F6"/>
    <w:rsid w:val="00D70F85"/>
    <w:rsid w:val="00D71E68"/>
    <w:rsid w:val="00D722DF"/>
    <w:rsid w:val="00D72FB2"/>
    <w:rsid w:val="00D730CF"/>
    <w:rsid w:val="00D752D9"/>
    <w:rsid w:val="00D760DF"/>
    <w:rsid w:val="00D7614B"/>
    <w:rsid w:val="00D76238"/>
    <w:rsid w:val="00D76624"/>
    <w:rsid w:val="00D770C6"/>
    <w:rsid w:val="00D778D8"/>
    <w:rsid w:val="00D800DE"/>
    <w:rsid w:val="00D8169E"/>
    <w:rsid w:val="00D8488E"/>
    <w:rsid w:val="00D8643F"/>
    <w:rsid w:val="00D864A3"/>
    <w:rsid w:val="00D87D8A"/>
    <w:rsid w:val="00D91198"/>
    <w:rsid w:val="00D91334"/>
    <w:rsid w:val="00D9193C"/>
    <w:rsid w:val="00D9220D"/>
    <w:rsid w:val="00D97C02"/>
    <w:rsid w:val="00DA0985"/>
    <w:rsid w:val="00DA1947"/>
    <w:rsid w:val="00DA211A"/>
    <w:rsid w:val="00DA234E"/>
    <w:rsid w:val="00DA32DF"/>
    <w:rsid w:val="00DA4E1F"/>
    <w:rsid w:val="00DA5409"/>
    <w:rsid w:val="00DB04AF"/>
    <w:rsid w:val="00DB5040"/>
    <w:rsid w:val="00DB6279"/>
    <w:rsid w:val="00DC0F14"/>
    <w:rsid w:val="00DC12DC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D1826"/>
    <w:rsid w:val="00DD3B76"/>
    <w:rsid w:val="00DE006F"/>
    <w:rsid w:val="00DE2C5C"/>
    <w:rsid w:val="00DE3100"/>
    <w:rsid w:val="00DE7639"/>
    <w:rsid w:val="00DF1BCA"/>
    <w:rsid w:val="00DF2F9B"/>
    <w:rsid w:val="00DF674C"/>
    <w:rsid w:val="00DF6AE5"/>
    <w:rsid w:val="00E006F9"/>
    <w:rsid w:val="00E015E5"/>
    <w:rsid w:val="00E02961"/>
    <w:rsid w:val="00E035FD"/>
    <w:rsid w:val="00E03F46"/>
    <w:rsid w:val="00E07909"/>
    <w:rsid w:val="00E11AFE"/>
    <w:rsid w:val="00E12358"/>
    <w:rsid w:val="00E12EC0"/>
    <w:rsid w:val="00E13D89"/>
    <w:rsid w:val="00E13F0E"/>
    <w:rsid w:val="00E22047"/>
    <w:rsid w:val="00E23B3E"/>
    <w:rsid w:val="00E23C9D"/>
    <w:rsid w:val="00E2455A"/>
    <w:rsid w:val="00E24807"/>
    <w:rsid w:val="00E24ED7"/>
    <w:rsid w:val="00E31469"/>
    <w:rsid w:val="00E31B69"/>
    <w:rsid w:val="00E324FC"/>
    <w:rsid w:val="00E339A5"/>
    <w:rsid w:val="00E35ADD"/>
    <w:rsid w:val="00E35E32"/>
    <w:rsid w:val="00E4410F"/>
    <w:rsid w:val="00E50936"/>
    <w:rsid w:val="00E515AE"/>
    <w:rsid w:val="00E52BFD"/>
    <w:rsid w:val="00E54A74"/>
    <w:rsid w:val="00E56371"/>
    <w:rsid w:val="00E56A21"/>
    <w:rsid w:val="00E6197D"/>
    <w:rsid w:val="00E646AB"/>
    <w:rsid w:val="00E71216"/>
    <w:rsid w:val="00E74010"/>
    <w:rsid w:val="00E7529D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4577"/>
    <w:rsid w:val="00E96442"/>
    <w:rsid w:val="00E9711D"/>
    <w:rsid w:val="00EA0F29"/>
    <w:rsid w:val="00EA1361"/>
    <w:rsid w:val="00EA1FF3"/>
    <w:rsid w:val="00EA206C"/>
    <w:rsid w:val="00EA2ABD"/>
    <w:rsid w:val="00EA427D"/>
    <w:rsid w:val="00EA4B53"/>
    <w:rsid w:val="00EB016D"/>
    <w:rsid w:val="00EB0EC2"/>
    <w:rsid w:val="00EB25BE"/>
    <w:rsid w:val="00EB3AFA"/>
    <w:rsid w:val="00EB76B4"/>
    <w:rsid w:val="00EB7986"/>
    <w:rsid w:val="00EC2802"/>
    <w:rsid w:val="00EC3069"/>
    <w:rsid w:val="00EC3587"/>
    <w:rsid w:val="00EC7023"/>
    <w:rsid w:val="00EC78F9"/>
    <w:rsid w:val="00EC79A8"/>
    <w:rsid w:val="00ED1C9D"/>
    <w:rsid w:val="00ED47C6"/>
    <w:rsid w:val="00ED4E00"/>
    <w:rsid w:val="00ED62CF"/>
    <w:rsid w:val="00ED723E"/>
    <w:rsid w:val="00EE02AD"/>
    <w:rsid w:val="00EE106F"/>
    <w:rsid w:val="00EE2419"/>
    <w:rsid w:val="00EE40B5"/>
    <w:rsid w:val="00EE46A1"/>
    <w:rsid w:val="00EE4C8A"/>
    <w:rsid w:val="00EE76A9"/>
    <w:rsid w:val="00EE7FB5"/>
    <w:rsid w:val="00EF3D97"/>
    <w:rsid w:val="00EF4811"/>
    <w:rsid w:val="00EF4A52"/>
    <w:rsid w:val="00EF4FD6"/>
    <w:rsid w:val="00EF55F6"/>
    <w:rsid w:val="00EF5D13"/>
    <w:rsid w:val="00EF7D42"/>
    <w:rsid w:val="00EF7D4B"/>
    <w:rsid w:val="00F01C19"/>
    <w:rsid w:val="00F038AD"/>
    <w:rsid w:val="00F03D04"/>
    <w:rsid w:val="00F04FF3"/>
    <w:rsid w:val="00F0773F"/>
    <w:rsid w:val="00F07909"/>
    <w:rsid w:val="00F10C3A"/>
    <w:rsid w:val="00F12974"/>
    <w:rsid w:val="00F16034"/>
    <w:rsid w:val="00F1629E"/>
    <w:rsid w:val="00F27670"/>
    <w:rsid w:val="00F3306D"/>
    <w:rsid w:val="00F34B3F"/>
    <w:rsid w:val="00F34F64"/>
    <w:rsid w:val="00F36844"/>
    <w:rsid w:val="00F36C84"/>
    <w:rsid w:val="00F437C0"/>
    <w:rsid w:val="00F4417D"/>
    <w:rsid w:val="00F451D3"/>
    <w:rsid w:val="00F46DA1"/>
    <w:rsid w:val="00F51E1D"/>
    <w:rsid w:val="00F53DB6"/>
    <w:rsid w:val="00F55993"/>
    <w:rsid w:val="00F55F7B"/>
    <w:rsid w:val="00F5632B"/>
    <w:rsid w:val="00F57CC0"/>
    <w:rsid w:val="00F613CC"/>
    <w:rsid w:val="00F622C9"/>
    <w:rsid w:val="00F62AE1"/>
    <w:rsid w:val="00F643C0"/>
    <w:rsid w:val="00F6711C"/>
    <w:rsid w:val="00F675E0"/>
    <w:rsid w:val="00F716A9"/>
    <w:rsid w:val="00F74593"/>
    <w:rsid w:val="00F74D8E"/>
    <w:rsid w:val="00F76341"/>
    <w:rsid w:val="00F7656C"/>
    <w:rsid w:val="00F806D7"/>
    <w:rsid w:val="00F817D9"/>
    <w:rsid w:val="00F85660"/>
    <w:rsid w:val="00FA1A85"/>
    <w:rsid w:val="00FA21C5"/>
    <w:rsid w:val="00FA3590"/>
    <w:rsid w:val="00FA3A55"/>
    <w:rsid w:val="00FA64EB"/>
    <w:rsid w:val="00FB2983"/>
    <w:rsid w:val="00FB59EE"/>
    <w:rsid w:val="00FB7118"/>
    <w:rsid w:val="00FC0C6E"/>
    <w:rsid w:val="00FC6D6C"/>
    <w:rsid w:val="00FD298C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2B7B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9073"/>
    <o:shapelayout v:ext="edit">
      <o:idmap v:ext="edit" data="1"/>
    </o:shapelayout>
  </w:shapeDefaults>
  <w:decimalSymbol w:val=","/>
  <w:listSeparator w:val=";"/>
  <w14:docId w14:val="28BDD345"/>
  <w15:docId w15:val="{D8704C1E-EBEC-4B90-9B68-E7A261A64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6C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paragraph" w:customStyle="1" w:styleId="generallist">
    <w:name w:val="general list"/>
    <w:basedOn w:val="a"/>
    <w:autoRedefine/>
    <w:qFormat/>
    <w:rsid w:val="008634BA"/>
    <w:pPr>
      <w:widowControl w:val="0"/>
      <w:numPr>
        <w:numId w:val="2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8634BA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emf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F4BD23-21AD-4C65-AE36-36515F106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3A625215</Template>
  <TotalTime>383</TotalTime>
  <Pages>27</Pages>
  <Words>4521</Words>
  <Characters>25775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30236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152</cp:revision>
  <cp:lastPrinted>2021-03-26T08:29:00Z</cp:lastPrinted>
  <dcterms:created xsi:type="dcterms:W3CDTF">2022-04-14T11:20:00Z</dcterms:created>
  <dcterms:modified xsi:type="dcterms:W3CDTF">2026-08-05T08:19:00Z</dcterms:modified>
</cp:coreProperties>
</file>