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1B5A41">
              <w:rPr>
                <w:b/>
                <w:sz w:val="22"/>
                <w:szCs w:val="22"/>
              </w:rPr>
              <w:t>.1</w:t>
            </w:r>
            <w:r w:rsidR="004A554B">
              <w:rPr>
                <w:b/>
                <w:sz w:val="22"/>
                <w:szCs w:val="22"/>
                <w:lang w:val="en-US"/>
              </w:rPr>
              <w:t>3</w:t>
            </w:r>
            <w:r w:rsidR="00134B6D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65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5"/>
      </w:tblGrid>
      <w:tr w:rsidR="00EB0EC2" w:rsidTr="00A55D3A">
        <w:trPr>
          <w:jc w:val="center"/>
        </w:trPr>
        <w:tc>
          <w:tcPr>
            <w:tcW w:w="7655" w:type="dxa"/>
            <w:shd w:val="clear" w:color="auto" w:fill="auto"/>
          </w:tcPr>
          <w:p w:rsidR="009B5BB1" w:rsidRPr="009B5BB1" w:rsidRDefault="004776A4" w:rsidP="009B5BB1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НАРУЖНЫЕ БЛОКИ </w:t>
            </w:r>
            <w:r w:rsidR="00FF58E9">
              <w:rPr>
                <w:b/>
                <w:szCs w:val="28"/>
              </w:rPr>
              <w:t>ПРОМЫШЛЕННЫХ</w:t>
            </w:r>
            <w:r w:rsidR="009B5BB1" w:rsidRPr="009B5BB1">
              <w:rPr>
                <w:b/>
                <w:szCs w:val="28"/>
              </w:rPr>
              <w:t xml:space="preserve"> КОНДИЦИОНЕРОВ</w:t>
            </w:r>
          </w:p>
          <w:p w:rsidR="00EB0EC2" w:rsidRPr="006F5E19" w:rsidRDefault="009B5BB1" w:rsidP="009B5BB1">
            <w:pPr>
              <w:jc w:val="center"/>
              <w:rPr>
                <w:b/>
                <w:i/>
                <w:szCs w:val="28"/>
              </w:rPr>
            </w:pPr>
            <w:r w:rsidRPr="009B5BB1">
              <w:rPr>
                <w:b/>
                <w:szCs w:val="28"/>
              </w:rPr>
              <w:t xml:space="preserve">(СПЛИТ-СИСТЕМ), МОДЕЛЬНЫЙ РЯД </w:t>
            </w:r>
            <w:r w:rsidR="009A4EDD" w:rsidRPr="009A4EDD">
              <w:rPr>
                <w:b/>
                <w:szCs w:val="28"/>
              </w:rPr>
              <w:t>RZAG_NY1</w:t>
            </w:r>
          </w:p>
        </w:tc>
      </w:tr>
      <w:tr w:rsidR="00EB0EC2" w:rsidTr="00A55D3A">
        <w:trPr>
          <w:jc w:val="center"/>
        </w:trPr>
        <w:tc>
          <w:tcPr>
            <w:tcW w:w="7655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9A4EDD" w:rsidP="004A14D0">
            <w:pPr>
              <w:jc w:val="center"/>
              <w:rPr>
                <w:b/>
                <w:szCs w:val="28"/>
              </w:rPr>
            </w:pPr>
            <w:r w:rsidRPr="009A4EDD">
              <w:rPr>
                <w:b/>
                <w:szCs w:val="28"/>
              </w:rPr>
              <w:t>RZAG_NY1</w:t>
            </w:r>
            <w:r w:rsidR="002936CA" w:rsidRPr="002936CA">
              <w:rPr>
                <w:b/>
                <w:szCs w:val="28"/>
              </w:rPr>
              <w:t>.ПС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4776A4" w:rsidRDefault="004776A4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653B10">
        <w:rPr>
          <w:sz w:val="22"/>
          <w:szCs w:val="22"/>
          <w:lang w:val="en-US"/>
        </w:rPr>
        <w:t>6</w:t>
      </w:r>
      <w:r w:rsidR="003730D6">
        <w:rPr>
          <w:szCs w:val="28"/>
          <w:lang w:val="en-US"/>
        </w:rPr>
        <w:br w:type="page"/>
      </w:r>
    </w:p>
    <w:p w:rsidR="00810B70" w:rsidRPr="00333D6F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333D6F">
        <w:rPr>
          <w:b/>
          <w:sz w:val="22"/>
          <w:szCs w:val="22"/>
        </w:rPr>
        <w:lastRenderedPageBreak/>
        <w:t>СОДЕРЖАНИЕ</w:t>
      </w:r>
    </w:p>
    <w:p w:rsidR="00333D6F" w:rsidRPr="00333D6F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333D6F">
        <w:rPr>
          <w:sz w:val="22"/>
          <w:szCs w:val="22"/>
        </w:rPr>
        <w:fldChar w:fldCharType="begin"/>
      </w:r>
      <w:r w:rsidRPr="00333D6F">
        <w:rPr>
          <w:sz w:val="22"/>
          <w:szCs w:val="22"/>
        </w:rPr>
        <w:instrText xml:space="preserve"> TOC \o "1-3" \h \z \u </w:instrText>
      </w:r>
      <w:r w:rsidRPr="00333D6F">
        <w:rPr>
          <w:sz w:val="22"/>
          <w:szCs w:val="22"/>
        </w:rPr>
        <w:fldChar w:fldCharType="separate"/>
      </w:r>
      <w:hyperlink w:anchor="_Toc107406201" w:history="1">
        <w:r w:rsidR="00333D6F" w:rsidRPr="00333D6F">
          <w:rPr>
            <w:rStyle w:val="ad"/>
            <w:b/>
            <w:noProof/>
            <w:sz w:val="22"/>
            <w:szCs w:val="22"/>
          </w:rPr>
          <w:t>1</w:t>
        </w:r>
        <w:r w:rsidR="00333D6F" w:rsidRPr="00333D6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33D6F" w:rsidRPr="00333D6F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333D6F" w:rsidRPr="00333D6F">
          <w:rPr>
            <w:noProof/>
            <w:webHidden/>
            <w:sz w:val="22"/>
            <w:szCs w:val="22"/>
          </w:rPr>
          <w:tab/>
        </w:r>
        <w:r w:rsidR="00333D6F" w:rsidRPr="00333D6F">
          <w:rPr>
            <w:noProof/>
            <w:webHidden/>
            <w:sz w:val="22"/>
            <w:szCs w:val="22"/>
          </w:rPr>
          <w:fldChar w:fldCharType="begin"/>
        </w:r>
        <w:r w:rsidR="00333D6F" w:rsidRPr="00333D6F">
          <w:rPr>
            <w:noProof/>
            <w:webHidden/>
            <w:sz w:val="22"/>
            <w:szCs w:val="22"/>
          </w:rPr>
          <w:instrText xml:space="preserve"> PAGEREF _Toc107406201 \h </w:instrText>
        </w:r>
        <w:r w:rsidR="00333D6F" w:rsidRPr="00333D6F">
          <w:rPr>
            <w:noProof/>
            <w:webHidden/>
            <w:sz w:val="22"/>
            <w:szCs w:val="22"/>
          </w:rPr>
        </w:r>
        <w:r w:rsidR="00333D6F" w:rsidRPr="00333D6F">
          <w:rPr>
            <w:noProof/>
            <w:webHidden/>
            <w:sz w:val="22"/>
            <w:szCs w:val="22"/>
          </w:rPr>
          <w:fldChar w:fldCharType="separate"/>
        </w:r>
        <w:r w:rsidR="00333D6F" w:rsidRPr="00333D6F">
          <w:rPr>
            <w:noProof/>
            <w:webHidden/>
            <w:sz w:val="22"/>
            <w:szCs w:val="22"/>
          </w:rPr>
          <w:t>3</w:t>
        </w:r>
        <w:r w:rsidR="00333D6F" w:rsidRPr="00333D6F">
          <w:rPr>
            <w:noProof/>
            <w:webHidden/>
            <w:sz w:val="22"/>
            <w:szCs w:val="22"/>
          </w:rPr>
          <w:fldChar w:fldCharType="end"/>
        </w:r>
      </w:hyperlink>
    </w:p>
    <w:p w:rsidR="00333D6F" w:rsidRPr="00333D6F" w:rsidRDefault="00653B1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406202" w:history="1">
        <w:r w:rsidR="00333D6F" w:rsidRPr="00333D6F">
          <w:rPr>
            <w:rStyle w:val="ad"/>
            <w:b/>
            <w:bCs/>
            <w:noProof/>
            <w:sz w:val="22"/>
            <w:szCs w:val="22"/>
          </w:rPr>
          <w:t>2</w:t>
        </w:r>
        <w:r w:rsidR="00333D6F" w:rsidRPr="00333D6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33D6F" w:rsidRPr="00333D6F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333D6F" w:rsidRPr="00333D6F">
          <w:rPr>
            <w:noProof/>
            <w:webHidden/>
            <w:sz w:val="22"/>
            <w:szCs w:val="22"/>
          </w:rPr>
          <w:tab/>
        </w:r>
        <w:r w:rsidR="00333D6F" w:rsidRPr="00333D6F">
          <w:rPr>
            <w:noProof/>
            <w:webHidden/>
            <w:sz w:val="22"/>
            <w:szCs w:val="22"/>
          </w:rPr>
          <w:fldChar w:fldCharType="begin"/>
        </w:r>
        <w:r w:rsidR="00333D6F" w:rsidRPr="00333D6F">
          <w:rPr>
            <w:noProof/>
            <w:webHidden/>
            <w:sz w:val="22"/>
            <w:szCs w:val="22"/>
          </w:rPr>
          <w:instrText xml:space="preserve"> PAGEREF _Toc107406202 \h </w:instrText>
        </w:r>
        <w:r w:rsidR="00333D6F" w:rsidRPr="00333D6F">
          <w:rPr>
            <w:noProof/>
            <w:webHidden/>
            <w:sz w:val="22"/>
            <w:szCs w:val="22"/>
          </w:rPr>
        </w:r>
        <w:r w:rsidR="00333D6F" w:rsidRPr="00333D6F">
          <w:rPr>
            <w:noProof/>
            <w:webHidden/>
            <w:sz w:val="22"/>
            <w:szCs w:val="22"/>
          </w:rPr>
          <w:fldChar w:fldCharType="separate"/>
        </w:r>
        <w:r w:rsidR="00333D6F" w:rsidRPr="00333D6F">
          <w:rPr>
            <w:noProof/>
            <w:webHidden/>
            <w:sz w:val="22"/>
            <w:szCs w:val="22"/>
          </w:rPr>
          <w:t>4</w:t>
        </w:r>
        <w:r w:rsidR="00333D6F" w:rsidRPr="00333D6F">
          <w:rPr>
            <w:noProof/>
            <w:webHidden/>
            <w:sz w:val="22"/>
            <w:szCs w:val="22"/>
          </w:rPr>
          <w:fldChar w:fldCharType="end"/>
        </w:r>
      </w:hyperlink>
    </w:p>
    <w:p w:rsidR="00333D6F" w:rsidRPr="00333D6F" w:rsidRDefault="00653B1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406203" w:history="1">
        <w:r w:rsidR="00333D6F" w:rsidRPr="00333D6F">
          <w:rPr>
            <w:rStyle w:val="ad"/>
            <w:noProof/>
            <w:sz w:val="22"/>
            <w:szCs w:val="22"/>
          </w:rPr>
          <w:t>2.1 Описание изделия</w:t>
        </w:r>
        <w:r w:rsidR="00333D6F" w:rsidRPr="00333D6F">
          <w:rPr>
            <w:noProof/>
            <w:webHidden/>
            <w:sz w:val="22"/>
            <w:szCs w:val="22"/>
          </w:rPr>
          <w:tab/>
        </w:r>
        <w:r w:rsidR="00333D6F" w:rsidRPr="00333D6F">
          <w:rPr>
            <w:noProof/>
            <w:webHidden/>
            <w:sz w:val="22"/>
            <w:szCs w:val="22"/>
          </w:rPr>
          <w:fldChar w:fldCharType="begin"/>
        </w:r>
        <w:r w:rsidR="00333D6F" w:rsidRPr="00333D6F">
          <w:rPr>
            <w:noProof/>
            <w:webHidden/>
            <w:sz w:val="22"/>
            <w:szCs w:val="22"/>
          </w:rPr>
          <w:instrText xml:space="preserve"> PAGEREF _Toc107406203 \h </w:instrText>
        </w:r>
        <w:r w:rsidR="00333D6F" w:rsidRPr="00333D6F">
          <w:rPr>
            <w:noProof/>
            <w:webHidden/>
            <w:sz w:val="22"/>
            <w:szCs w:val="22"/>
          </w:rPr>
        </w:r>
        <w:r w:rsidR="00333D6F" w:rsidRPr="00333D6F">
          <w:rPr>
            <w:noProof/>
            <w:webHidden/>
            <w:sz w:val="22"/>
            <w:szCs w:val="22"/>
          </w:rPr>
          <w:fldChar w:fldCharType="separate"/>
        </w:r>
        <w:r w:rsidR="00333D6F" w:rsidRPr="00333D6F">
          <w:rPr>
            <w:noProof/>
            <w:webHidden/>
            <w:sz w:val="22"/>
            <w:szCs w:val="22"/>
          </w:rPr>
          <w:t>4</w:t>
        </w:r>
        <w:r w:rsidR="00333D6F" w:rsidRPr="00333D6F">
          <w:rPr>
            <w:noProof/>
            <w:webHidden/>
            <w:sz w:val="22"/>
            <w:szCs w:val="22"/>
          </w:rPr>
          <w:fldChar w:fldCharType="end"/>
        </w:r>
      </w:hyperlink>
    </w:p>
    <w:p w:rsidR="00333D6F" w:rsidRPr="00333D6F" w:rsidRDefault="00653B1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406204" w:history="1">
        <w:r w:rsidR="00333D6F" w:rsidRPr="00333D6F">
          <w:rPr>
            <w:rStyle w:val="ad"/>
            <w:noProof/>
            <w:sz w:val="22"/>
            <w:szCs w:val="22"/>
          </w:rPr>
          <w:t>2.2 Принцип работы</w:t>
        </w:r>
        <w:r w:rsidR="00333D6F" w:rsidRPr="00333D6F">
          <w:rPr>
            <w:noProof/>
            <w:webHidden/>
            <w:sz w:val="22"/>
            <w:szCs w:val="22"/>
          </w:rPr>
          <w:tab/>
        </w:r>
        <w:r w:rsidR="00333D6F" w:rsidRPr="00333D6F">
          <w:rPr>
            <w:noProof/>
            <w:webHidden/>
            <w:sz w:val="22"/>
            <w:szCs w:val="22"/>
          </w:rPr>
          <w:fldChar w:fldCharType="begin"/>
        </w:r>
        <w:r w:rsidR="00333D6F" w:rsidRPr="00333D6F">
          <w:rPr>
            <w:noProof/>
            <w:webHidden/>
            <w:sz w:val="22"/>
            <w:szCs w:val="22"/>
          </w:rPr>
          <w:instrText xml:space="preserve"> PAGEREF _Toc107406204 \h </w:instrText>
        </w:r>
        <w:r w:rsidR="00333D6F" w:rsidRPr="00333D6F">
          <w:rPr>
            <w:noProof/>
            <w:webHidden/>
            <w:sz w:val="22"/>
            <w:szCs w:val="22"/>
          </w:rPr>
        </w:r>
        <w:r w:rsidR="00333D6F" w:rsidRPr="00333D6F">
          <w:rPr>
            <w:noProof/>
            <w:webHidden/>
            <w:sz w:val="22"/>
            <w:szCs w:val="22"/>
          </w:rPr>
          <w:fldChar w:fldCharType="separate"/>
        </w:r>
        <w:r w:rsidR="00333D6F" w:rsidRPr="00333D6F">
          <w:rPr>
            <w:noProof/>
            <w:webHidden/>
            <w:sz w:val="22"/>
            <w:szCs w:val="22"/>
          </w:rPr>
          <w:t>4</w:t>
        </w:r>
        <w:r w:rsidR="00333D6F" w:rsidRPr="00333D6F">
          <w:rPr>
            <w:noProof/>
            <w:webHidden/>
            <w:sz w:val="22"/>
            <w:szCs w:val="22"/>
          </w:rPr>
          <w:fldChar w:fldCharType="end"/>
        </w:r>
      </w:hyperlink>
    </w:p>
    <w:p w:rsidR="00333D6F" w:rsidRPr="00333D6F" w:rsidRDefault="00653B1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406205" w:history="1">
        <w:r w:rsidR="00333D6F" w:rsidRPr="00333D6F">
          <w:rPr>
            <w:rStyle w:val="ad"/>
            <w:noProof/>
            <w:sz w:val="22"/>
            <w:szCs w:val="22"/>
          </w:rPr>
          <w:t>2.3 Описание основных элементов наружного блока кондиционера.</w:t>
        </w:r>
        <w:r w:rsidR="00333D6F" w:rsidRPr="00333D6F">
          <w:rPr>
            <w:noProof/>
            <w:webHidden/>
            <w:sz w:val="22"/>
            <w:szCs w:val="22"/>
          </w:rPr>
          <w:tab/>
        </w:r>
        <w:r w:rsidR="00333D6F" w:rsidRPr="00333D6F">
          <w:rPr>
            <w:noProof/>
            <w:webHidden/>
            <w:sz w:val="22"/>
            <w:szCs w:val="22"/>
          </w:rPr>
          <w:fldChar w:fldCharType="begin"/>
        </w:r>
        <w:r w:rsidR="00333D6F" w:rsidRPr="00333D6F">
          <w:rPr>
            <w:noProof/>
            <w:webHidden/>
            <w:sz w:val="22"/>
            <w:szCs w:val="22"/>
          </w:rPr>
          <w:instrText xml:space="preserve"> PAGEREF _Toc107406205 \h </w:instrText>
        </w:r>
        <w:r w:rsidR="00333D6F" w:rsidRPr="00333D6F">
          <w:rPr>
            <w:noProof/>
            <w:webHidden/>
            <w:sz w:val="22"/>
            <w:szCs w:val="22"/>
          </w:rPr>
        </w:r>
        <w:r w:rsidR="00333D6F" w:rsidRPr="00333D6F">
          <w:rPr>
            <w:noProof/>
            <w:webHidden/>
            <w:sz w:val="22"/>
            <w:szCs w:val="22"/>
          </w:rPr>
          <w:fldChar w:fldCharType="separate"/>
        </w:r>
        <w:r w:rsidR="00333D6F" w:rsidRPr="00333D6F">
          <w:rPr>
            <w:noProof/>
            <w:webHidden/>
            <w:sz w:val="22"/>
            <w:szCs w:val="22"/>
          </w:rPr>
          <w:t>5</w:t>
        </w:r>
        <w:r w:rsidR="00333D6F" w:rsidRPr="00333D6F">
          <w:rPr>
            <w:noProof/>
            <w:webHidden/>
            <w:sz w:val="22"/>
            <w:szCs w:val="22"/>
          </w:rPr>
          <w:fldChar w:fldCharType="end"/>
        </w:r>
      </w:hyperlink>
    </w:p>
    <w:p w:rsidR="00333D6F" w:rsidRPr="00333D6F" w:rsidRDefault="00653B1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406206" w:history="1">
        <w:r w:rsidR="00333D6F" w:rsidRPr="00333D6F">
          <w:rPr>
            <w:rStyle w:val="ad"/>
            <w:noProof/>
            <w:sz w:val="22"/>
            <w:szCs w:val="22"/>
          </w:rPr>
          <w:t>2.4 Основные технические характеристики</w:t>
        </w:r>
        <w:r w:rsidR="00333D6F" w:rsidRPr="00333D6F">
          <w:rPr>
            <w:noProof/>
            <w:webHidden/>
            <w:sz w:val="22"/>
            <w:szCs w:val="22"/>
          </w:rPr>
          <w:tab/>
        </w:r>
        <w:r w:rsidR="00333D6F" w:rsidRPr="00333D6F">
          <w:rPr>
            <w:noProof/>
            <w:webHidden/>
            <w:sz w:val="22"/>
            <w:szCs w:val="22"/>
          </w:rPr>
          <w:fldChar w:fldCharType="begin"/>
        </w:r>
        <w:r w:rsidR="00333D6F" w:rsidRPr="00333D6F">
          <w:rPr>
            <w:noProof/>
            <w:webHidden/>
            <w:sz w:val="22"/>
            <w:szCs w:val="22"/>
          </w:rPr>
          <w:instrText xml:space="preserve"> PAGEREF _Toc107406206 \h </w:instrText>
        </w:r>
        <w:r w:rsidR="00333D6F" w:rsidRPr="00333D6F">
          <w:rPr>
            <w:noProof/>
            <w:webHidden/>
            <w:sz w:val="22"/>
            <w:szCs w:val="22"/>
          </w:rPr>
        </w:r>
        <w:r w:rsidR="00333D6F" w:rsidRPr="00333D6F">
          <w:rPr>
            <w:noProof/>
            <w:webHidden/>
            <w:sz w:val="22"/>
            <w:szCs w:val="22"/>
          </w:rPr>
          <w:fldChar w:fldCharType="separate"/>
        </w:r>
        <w:r w:rsidR="00333D6F" w:rsidRPr="00333D6F">
          <w:rPr>
            <w:noProof/>
            <w:webHidden/>
            <w:sz w:val="22"/>
            <w:szCs w:val="22"/>
          </w:rPr>
          <w:t>11</w:t>
        </w:r>
        <w:r w:rsidR="00333D6F" w:rsidRPr="00333D6F">
          <w:rPr>
            <w:noProof/>
            <w:webHidden/>
            <w:sz w:val="22"/>
            <w:szCs w:val="22"/>
          </w:rPr>
          <w:fldChar w:fldCharType="end"/>
        </w:r>
      </w:hyperlink>
    </w:p>
    <w:p w:rsidR="00333D6F" w:rsidRPr="00333D6F" w:rsidRDefault="00653B1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406207" w:history="1">
        <w:r w:rsidR="00333D6F" w:rsidRPr="00333D6F">
          <w:rPr>
            <w:rStyle w:val="ad"/>
            <w:noProof/>
            <w:sz w:val="22"/>
            <w:szCs w:val="22"/>
          </w:rPr>
          <w:t>2.5 Комбинации наружных и внутренних блоков</w:t>
        </w:r>
        <w:r w:rsidR="00333D6F" w:rsidRPr="00333D6F">
          <w:rPr>
            <w:noProof/>
            <w:webHidden/>
            <w:sz w:val="22"/>
            <w:szCs w:val="22"/>
          </w:rPr>
          <w:tab/>
        </w:r>
        <w:r w:rsidR="00333D6F" w:rsidRPr="00333D6F">
          <w:rPr>
            <w:noProof/>
            <w:webHidden/>
            <w:sz w:val="22"/>
            <w:szCs w:val="22"/>
          </w:rPr>
          <w:fldChar w:fldCharType="begin"/>
        </w:r>
        <w:r w:rsidR="00333D6F" w:rsidRPr="00333D6F">
          <w:rPr>
            <w:noProof/>
            <w:webHidden/>
            <w:sz w:val="22"/>
            <w:szCs w:val="22"/>
          </w:rPr>
          <w:instrText xml:space="preserve"> PAGEREF _Toc107406207 \h </w:instrText>
        </w:r>
        <w:r w:rsidR="00333D6F" w:rsidRPr="00333D6F">
          <w:rPr>
            <w:noProof/>
            <w:webHidden/>
            <w:sz w:val="22"/>
            <w:szCs w:val="22"/>
          </w:rPr>
        </w:r>
        <w:r w:rsidR="00333D6F" w:rsidRPr="00333D6F">
          <w:rPr>
            <w:noProof/>
            <w:webHidden/>
            <w:sz w:val="22"/>
            <w:szCs w:val="22"/>
          </w:rPr>
          <w:fldChar w:fldCharType="separate"/>
        </w:r>
        <w:r w:rsidR="00333D6F" w:rsidRPr="00333D6F">
          <w:rPr>
            <w:noProof/>
            <w:webHidden/>
            <w:sz w:val="22"/>
            <w:szCs w:val="22"/>
          </w:rPr>
          <w:t>12</w:t>
        </w:r>
        <w:r w:rsidR="00333D6F" w:rsidRPr="00333D6F">
          <w:rPr>
            <w:noProof/>
            <w:webHidden/>
            <w:sz w:val="22"/>
            <w:szCs w:val="22"/>
          </w:rPr>
          <w:fldChar w:fldCharType="end"/>
        </w:r>
      </w:hyperlink>
    </w:p>
    <w:p w:rsidR="00333D6F" w:rsidRPr="00333D6F" w:rsidRDefault="00653B1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406208" w:history="1">
        <w:r w:rsidR="00333D6F" w:rsidRPr="00333D6F">
          <w:rPr>
            <w:rStyle w:val="ad"/>
            <w:noProof/>
            <w:sz w:val="22"/>
            <w:szCs w:val="22"/>
          </w:rPr>
          <w:t>2.6 Требования к расположению изделия</w:t>
        </w:r>
        <w:r w:rsidR="00333D6F" w:rsidRPr="00333D6F">
          <w:rPr>
            <w:noProof/>
            <w:webHidden/>
            <w:sz w:val="22"/>
            <w:szCs w:val="22"/>
          </w:rPr>
          <w:tab/>
        </w:r>
        <w:r w:rsidR="00333D6F" w:rsidRPr="00333D6F">
          <w:rPr>
            <w:noProof/>
            <w:webHidden/>
            <w:sz w:val="22"/>
            <w:szCs w:val="22"/>
          </w:rPr>
          <w:fldChar w:fldCharType="begin"/>
        </w:r>
        <w:r w:rsidR="00333D6F" w:rsidRPr="00333D6F">
          <w:rPr>
            <w:noProof/>
            <w:webHidden/>
            <w:sz w:val="22"/>
            <w:szCs w:val="22"/>
          </w:rPr>
          <w:instrText xml:space="preserve"> PAGEREF _Toc107406208 \h </w:instrText>
        </w:r>
        <w:r w:rsidR="00333D6F" w:rsidRPr="00333D6F">
          <w:rPr>
            <w:noProof/>
            <w:webHidden/>
            <w:sz w:val="22"/>
            <w:szCs w:val="22"/>
          </w:rPr>
        </w:r>
        <w:r w:rsidR="00333D6F" w:rsidRPr="00333D6F">
          <w:rPr>
            <w:noProof/>
            <w:webHidden/>
            <w:sz w:val="22"/>
            <w:szCs w:val="22"/>
          </w:rPr>
          <w:fldChar w:fldCharType="separate"/>
        </w:r>
        <w:r w:rsidR="00333D6F" w:rsidRPr="00333D6F">
          <w:rPr>
            <w:noProof/>
            <w:webHidden/>
            <w:sz w:val="22"/>
            <w:szCs w:val="22"/>
          </w:rPr>
          <w:t>13</w:t>
        </w:r>
        <w:r w:rsidR="00333D6F" w:rsidRPr="00333D6F">
          <w:rPr>
            <w:noProof/>
            <w:webHidden/>
            <w:sz w:val="22"/>
            <w:szCs w:val="22"/>
          </w:rPr>
          <w:fldChar w:fldCharType="end"/>
        </w:r>
      </w:hyperlink>
    </w:p>
    <w:p w:rsidR="00333D6F" w:rsidRPr="00333D6F" w:rsidRDefault="00653B1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406209" w:history="1">
        <w:r w:rsidR="00333D6F" w:rsidRPr="00333D6F">
          <w:rPr>
            <w:rStyle w:val="ad"/>
            <w:noProof/>
            <w:sz w:val="22"/>
            <w:szCs w:val="22"/>
          </w:rPr>
          <w:t>2.7 Оптимальная эксплуатация</w:t>
        </w:r>
        <w:r w:rsidR="00333D6F" w:rsidRPr="00333D6F">
          <w:rPr>
            <w:noProof/>
            <w:webHidden/>
            <w:sz w:val="22"/>
            <w:szCs w:val="22"/>
          </w:rPr>
          <w:tab/>
        </w:r>
        <w:r w:rsidR="00333D6F" w:rsidRPr="00333D6F">
          <w:rPr>
            <w:noProof/>
            <w:webHidden/>
            <w:sz w:val="22"/>
            <w:szCs w:val="22"/>
          </w:rPr>
          <w:fldChar w:fldCharType="begin"/>
        </w:r>
        <w:r w:rsidR="00333D6F" w:rsidRPr="00333D6F">
          <w:rPr>
            <w:noProof/>
            <w:webHidden/>
            <w:sz w:val="22"/>
            <w:szCs w:val="22"/>
          </w:rPr>
          <w:instrText xml:space="preserve"> PAGEREF _Toc107406209 \h </w:instrText>
        </w:r>
        <w:r w:rsidR="00333D6F" w:rsidRPr="00333D6F">
          <w:rPr>
            <w:noProof/>
            <w:webHidden/>
            <w:sz w:val="22"/>
            <w:szCs w:val="22"/>
          </w:rPr>
        </w:r>
        <w:r w:rsidR="00333D6F" w:rsidRPr="00333D6F">
          <w:rPr>
            <w:noProof/>
            <w:webHidden/>
            <w:sz w:val="22"/>
            <w:szCs w:val="22"/>
          </w:rPr>
          <w:fldChar w:fldCharType="separate"/>
        </w:r>
        <w:r w:rsidR="00333D6F" w:rsidRPr="00333D6F">
          <w:rPr>
            <w:noProof/>
            <w:webHidden/>
            <w:sz w:val="22"/>
            <w:szCs w:val="22"/>
          </w:rPr>
          <w:t>14</w:t>
        </w:r>
        <w:r w:rsidR="00333D6F" w:rsidRPr="00333D6F">
          <w:rPr>
            <w:noProof/>
            <w:webHidden/>
            <w:sz w:val="22"/>
            <w:szCs w:val="22"/>
          </w:rPr>
          <w:fldChar w:fldCharType="end"/>
        </w:r>
      </w:hyperlink>
    </w:p>
    <w:p w:rsidR="00333D6F" w:rsidRPr="00333D6F" w:rsidRDefault="00653B1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406210" w:history="1">
        <w:r w:rsidR="00333D6F" w:rsidRPr="00333D6F">
          <w:rPr>
            <w:rStyle w:val="ad"/>
            <w:noProof/>
            <w:sz w:val="22"/>
            <w:szCs w:val="22"/>
          </w:rPr>
          <w:t>2.8 Чертеж изделия</w:t>
        </w:r>
        <w:r w:rsidR="00333D6F" w:rsidRPr="00333D6F">
          <w:rPr>
            <w:noProof/>
            <w:webHidden/>
            <w:sz w:val="22"/>
            <w:szCs w:val="22"/>
          </w:rPr>
          <w:tab/>
        </w:r>
        <w:r w:rsidR="00333D6F" w:rsidRPr="00333D6F">
          <w:rPr>
            <w:noProof/>
            <w:webHidden/>
            <w:sz w:val="22"/>
            <w:szCs w:val="22"/>
          </w:rPr>
          <w:fldChar w:fldCharType="begin"/>
        </w:r>
        <w:r w:rsidR="00333D6F" w:rsidRPr="00333D6F">
          <w:rPr>
            <w:noProof/>
            <w:webHidden/>
            <w:sz w:val="22"/>
            <w:szCs w:val="22"/>
          </w:rPr>
          <w:instrText xml:space="preserve"> PAGEREF _Toc107406210 \h </w:instrText>
        </w:r>
        <w:r w:rsidR="00333D6F" w:rsidRPr="00333D6F">
          <w:rPr>
            <w:noProof/>
            <w:webHidden/>
            <w:sz w:val="22"/>
            <w:szCs w:val="22"/>
          </w:rPr>
        </w:r>
        <w:r w:rsidR="00333D6F" w:rsidRPr="00333D6F">
          <w:rPr>
            <w:noProof/>
            <w:webHidden/>
            <w:sz w:val="22"/>
            <w:szCs w:val="22"/>
          </w:rPr>
          <w:fldChar w:fldCharType="separate"/>
        </w:r>
        <w:r w:rsidR="00333D6F" w:rsidRPr="00333D6F">
          <w:rPr>
            <w:noProof/>
            <w:webHidden/>
            <w:sz w:val="22"/>
            <w:szCs w:val="22"/>
          </w:rPr>
          <w:t>15</w:t>
        </w:r>
        <w:r w:rsidR="00333D6F" w:rsidRPr="00333D6F">
          <w:rPr>
            <w:noProof/>
            <w:webHidden/>
            <w:sz w:val="22"/>
            <w:szCs w:val="22"/>
          </w:rPr>
          <w:fldChar w:fldCharType="end"/>
        </w:r>
      </w:hyperlink>
    </w:p>
    <w:p w:rsidR="00333D6F" w:rsidRPr="00333D6F" w:rsidRDefault="00653B1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406211" w:history="1">
        <w:r w:rsidR="00333D6F" w:rsidRPr="00333D6F">
          <w:rPr>
            <w:rStyle w:val="ad"/>
            <w:noProof/>
            <w:sz w:val="22"/>
            <w:szCs w:val="22"/>
          </w:rPr>
          <w:t>2.9 Маркировка</w:t>
        </w:r>
        <w:r w:rsidR="00333D6F" w:rsidRPr="00333D6F">
          <w:rPr>
            <w:noProof/>
            <w:webHidden/>
            <w:sz w:val="22"/>
            <w:szCs w:val="22"/>
          </w:rPr>
          <w:tab/>
        </w:r>
        <w:r w:rsidR="00333D6F" w:rsidRPr="00333D6F">
          <w:rPr>
            <w:noProof/>
            <w:webHidden/>
            <w:sz w:val="22"/>
            <w:szCs w:val="22"/>
          </w:rPr>
          <w:fldChar w:fldCharType="begin"/>
        </w:r>
        <w:r w:rsidR="00333D6F" w:rsidRPr="00333D6F">
          <w:rPr>
            <w:noProof/>
            <w:webHidden/>
            <w:sz w:val="22"/>
            <w:szCs w:val="22"/>
          </w:rPr>
          <w:instrText xml:space="preserve"> PAGEREF _Toc107406211 \h </w:instrText>
        </w:r>
        <w:r w:rsidR="00333D6F" w:rsidRPr="00333D6F">
          <w:rPr>
            <w:noProof/>
            <w:webHidden/>
            <w:sz w:val="22"/>
            <w:szCs w:val="22"/>
          </w:rPr>
        </w:r>
        <w:r w:rsidR="00333D6F" w:rsidRPr="00333D6F">
          <w:rPr>
            <w:noProof/>
            <w:webHidden/>
            <w:sz w:val="22"/>
            <w:szCs w:val="22"/>
          </w:rPr>
          <w:fldChar w:fldCharType="separate"/>
        </w:r>
        <w:r w:rsidR="00333D6F" w:rsidRPr="00333D6F">
          <w:rPr>
            <w:noProof/>
            <w:webHidden/>
            <w:sz w:val="22"/>
            <w:szCs w:val="22"/>
          </w:rPr>
          <w:t>15</w:t>
        </w:r>
        <w:r w:rsidR="00333D6F" w:rsidRPr="00333D6F">
          <w:rPr>
            <w:noProof/>
            <w:webHidden/>
            <w:sz w:val="22"/>
            <w:szCs w:val="22"/>
          </w:rPr>
          <w:fldChar w:fldCharType="end"/>
        </w:r>
      </w:hyperlink>
    </w:p>
    <w:p w:rsidR="00333D6F" w:rsidRPr="00333D6F" w:rsidRDefault="00653B1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406212" w:history="1">
        <w:r w:rsidR="00333D6F" w:rsidRPr="00333D6F">
          <w:rPr>
            <w:rStyle w:val="ad"/>
            <w:b/>
            <w:noProof/>
            <w:sz w:val="22"/>
            <w:szCs w:val="22"/>
          </w:rPr>
          <w:t>3</w:t>
        </w:r>
        <w:r w:rsidR="00333D6F" w:rsidRPr="00333D6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33D6F" w:rsidRPr="00333D6F">
          <w:rPr>
            <w:rStyle w:val="ad"/>
            <w:b/>
            <w:noProof/>
            <w:sz w:val="22"/>
            <w:szCs w:val="22"/>
          </w:rPr>
          <w:t>КОМПЛЕКТНОСТЬ</w:t>
        </w:r>
        <w:r w:rsidR="00333D6F" w:rsidRPr="00333D6F">
          <w:rPr>
            <w:noProof/>
            <w:webHidden/>
            <w:sz w:val="22"/>
            <w:szCs w:val="22"/>
          </w:rPr>
          <w:tab/>
        </w:r>
        <w:r w:rsidR="00333D6F" w:rsidRPr="00333D6F">
          <w:rPr>
            <w:noProof/>
            <w:webHidden/>
            <w:sz w:val="22"/>
            <w:szCs w:val="22"/>
          </w:rPr>
          <w:fldChar w:fldCharType="begin"/>
        </w:r>
        <w:r w:rsidR="00333D6F" w:rsidRPr="00333D6F">
          <w:rPr>
            <w:noProof/>
            <w:webHidden/>
            <w:sz w:val="22"/>
            <w:szCs w:val="22"/>
          </w:rPr>
          <w:instrText xml:space="preserve"> PAGEREF _Toc107406212 \h </w:instrText>
        </w:r>
        <w:r w:rsidR="00333D6F" w:rsidRPr="00333D6F">
          <w:rPr>
            <w:noProof/>
            <w:webHidden/>
            <w:sz w:val="22"/>
            <w:szCs w:val="22"/>
          </w:rPr>
        </w:r>
        <w:r w:rsidR="00333D6F" w:rsidRPr="00333D6F">
          <w:rPr>
            <w:noProof/>
            <w:webHidden/>
            <w:sz w:val="22"/>
            <w:szCs w:val="22"/>
          </w:rPr>
          <w:fldChar w:fldCharType="separate"/>
        </w:r>
        <w:r w:rsidR="00333D6F" w:rsidRPr="00333D6F">
          <w:rPr>
            <w:noProof/>
            <w:webHidden/>
            <w:sz w:val="22"/>
            <w:szCs w:val="22"/>
          </w:rPr>
          <w:t>16</w:t>
        </w:r>
        <w:r w:rsidR="00333D6F" w:rsidRPr="00333D6F">
          <w:rPr>
            <w:noProof/>
            <w:webHidden/>
            <w:sz w:val="22"/>
            <w:szCs w:val="22"/>
          </w:rPr>
          <w:fldChar w:fldCharType="end"/>
        </w:r>
      </w:hyperlink>
    </w:p>
    <w:p w:rsidR="00333D6F" w:rsidRPr="00333D6F" w:rsidRDefault="00653B1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406213" w:history="1">
        <w:r w:rsidR="00333D6F" w:rsidRPr="00333D6F">
          <w:rPr>
            <w:rStyle w:val="ad"/>
            <w:b/>
            <w:noProof/>
            <w:sz w:val="22"/>
            <w:szCs w:val="22"/>
          </w:rPr>
          <w:t>4</w:t>
        </w:r>
        <w:r w:rsidR="00333D6F" w:rsidRPr="00333D6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33D6F" w:rsidRPr="00333D6F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333D6F" w:rsidRPr="00333D6F">
          <w:rPr>
            <w:noProof/>
            <w:webHidden/>
            <w:sz w:val="22"/>
            <w:szCs w:val="22"/>
          </w:rPr>
          <w:tab/>
        </w:r>
        <w:r w:rsidR="00333D6F" w:rsidRPr="00333D6F">
          <w:rPr>
            <w:noProof/>
            <w:webHidden/>
            <w:sz w:val="22"/>
            <w:szCs w:val="22"/>
          </w:rPr>
          <w:fldChar w:fldCharType="begin"/>
        </w:r>
        <w:r w:rsidR="00333D6F" w:rsidRPr="00333D6F">
          <w:rPr>
            <w:noProof/>
            <w:webHidden/>
            <w:sz w:val="22"/>
            <w:szCs w:val="22"/>
          </w:rPr>
          <w:instrText xml:space="preserve"> PAGEREF _Toc107406213 \h </w:instrText>
        </w:r>
        <w:r w:rsidR="00333D6F" w:rsidRPr="00333D6F">
          <w:rPr>
            <w:noProof/>
            <w:webHidden/>
            <w:sz w:val="22"/>
            <w:szCs w:val="22"/>
          </w:rPr>
        </w:r>
        <w:r w:rsidR="00333D6F" w:rsidRPr="00333D6F">
          <w:rPr>
            <w:noProof/>
            <w:webHidden/>
            <w:sz w:val="22"/>
            <w:szCs w:val="22"/>
          </w:rPr>
          <w:fldChar w:fldCharType="separate"/>
        </w:r>
        <w:r w:rsidR="00333D6F" w:rsidRPr="00333D6F">
          <w:rPr>
            <w:noProof/>
            <w:webHidden/>
            <w:sz w:val="22"/>
            <w:szCs w:val="22"/>
          </w:rPr>
          <w:t>17</w:t>
        </w:r>
        <w:r w:rsidR="00333D6F" w:rsidRPr="00333D6F">
          <w:rPr>
            <w:noProof/>
            <w:webHidden/>
            <w:sz w:val="22"/>
            <w:szCs w:val="22"/>
          </w:rPr>
          <w:fldChar w:fldCharType="end"/>
        </w:r>
      </w:hyperlink>
    </w:p>
    <w:p w:rsidR="00333D6F" w:rsidRPr="00333D6F" w:rsidRDefault="00653B1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406214" w:history="1">
        <w:r w:rsidR="00333D6F" w:rsidRPr="00333D6F">
          <w:rPr>
            <w:rStyle w:val="ad"/>
            <w:b/>
            <w:noProof/>
            <w:sz w:val="22"/>
            <w:szCs w:val="22"/>
          </w:rPr>
          <w:t>5</w:t>
        </w:r>
        <w:r w:rsidR="00333D6F" w:rsidRPr="00333D6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33D6F" w:rsidRPr="00333D6F">
          <w:rPr>
            <w:rStyle w:val="ad"/>
            <w:b/>
            <w:noProof/>
            <w:sz w:val="22"/>
            <w:szCs w:val="22"/>
          </w:rPr>
          <w:t>КОНСЕРВАЦИЯ</w:t>
        </w:r>
        <w:r w:rsidR="00333D6F" w:rsidRPr="00333D6F">
          <w:rPr>
            <w:noProof/>
            <w:webHidden/>
            <w:sz w:val="22"/>
            <w:szCs w:val="22"/>
          </w:rPr>
          <w:tab/>
        </w:r>
        <w:r w:rsidR="00333D6F" w:rsidRPr="00333D6F">
          <w:rPr>
            <w:noProof/>
            <w:webHidden/>
            <w:sz w:val="22"/>
            <w:szCs w:val="22"/>
          </w:rPr>
          <w:fldChar w:fldCharType="begin"/>
        </w:r>
        <w:r w:rsidR="00333D6F" w:rsidRPr="00333D6F">
          <w:rPr>
            <w:noProof/>
            <w:webHidden/>
            <w:sz w:val="22"/>
            <w:szCs w:val="22"/>
          </w:rPr>
          <w:instrText xml:space="preserve"> PAGEREF _Toc107406214 \h </w:instrText>
        </w:r>
        <w:r w:rsidR="00333D6F" w:rsidRPr="00333D6F">
          <w:rPr>
            <w:noProof/>
            <w:webHidden/>
            <w:sz w:val="22"/>
            <w:szCs w:val="22"/>
          </w:rPr>
        </w:r>
        <w:r w:rsidR="00333D6F" w:rsidRPr="00333D6F">
          <w:rPr>
            <w:noProof/>
            <w:webHidden/>
            <w:sz w:val="22"/>
            <w:szCs w:val="22"/>
          </w:rPr>
          <w:fldChar w:fldCharType="separate"/>
        </w:r>
        <w:r w:rsidR="00333D6F" w:rsidRPr="00333D6F">
          <w:rPr>
            <w:noProof/>
            <w:webHidden/>
            <w:sz w:val="22"/>
            <w:szCs w:val="22"/>
          </w:rPr>
          <w:t>18</w:t>
        </w:r>
        <w:r w:rsidR="00333D6F" w:rsidRPr="00333D6F">
          <w:rPr>
            <w:noProof/>
            <w:webHidden/>
            <w:sz w:val="22"/>
            <w:szCs w:val="22"/>
          </w:rPr>
          <w:fldChar w:fldCharType="end"/>
        </w:r>
      </w:hyperlink>
    </w:p>
    <w:p w:rsidR="00333D6F" w:rsidRPr="00333D6F" w:rsidRDefault="00653B1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406215" w:history="1">
        <w:r w:rsidR="00333D6F" w:rsidRPr="00333D6F">
          <w:rPr>
            <w:rStyle w:val="ad"/>
            <w:b/>
            <w:noProof/>
            <w:sz w:val="22"/>
            <w:szCs w:val="22"/>
          </w:rPr>
          <w:t>6</w:t>
        </w:r>
        <w:r w:rsidR="00333D6F" w:rsidRPr="00333D6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33D6F" w:rsidRPr="00333D6F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333D6F" w:rsidRPr="00333D6F">
          <w:rPr>
            <w:noProof/>
            <w:webHidden/>
            <w:sz w:val="22"/>
            <w:szCs w:val="22"/>
          </w:rPr>
          <w:tab/>
        </w:r>
        <w:r w:rsidR="00333D6F" w:rsidRPr="00333D6F">
          <w:rPr>
            <w:noProof/>
            <w:webHidden/>
            <w:sz w:val="22"/>
            <w:szCs w:val="22"/>
          </w:rPr>
          <w:fldChar w:fldCharType="begin"/>
        </w:r>
        <w:r w:rsidR="00333D6F" w:rsidRPr="00333D6F">
          <w:rPr>
            <w:noProof/>
            <w:webHidden/>
            <w:sz w:val="22"/>
            <w:szCs w:val="22"/>
          </w:rPr>
          <w:instrText xml:space="preserve"> PAGEREF _Toc107406215 \h </w:instrText>
        </w:r>
        <w:r w:rsidR="00333D6F" w:rsidRPr="00333D6F">
          <w:rPr>
            <w:noProof/>
            <w:webHidden/>
            <w:sz w:val="22"/>
            <w:szCs w:val="22"/>
          </w:rPr>
        </w:r>
        <w:r w:rsidR="00333D6F" w:rsidRPr="00333D6F">
          <w:rPr>
            <w:noProof/>
            <w:webHidden/>
            <w:sz w:val="22"/>
            <w:szCs w:val="22"/>
          </w:rPr>
          <w:fldChar w:fldCharType="separate"/>
        </w:r>
        <w:r w:rsidR="00333D6F" w:rsidRPr="00333D6F">
          <w:rPr>
            <w:noProof/>
            <w:webHidden/>
            <w:sz w:val="22"/>
            <w:szCs w:val="22"/>
          </w:rPr>
          <w:t>19</w:t>
        </w:r>
        <w:r w:rsidR="00333D6F" w:rsidRPr="00333D6F">
          <w:rPr>
            <w:noProof/>
            <w:webHidden/>
            <w:sz w:val="22"/>
            <w:szCs w:val="22"/>
          </w:rPr>
          <w:fldChar w:fldCharType="end"/>
        </w:r>
      </w:hyperlink>
    </w:p>
    <w:p w:rsidR="00333D6F" w:rsidRPr="00333D6F" w:rsidRDefault="00653B1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406216" w:history="1">
        <w:r w:rsidR="00333D6F" w:rsidRPr="00333D6F">
          <w:rPr>
            <w:rStyle w:val="ad"/>
            <w:b/>
            <w:noProof/>
            <w:sz w:val="22"/>
            <w:szCs w:val="22"/>
          </w:rPr>
          <w:t>7</w:t>
        </w:r>
        <w:r w:rsidR="00333D6F" w:rsidRPr="00333D6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33D6F" w:rsidRPr="00333D6F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333D6F" w:rsidRPr="00333D6F">
          <w:rPr>
            <w:noProof/>
            <w:webHidden/>
            <w:sz w:val="22"/>
            <w:szCs w:val="22"/>
          </w:rPr>
          <w:tab/>
        </w:r>
        <w:r w:rsidR="00333D6F" w:rsidRPr="00333D6F">
          <w:rPr>
            <w:noProof/>
            <w:webHidden/>
            <w:sz w:val="22"/>
            <w:szCs w:val="22"/>
          </w:rPr>
          <w:fldChar w:fldCharType="begin"/>
        </w:r>
        <w:r w:rsidR="00333D6F" w:rsidRPr="00333D6F">
          <w:rPr>
            <w:noProof/>
            <w:webHidden/>
            <w:sz w:val="22"/>
            <w:szCs w:val="22"/>
          </w:rPr>
          <w:instrText xml:space="preserve"> PAGEREF _Toc107406216 \h </w:instrText>
        </w:r>
        <w:r w:rsidR="00333D6F" w:rsidRPr="00333D6F">
          <w:rPr>
            <w:noProof/>
            <w:webHidden/>
            <w:sz w:val="22"/>
            <w:szCs w:val="22"/>
          </w:rPr>
        </w:r>
        <w:r w:rsidR="00333D6F" w:rsidRPr="00333D6F">
          <w:rPr>
            <w:noProof/>
            <w:webHidden/>
            <w:sz w:val="22"/>
            <w:szCs w:val="22"/>
          </w:rPr>
          <w:fldChar w:fldCharType="separate"/>
        </w:r>
        <w:r w:rsidR="00333D6F" w:rsidRPr="00333D6F">
          <w:rPr>
            <w:noProof/>
            <w:webHidden/>
            <w:sz w:val="22"/>
            <w:szCs w:val="22"/>
          </w:rPr>
          <w:t>20</w:t>
        </w:r>
        <w:r w:rsidR="00333D6F" w:rsidRPr="00333D6F">
          <w:rPr>
            <w:noProof/>
            <w:webHidden/>
            <w:sz w:val="22"/>
            <w:szCs w:val="22"/>
          </w:rPr>
          <w:fldChar w:fldCharType="end"/>
        </w:r>
      </w:hyperlink>
    </w:p>
    <w:p w:rsidR="00333D6F" w:rsidRPr="00333D6F" w:rsidRDefault="00653B1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406217" w:history="1">
        <w:r w:rsidR="00333D6F" w:rsidRPr="00333D6F">
          <w:rPr>
            <w:rStyle w:val="ad"/>
            <w:b/>
            <w:noProof/>
            <w:sz w:val="22"/>
            <w:szCs w:val="22"/>
          </w:rPr>
          <w:t>8</w:t>
        </w:r>
        <w:r w:rsidR="00333D6F" w:rsidRPr="00333D6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33D6F" w:rsidRPr="00333D6F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333D6F" w:rsidRPr="00333D6F">
          <w:rPr>
            <w:noProof/>
            <w:webHidden/>
            <w:sz w:val="22"/>
            <w:szCs w:val="22"/>
          </w:rPr>
          <w:tab/>
        </w:r>
        <w:r w:rsidR="00333D6F" w:rsidRPr="00333D6F">
          <w:rPr>
            <w:noProof/>
            <w:webHidden/>
            <w:sz w:val="22"/>
            <w:szCs w:val="22"/>
          </w:rPr>
          <w:fldChar w:fldCharType="begin"/>
        </w:r>
        <w:r w:rsidR="00333D6F" w:rsidRPr="00333D6F">
          <w:rPr>
            <w:noProof/>
            <w:webHidden/>
            <w:sz w:val="22"/>
            <w:szCs w:val="22"/>
          </w:rPr>
          <w:instrText xml:space="preserve"> PAGEREF _Toc107406217 \h </w:instrText>
        </w:r>
        <w:r w:rsidR="00333D6F" w:rsidRPr="00333D6F">
          <w:rPr>
            <w:noProof/>
            <w:webHidden/>
            <w:sz w:val="22"/>
            <w:szCs w:val="22"/>
          </w:rPr>
        </w:r>
        <w:r w:rsidR="00333D6F" w:rsidRPr="00333D6F">
          <w:rPr>
            <w:noProof/>
            <w:webHidden/>
            <w:sz w:val="22"/>
            <w:szCs w:val="22"/>
          </w:rPr>
          <w:fldChar w:fldCharType="separate"/>
        </w:r>
        <w:r w:rsidR="00333D6F" w:rsidRPr="00333D6F">
          <w:rPr>
            <w:noProof/>
            <w:webHidden/>
            <w:sz w:val="22"/>
            <w:szCs w:val="22"/>
          </w:rPr>
          <w:t>21</w:t>
        </w:r>
        <w:r w:rsidR="00333D6F" w:rsidRPr="00333D6F">
          <w:rPr>
            <w:noProof/>
            <w:webHidden/>
            <w:sz w:val="22"/>
            <w:szCs w:val="22"/>
          </w:rPr>
          <w:fldChar w:fldCharType="end"/>
        </w:r>
      </w:hyperlink>
    </w:p>
    <w:p w:rsidR="00333D6F" w:rsidRPr="00333D6F" w:rsidRDefault="00653B1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406218" w:history="1">
        <w:r w:rsidR="00333D6F" w:rsidRPr="00333D6F">
          <w:rPr>
            <w:rStyle w:val="ad"/>
            <w:b/>
            <w:noProof/>
            <w:sz w:val="22"/>
            <w:szCs w:val="22"/>
          </w:rPr>
          <w:t>9</w:t>
        </w:r>
        <w:r w:rsidR="00333D6F" w:rsidRPr="00333D6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33D6F" w:rsidRPr="00333D6F">
          <w:rPr>
            <w:rStyle w:val="ad"/>
            <w:b/>
            <w:noProof/>
            <w:sz w:val="22"/>
            <w:szCs w:val="22"/>
          </w:rPr>
          <w:t>ТРЕБОВАНИЯ БЕЗОПАСНОСТИ</w:t>
        </w:r>
        <w:r w:rsidR="00333D6F" w:rsidRPr="00333D6F">
          <w:rPr>
            <w:noProof/>
            <w:webHidden/>
            <w:sz w:val="22"/>
            <w:szCs w:val="22"/>
          </w:rPr>
          <w:tab/>
        </w:r>
        <w:r w:rsidR="00333D6F" w:rsidRPr="00333D6F">
          <w:rPr>
            <w:noProof/>
            <w:webHidden/>
            <w:sz w:val="22"/>
            <w:szCs w:val="22"/>
          </w:rPr>
          <w:fldChar w:fldCharType="begin"/>
        </w:r>
        <w:r w:rsidR="00333D6F" w:rsidRPr="00333D6F">
          <w:rPr>
            <w:noProof/>
            <w:webHidden/>
            <w:sz w:val="22"/>
            <w:szCs w:val="22"/>
          </w:rPr>
          <w:instrText xml:space="preserve"> PAGEREF _Toc107406218 \h </w:instrText>
        </w:r>
        <w:r w:rsidR="00333D6F" w:rsidRPr="00333D6F">
          <w:rPr>
            <w:noProof/>
            <w:webHidden/>
            <w:sz w:val="22"/>
            <w:szCs w:val="22"/>
          </w:rPr>
        </w:r>
        <w:r w:rsidR="00333D6F" w:rsidRPr="00333D6F">
          <w:rPr>
            <w:noProof/>
            <w:webHidden/>
            <w:sz w:val="22"/>
            <w:szCs w:val="22"/>
          </w:rPr>
          <w:fldChar w:fldCharType="separate"/>
        </w:r>
        <w:r w:rsidR="00333D6F" w:rsidRPr="00333D6F">
          <w:rPr>
            <w:noProof/>
            <w:webHidden/>
            <w:sz w:val="22"/>
            <w:szCs w:val="22"/>
          </w:rPr>
          <w:t>22</w:t>
        </w:r>
        <w:r w:rsidR="00333D6F" w:rsidRPr="00333D6F">
          <w:rPr>
            <w:noProof/>
            <w:webHidden/>
            <w:sz w:val="22"/>
            <w:szCs w:val="22"/>
          </w:rPr>
          <w:fldChar w:fldCharType="end"/>
        </w:r>
      </w:hyperlink>
    </w:p>
    <w:p w:rsidR="00333D6F" w:rsidRPr="00333D6F" w:rsidRDefault="00653B1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406219" w:history="1">
        <w:r w:rsidR="00333D6F" w:rsidRPr="00333D6F">
          <w:rPr>
            <w:rStyle w:val="ad"/>
            <w:noProof/>
            <w:sz w:val="22"/>
            <w:szCs w:val="22"/>
          </w:rPr>
          <w:t>9.1 Общие требования</w:t>
        </w:r>
        <w:r w:rsidR="00333D6F" w:rsidRPr="00333D6F">
          <w:rPr>
            <w:noProof/>
            <w:webHidden/>
            <w:sz w:val="22"/>
            <w:szCs w:val="22"/>
          </w:rPr>
          <w:tab/>
        </w:r>
        <w:r w:rsidR="00333D6F" w:rsidRPr="00333D6F">
          <w:rPr>
            <w:noProof/>
            <w:webHidden/>
            <w:sz w:val="22"/>
            <w:szCs w:val="22"/>
          </w:rPr>
          <w:fldChar w:fldCharType="begin"/>
        </w:r>
        <w:r w:rsidR="00333D6F" w:rsidRPr="00333D6F">
          <w:rPr>
            <w:noProof/>
            <w:webHidden/>
            <w:sz w:val="22"/>
            <w:szCs w:val="22"/>
          </w:rPr>
          <w:instrText xml:space="preserve"> PAGEREF _Toc107406219 \h </w:instrText>
        </w:r>
        <w:r w:rsidR="00333D6F" w:rsidRPr="00333D6F">
          <w:rPr>
            <w:noProof/>
            <w:webHidden/>
            <w:sz w:val="22"/>
            <w:szCs w:val="22"/>
          </w:rPr>
        </w:r>
        <w:r w:rsidR="00333D6F" w:rsidRPr="00333D6F">
          <w:rPr>
            <w:noProof/>
            <w:webHidden/>
            <w:sz w:val="22"/>
            <w:szCs w:val="22"/>
          </w:rPr>
          <w:fldChar w:fldCharType="separate"/>
        </w:r>
        <w:r w:rsidR="00333D6F" w:rsidRPr="00333D6F">
          <w:rPr>
            <w:noProof/>
            <w:webHidden/>
            <w:sz w:val="22"/>
            <w:szCs w:val="22"/>
          </w:rPr>
          <w:t>24</w:t>
        </w:r>
        <w:r w:rsidR="00333D6F" w:rsidRPr="00333D6F">
          <w:rPr>
            <w:noProof/>
            <w:webHidden/>
            <w:sz w:val="22"/>
            <w:szCs w:val="22"/>
          </w:rPr>
          <w:fldChar w:fldCharType="end"/>
        </w:r>
      </w:hyperlink>
    </w:p>
    <w:p w:rsidR="00333D6F" w:rsidRPr="00333D6F" w:rsidRDefault="00653B1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406220" w:history="1">
        <w:r w:rsidR="00333D6F" w:rsidRPr="00333D6F">
          <w:rPr>
            <w:rStyle w:val="ad"/>
            <w:b/>
            <w:noProof/>
            <w:sz w:val="22"/>
            <w:szCs w:val="22"/>
          </w:rPr>
          <w:t>10</w:t>
        </w:r>
        <w:r w:rsidR="00333D6F" w:rsidRPr="00333D6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33D6F" w:rsidRPr="00333D6F">
          <w:rPr>
            <w:rStyle w:val="ad"/>
            <w:b/>
            <w:noProof/>
            <w:sz w:val="22"/>
            <w:szCs w:val="22"/>
          </w:rPr>
          <w:t>УЧЕТ ТЕХНИЧЕСКОГО ОБСЛУЖИВАНИЯ</w:t>
        </w:r>
        <w:r w:rsidR="00333D6F" w:rsidRPr="00333D6F">
          <w:rPr>
            <w:noProof/>
            <w:webHidden/>
            <w:sz w:val="22"/>
            <w:szCs w:val="22"/>
          </w:rPr>
          <w:tab/>
        </w:r>
        <w:r w:rsidR="00333D6F" w:rsidRPr="00333D6F">
          <w:rPr>
            <w:noProof/>
            <w:webHidden/>
            <w:sz w:val="22"/>
            <w:szCs w:val="22"/>
          </w:rPr>
          <w:fldChar w:fldCharType="begin"/>
        </w:r>
        <w:r w:rsidR="00333D6F" w:rsidRPr="00333D6F">
          <w:rPr>
            <w:noProof/>
            <w:webHidden/>
            <w:sz w:val="22"/>
            <w:szCs w:val="22"/>
          </w:rPr>
          <w:instrText xml:space="preserve"> PAGEREF _Toc107406220 \h </w:instrText>
        </w:r>
        <w:r w:rsidR="00333D6F" w:rsidRPr="00333D6F">
          <w:rPr>
            <w:noProof/>
            <w:webHidden/>
            <w:sz w:val="22"/>
            <w:szCs w:val="22"/>
          </w:rPr>
        </w:r>
        <w:r w:rsidR="00333D6F" w:rsidRPr="00333D6F">
          <w:rPr>
            <w:noProof/>
            <w:webHidden/>
            <w:sz w:val="22"/>
            <w:szCs w:val="22"/>
          </w:rPr>
          <w:fldChar w:fldCharType="separate"/>
        </w:r>
        <w:r w:rsidR="00333D6F" w:rsidRPr="00333D6F">
          <w:rPr>
            <w:noProof/>
            <w:webHidden/>
            <w:sz w:val="22"/>
            <w:szCs w:val="22"/>
          </w:rPr>
          <w:t>25</w:t>
        </w:r>
        <w:r w:rsidR="00333D6F" w:rsidRPr="00333D6F">
          <w:rPr>
            <w:noProof/>
            <w:webHidden/>
            <w:sz w:val="22"/>
            <w:szCs w:val="22"/>
          </w:rPr>
          <w:fldChar w:fldCharType="end"/>
        </w:r>
      </w:hyperlink>
    </w:p>
    <w:p w:rsidR="00333D6F" w:rsidRPr="00333D6F" w:rsidRDefault="00653B1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406221" w:history="1">
        <w:r w:rsidR="00333D6F" w:rsidRPr="00333D6F">
          <w:rPr>
            <w:rStyle w:val="ad"/>
            <w:b/>
            <w:noProof/>
            <w:sz w:val="22"/>
            <w:szCs w:val="22"/>
          </w:rPr>
          <w:t>11</w:t>
        </w:r>
        <w:r w:rsidR="00333D6F" w:rsidRPr="00333D6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33D6F" w:rsidRPr="00333D6F">
          <w:rPr>
            <w:rStyle w:val="ad"/>
            <w:b/>
            <w:noProof/>
            <w:sz w:val="22"/>
            <w:szCs w:val="22"/>
          </w:rPr>
          <w:t>ПОИСК И ДИАГНОСТИКА НЕИСПРАВНОСТЕЙ</w:t>
        </w:r>
        <w:r w:rsidR="00333D6F" w:rsidRPr="00333D6F">
          <w:rPr>
            <w:noProof/>
            <w:webHidden/>
            <w:sz w:val="22"/>
            <w:szCs w:val="22"/>
          </w:rPr>
          <w:tab/>
        </w:r>
        <w:r w:rsidR="00333D6F" w:rsidRPr="00333D6F">
          <w:rPr>
            <w:noProof/>
            <w:webHidden/>
            <w:sz w:val="22"/>
            <w:szCs w:val="22"/>
          </w:rPr>
          <w:fldChar w:fldCharType="begin"/>
        </w:r>
        <w:r w:rsidR="00333D6F" w:rsidRPr="00333D6F">
          <w:rPr>
            <w:noProof/>
            <w:webHidden/>
            <w:sz w:val="22"/>
            <w:szCs w:val="22"/>
          </w:rPr>
          <w:instrText xml:space="preserve"> PAGEREF _Toc107406221 \h </w:instrText>
        </w:r>
        <w:r w:rsidR="00333D6F" w:rsidRPr="00333D6F">
          <w:rPr>
            <w:noProof/>
            <w:webHidden/>
            <w:sz w:val="22"/>
            <w:szCs w:val="22"/>
          </w:rPr>
        </w:r>
        <w:r w:rsidR="00333D6F" w:rsidRPr="00333D6F">
          <w:rPr>
            <w:noProof/>
            <w:webHidden/>
            <w:sz w:val="22"/>
            <w:szCs w:val="22"/>
          </w:rPr>
          <w:fldChar w:fldCharType="separate"/>
        </w:r>
        <w:r w:rsidR="00333D6F" w:rsidRPr="00333D6F">
          <w:rPr>
            <w:noProof/>
            <w:webHidden/>
            <w:sz w:val="22"/>
            <w:szCs w:val="22"/>
          </w:rPr>
          <w:t>30</w:t>
        </w:r>
        <w:r w:rsidR="00333D6F" w:rsidRPr="00333D6F">
          <w:rPr>
            <w:noProof/>
            <w:webHidden/>
            <w:sz w:val="22"/>
            <w:szCs w:val="22"/>
          </w:rPr>
          <w:fldChar w:fldCharType="end"/>
        </w:r>
      </w:hyperlink>
    </w:p>
    <w:p w:rsidR="00333D6F" w:rsidRPr="00333D6F" w:rsidRDefault="00653B1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406222" w:history="1">
        <w:r w:rsidR="00333D6F" w:rsidRPr="00333D6F">
          <w:rPr>
            <w:rStyle w:val="ad"/>
            <w:b/>
            <w:noProof/>
            <w:sz w:val="22"/>
            <w:szCs w:val="22"/>
          </w:rPr>
          <w:t>12</w:t>
        </w:r>
        <w:r w:rsidR="00333D6F" w:rsidRPr="00333D6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33D6F" w:rsidRPr="00333D6F">
          <w:rPr>
            <w:rStyle w:val="ad"/>
            <w:b/>
            <w:noProof/>
            <w:sz w:val="22"/>
            <w:szCs w:val="22"/>
          </w:rPr>
          <w:t>ХРАНЕНИЕ</w:t>
        </w:r>
        <w:r w:rsidR="00333D6F" w:rsidRPr="00333D6F">
          <w:rPr>
            <w:noProof/>
            <w:webHidden/>
            <w:sz w:val="22"/>
            <w:szCs w:val="22"/>
          </w:rPr>
          <w:tab/>
        </w:r>
        <w:r w:rsidR="00333D6F" w:rsidRPr="00333D6F">
          <w:rPr>
            <w:noProof/>
            <w:webHidden/>
            <w:sz w:val="22"/>
            <w:szCs w:val="22"/>
          </w:rPr>
          <w:fldChar w:fldCharType="begin"/>
        </w:r>
        <w:r w:rsidR="00333D6F" w:rsidRPr="00333D6F">
          <w:rPr>
            <w:noProof/>
            <w:webHidden/>
            <w:sz w:val="22"/>
            <w:szCs w:val="22"/>
          </w:rPr>
          <w:instrText xml:space="preserve"> PAGEREF _Toc107406222 \h </w:instrText>
        </w:r>
        <w:r w:rsidR="00333D6F" w:rsidRPr="00333D6F">
          <w:rPr>
            <w:noProof/>
            <w:webHidden/>
            <w:sz w:val="22"/>
            <w:szCs w:val="22"/>
          </w:rPr>
        </w:r>
        <w:r w:rsidR="00333D6F" w:rsidRPr="00333D6F">
          <w:rPr>
            <w:noProof/>
            <w:webHidden/>
            <w:sz w:val="22"/>
            <w:szCs w:val="22"/>
          </w:rPr>
          <w:fldChar w:fldCharType="separate"/>
        </w:r>
        <w:r w:rsidR="00333D6F" w:rsidRPr="00333D6F">
          <w:rPr>
            <w:noProof/>
            <w:webHidden/>
            <w:sz w:val="22"/>
            <w:szCs w:val="22"/>
          </w:rPr>
          <w:t>31</w:t>
        </w:r>
        <w:r w:rsidR="00333D6F" w:rsidRPr="00333D6F">
          <w:rPr>
            <w:noProof/>
            <w:webHidden/>
            <w:sz w:val="22"/>
            <w:szCs w:val="22"/>
          </w:rPr>
          <w:fldChar w:fldCharType="end"/>
        </w:r>
      </w:hyperlink>
    </w:p>
    <w:p w:rsidR="00333D6F" w:rsidRPr="00333D6F" w:rsidRDefault="00653B1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406223" w:history="1">
        <w:r w:rsidR="00333D6F" w:rsidRPr="00333D6F">
          <w:rPr>
            <w:rStyle w:val="ad"/>
            <w:b/>
            <w:noProof/>
            <w:sz w:val="22"/>
            <w:szCs w:val="22"/>
          </w:rPr>
          <w:t>13</w:t>
        </w:r>
        <w:r w:rsidR="00333D6F" w:rsidRPr="00333D6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33D6F" w:rsidRPr="00333D6F">
          <w:rPr>
            <w:rStyle w:val="ad"/>
            <w:b/>
            <w:noProof/>
            <w:sz w:val="22"/>
            <w:szCs w:val="22"/>
          </w:rPr>
          <w:t>СВЕДЕНИЯ О РЕКЛАМАЦИЯХ</w:t>
        </w:r>
        <w:r w:rsidR="00333D6F" w:rsidRPr="00333D6F">
          <w:rPr>
            <w:noProof/>
            <w:webHidden/>
            <w:sz w:val="22"/>
            <w:szCs w:val="22"/>
          </w:rPr>
          <w:tab/>
        </w:r>
        <w:r w:rsidR="00333D6F" w:rsidRPr="00333D6F">
          <w:rPr>
            <w:noProof/>
            <w:webHidden/>
            <w:sz w:val="22"/>
            <w:szCs w:val="22"/>
          </w:rPr>
          <w:fldChar w:fldCharType="begin"/>
        </w:r>
        <w:r w:rsidR="00333D6F" w:rsidRPr="00333D6F">
          <w:rPr>
            <w:noProof/>
            <w:webHidden/>
            <w:sz w:val="22"/>
            <w:szCs w:val="22"/>
          </w:rPr>
          <w:instrText xml:space="preserve"> PAGEREF _Toc107406223 \h </w:instrText>
        </w:r>
        <w:r w:rsidR="00333D6F" w:rsidRPr="00333D6F">
          <w:rPr>
            <w:noProof/>
            <w:webHidden/>
            <w:sz w:val="22"/>
            <w:szCs w:val="22"/>
          </w:rPr>
        </w:r>
        <w:r w:rsidR="00333D6F" w:rsidRPr="00333D6F">
          <w:rPr>
            <w:noProof/>
            <w:webHidden/>
            <w:sz w:val="22"/>
            <w:szCs w:val="22"/>
          </w:rPr>
          <w:fldChar w:fldCharType="separate"/>
        </w:r>
        <w:r w:rsidR="00333D6F" w:rsidRPr="00333D6F">
          <w:rPr>
            <w:noProof/>
            <w:webHidden/>
            <w:sz w:val="22"/>
            <w:szCs w:val="22"/>
          </w:rPr>
          <w:t>32</w:t>
        </w:r>
        <w:r w:rsidR="00333D6F" w:rsidRPr="00333D6F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4709F2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333D6F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A87B20">
        <w:rPr>
          <w:sz w:val="22"/>
          <w:szCs w:val="22"/>
        </w:rPr>
        <w:t>наружных</w:t>
      </w:r>
      <w:r w:rsidR="000E0F86">
        <w:rPr>
          <w:sz w:val="22"/>
          <w:szCs w:val="22"/>
        </w:rPr>
        <w:t xml:space="preserve"> блоков</w:t>
      </w:r>
      <w:r w:rsidR="000E0F86" w:rsidRPr="000E0F86">
        <w:rPr>
          <w:sz w:val="22"/>
          <w:szCs w:val="22"/>
        </w:rPr>
        <w:t xml:space="preserve"> </w:t>
      </w:r>
      <w:r w:rsidR="00FF58E9">
        <w:rPr>
          <w:sz w:val="22"/>
          <w:szCs w:val="22"/>
        </w:rPr>
        <w:t>промышленных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(сплит-систем),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9A4EDD" w:rsidRPr="009A4EDD">
        <w:rPr>
          <w:sz w:val="22"/>
          <w:szCs w:val="22"/>
        </w:rPr>
        <w:t xml:space="preserve">RZAG_NY1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D91334" w:rsidRDefault="00237E2E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07406201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1D25D2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1D25D2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16"/>
          <w:szCs w:val="16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7229"/>
      </w:tblGrid>
      <w:tr w:rsidR="00E23B3E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229" w:type="dxa"/>
            <w:vAlign w:val="center"/>
          </w:tcPr>
          <w:p w:rsidR="00A87B20" w:rsidRDefault="00A87B20" w:rsidP="00A87B2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Наружные</w:t>
            </w:r>
            <w:r w:rsidR="00B3447E" w:rsidRPr="00B3447E">
              <w:rPr>
                <w:sz w:val="22"/>
                <w:szCs w:val="22"/>
              </w:rPr>
              <w:t xml:space="preserve"> блоки </w:t>
            </w:r>
            <w:r w:rsidR="00FF58E9">
              <w:rPr>
                <w:sz w:val="22"/>
                <w:szCs w:val="22"/>
              </w:rPr>
              <w:t>промышленных</w:t>
            </w:r>
            <w:r w:rsidR="00A55D3A" w:rsidRPr="000E0F86">
              <w:rPr>
                <w:sz w:val="22"/>
                <w:szCs w:val="22"/>
              </w:rPr>
              <w:t xml:space="preserve"> кондици</w:t>
            </w:r>
            <w:r w:rsidR="00A55D3A">
              <w:rPr>
                <w:sz w:val="22"/>
                <w:szCs w:val="22"/>
              </w:rPr>
              <w:t xml:space="preserve">онеров (сплит-систем), </w:t>
            </w:r>
          </w:p>
          <w:p w:rsidR="00E23B3E" w:rsidRPr="00B3447E" w:rsidRDefault="00A55D3A" w:rsidP="00A87B20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модельный</w:t>
            </w:r>
            <w:r w:rsidRPr="000E0F86">
              <w:rPr>
                <w:sz w:val="22"/>
                <w:szCs w:val="22"/>
              </w:rPr>
              <w:t xml:space="preserve"> ряд </w:t>
            </w:r>
            <w:r w:rsidR="009A4EDD" w:rsidRPr="009A4EDD">
              <w:rPr>
                <w:sz w:val="22"/>
                <w:szCs w:val="22"/>
              </w:rPr>
              <w:t>RZAG_NY1</w:t>
            </w:r>
          </w:p>
        </w:tc>
      </w:tr>
      <w:tr w:rsidR="00E23B3E" w:rsidRPr="001E5460" w:rsidTr="00447DE5">
        <w:trPr>
          <w:trHeight w:val="331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29" w:type="dxa"/>
            <w:vAlign w:val="center"/>
          </w:tcPr>
          <w:p w:rsidR="00E23B3E" w:rsidRPr="00A87B20" w:rsidRDefault="009A4EDD" w:rsidP="00A87B2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RZAG71NY1, RZAG100NY1, RZAG125NY</w:t>
            </w:r>
            <w:r w:rsidR="00A87B20">
              <w:rPr>
                <w:sz w:val="22"/>
                <w:szCs w:val="22"/>
              </w:rPr>
              <w:t xml:space="preserve">1, </w:t>
            </w:r>
            <w:r>
              <w:rPr>
                <w:sz w:val="22"/>
                <w:szCs w:val="22"/>
              </w:rPr>
              <w:t>RZAG140NY</w:t>
            </w:r>
            <w:r w:rsidR="00A87B20" w:rsidRPr="00A87B20">
              <w:rPr>
                <w:sz w:val="22"/>
                <w:szCs w:val="22"/>
              </w:rPr>
              <w:t>1</w:t>
            </w:r>
          </w:p>
        </w:tc>
      </w:tr>
      <w:tr w:rsidR="00E23B3E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229" w:type="dxa"/>
            <w:vAlign w:val="center"/>
          </w:tcPr>
          <w:p w:rsidR="00E23B3E" w:rsidRPr="001E5460" w:rsidRDefault="002F5510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2F5510">
              <w:rPr>
                <w:sz w:val="22"/>
                <w:szCs w:val="22"/>
              </w:rPr>
              <w:t>RZAG71N2Y1B,</w:t>
            </w:r>
            <w:r w:rsidRPr="002F5510"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9A4EDD" w:rsidRPr="009A4EDD">
              <w:rPr>
                <w:sz w:val="22"/>
                <w:szCs w:val="22"/>
              </w:rPr>
              <w:t>RZAG71N7Y1B</w:t>
            </w:r>
            <w:r w:rsidR="0040619A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RZAG100</w:t>
            </w:r>
            <w:r w:rsidRPr="002F5510">
              <w:rPr>
                <w:sz w:val="22"/>
                <w:szCs w:val="22"/>
              </w:rPr>
              <w:t xml:space="preserve">N2Y1B, </w:t>
            </w:r>
            <w:r w:rsidR="009A4EDD">
              <w:rPr>
                <w:sz w:val="22"/>
                <w:szCs w:val="22"/>
              </w:rPr>
              <w:t>RZAG100N</w:t>
            </w:r>
            <w:r w:rsidR="007859C9">
              <w:rPr>
                <w:sz w:val="22"/>
                <w:szCs w:val="22"/>
              </w:rPr>
              <w:t>7</w:t>
            </w:r>
            <w:r w:rsidR="009A4EDD">
              <w:rPr>
                <w:sz w:val="22"/>
                <w:szCs w:val="22"/>
              </w:rPr>
              <w:t>Y</w:t>
            </w:r>
            <w:r w:rsidR="008323D9" w:rsidRPr="008323D9">
              <w:rPr>
                <w:sz w:val="22"/>
                <w:szCs w:val="22"/>
              </w:rPr>
              <w:t>1</w:t>
            </w:r>
            <w:r w:rsidR="00EE1876">
              <w:rPr>
                <w:sz w:val="22"/>
                <w:szCs w:val="22"/>
                <w:lang w:val="en-US"/>
              </w:rPr>
              <w:t>B</w:t>
            </w:r>
            <w:r w:rsidR="008323D9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RZAG125</w:t>
            </w:r>
            <w:r w:rsidRPr="002F5510">
              <w:rPr>
                <w:sz w:val="22"/>
                <w:szCs w:val="22"/>
              </w:rPr>
              <w:t xml:space="preserve">N2Y1B, </w:t>
            </w:r>
            <w:r w:rsidR="009A4EDD" w:rsidRPr="009A4EDD">
              <w:rPr>
                <w:sz w:val="22"/>
                <w:szCs w:val="22"/>
              </w:rPr>
              <w:t>RZAG125N7Y1B</w:t>
            </w:r>
            <w:r w:rsidR="008323D9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RZAG140</w:t>
            </w:r>
            <w:r w:rsidRPr="002F5510">
              <w:rPr>
                <w:sz w:val="22"/>
                <w:szCs w:val="22"/>
              </w:rPr>
              <w:t>N2Y1B,</w:t>
            </w:r>
            <w:r w:rsidRPr="001D25D2">
              <w:rPr>
                <w:sz w:val="22"/>
                <w:szCs w:val="22"/>
              </w:rPr>
              <w:t xml:space="preserve"> </w:t>
            </w:r>
            <w:r w:rsidR="009A4EDD" w:rsidRPr="009A4EDD">
              <w:rPr>
                <w:sz w:val="22"/>
                <w:szCs w:val="22"/>
              </w:rPr>
              <w:t>RZAG140N7Y1B</w:t>
            </w:r>
          </w:p>
        </w:tc>
      </w:tr>
      <w:tr w:rsidR="00C66517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C66517" w:rsidRPr="001E5460" w:rsidRDefault="00C66517" w:rsidP="00C6651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29" w:type="dxa"/>
            <w:vAlign w:val="center"/>
          </w:tcPr>
          <w:p w:rsidR="00C66517" w:rsidRPr="001E5460" w:rsidRDefault="00C66517" w:rsidP="00C6651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78723E">
              <w:rPr>
                <w:sz w:val="22"/>
                <w:szCs w:val="22"/>
              </w:rPr>
              <w:t>Предназначены для обеспечения циркуляции хладагента в определенном физическом состоянии (в зависимости от режима работы), необходимом для работы внутренних блоков</w:t>
            </w:r>
          </w:p>
        </w:tc>
      </w:tr>
      <w:tr w:rsidR="00C66517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C66517" w:rsidRPr="00CC2C20" w:rsidRDefault="00C66517" w:rsidP="00C66517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29" w:type="dxa"/>
            <w:vAlign w:val="center"/>
          </w:tcPr>
          <w:p w:rsidR="00C66517" w:rsidRPr="0078723E" w:rsidRDefault="00C66517" w:rsidP="00C6651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23B3E" w:rsidRPr="001E5460" w:rsidTr="00447DE5">
        <w:trPr>
          <w:trHeight w:val="205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29" w:type="dxa"/>
            <w:vAlign w:val="center"/>
          </w:tcPr>
          <w:p w:rsidR="00E23B3E" w:rsidRPr="00CA2FC0" w:rsidRDefault="00280F18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Снаружи</w:t>
            </w:r>
            <w:r w:rsidR="002714A9" w:rsidRPr="00CA2FC0">
              <w:rPr>
                <w:sz w:val="22"/>
                <w:szCs w:val="22"/>
              </w:rPr>
              <w:t xml:space="preserve"> здания/невзрывоопасное</w:t>
            </w:r>
          </w:p>
        </w:tc>
      </w:tr>
      <w:tr w:rsidR="00E23B3E" w:rsidRPr="001E5460" w:rsidTr="00447DE5">
        <w:trPr>
          <w:trHeight w:val="337"/>
          <w:jc w:val="center"/>
        </w:trPr>
        <w:tc>
          <w:tcPr>
            <w:tcW w:w="2802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29" w:type="dxa"/>
            <w:vAlign w:val="center"/>
          </w:tcPr>
          <w:p w:rsidR="00E23B3E" w:rsidRPr="00653B10" w:rsidRDefault="001D7117" w:rsidP="00653B10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653B10">
              <w:rPr>
                <w:sz w:val="22"/>
                <w:szCs w:val="22"/>
                <w:lang w:val="en-US"/>
              </w:rPr>
              <w:t>6</w:t>
            </w:r>
          </w:p>
        </w:tc>
      </w:tr>
      <w:tr w:rsidR="00E23B3E" w:rsidRPr="001E5460" w:rsidTr="00447DE5">
        <w:trPr>
          <w:trHeight w:val="265"/>
          <w:jc w:val="center"/>
        </w:trPr>
        <w:tc>
          <w:tcPr>
            <w:tcW w:w="2802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29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653B10" w:rsidRPr="001E5460" w:rsidTr="00447DE5">
        <w:trPr>
          <w:trHeight w:val="492"/>
          <w:jc w:val="center"/>
        </w:trPr>
        <w:tc>
          <w:tcPr>
            <w:tcW w:w="2802" w:type="dxa"/>
            <w:vAlign w:val="center"/>
          </w:tcPr>
          <w:p w:rsidR="00653B10" w:rsidRPr="001E5460" w:rsidRDefault="00653B10" w:rsidP="00653B1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229" w:type="dxa"/>
            <w:vAlign w:val="center"/>
          </w:tcPr>
          <w:p w:rsidR="00653B10" w:rsidRPr="00253FE0" w:rsidRDefault="00653B10" w:rsidP="00653B1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53FE0">
              <w:rPr>
                <w:sz w:val="22"/>
                <w:szCs w:val="22"/>
              </w:rPr>
              <w:t>Декларация о соответствии требованиям</w:t>
            </w:r>
          </w:p>
          <w:p w:rsidR="00653B10" w:rsidRPr="00253FE0" w:rsidRDefault="00653B10" w:rsidP="00653B1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53FE0">
              <w:rPr>
                <w:sz w:val="22"/>
                <w:szCs w:val="22"/>
              </w:rPr>
              <w:t>ТР ТС 010/2011 «О безопасности машин и оборудования»,</w:t>
            </w:r>
          </w:p>
          <w:p w:rsidR="00653B10" w:rsidRPr="00253FE0" w:rsidRDefault="00653B10" w:rsidP="00653B1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53FE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653B10" w:rsidRPr="00481251" w:rsidRDefault="00653B10" w:rsidP="00653B1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15DAC">
              <w:rPr>
                <w:sz w:val="22"/>
                <w:szCs w:val="22"/>
              </w:rPr>
              <w:t xml:space="preserve">ЕАЭС N RU Д-BE.РА07.В.41438/25 </w:t>
            </w:r>
            <w:r>
              <w:rPr>
                <w:sz w:val="22"/>
                <w:szCs w:val="22"/>
              </w:rPr>
              <w:t xml:space="preserve">(срок действия с  </w:t>
            </w:r>
            <w:r w:rsidRPr="00B15DAC">
              <w:rPr>
                <w:sz w:val="22"/>
                <w:szCs w:val="22"/>
              </w:rPr>
              <w:t>23.08.2025 по 22.08.2030</w:t>
            </w:r>
            <w:r w:rsidRPr="00C20616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.</w:t>
            </w:r>
          </w:p>
        </w:tc>
      </w:tr>
      <w:tr w:rsidR="00653B10" w:rsidRPr="00A55D3A" w:rsidTr="00E6197D">
        <w:trPr>
          <w:trHeight w:val="415"/>
          <w:jc w:val="center"/>
        </w:trPr>
        <w:tc>
          <w:tcPr>
            <w:tcW w:w="2802" w:type="dxa"/>
            <w:vAlign w:val="center"/>
          </w:tcPr>
          <w:p w:rsidR="00653B10" w:rsidRPr="001E5460" w:rsidRDefault="00653B10" w:rsidP="00653B1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29" w:type="dxa"/>
            <w:vAlign w:val="center"/>
          </w:tcPr>
          <w:p w:rsidR="00653B10" w:rsidRDefault="00653B10" w:rsidP="00653B10">
            <w:pPr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C87CB2">
              <w:rPr>
                <w:rFonts w:eastAsiaTheme="minorHAnsi"/>
                <w:sz w:val="22"/>
                <w:szCs w:val="22"/>
                <w:lang w:val="en-US" w:eastAsia="en-US"/>
              </w:rPr>
              <w:t>Daikin In</w:t>
            </w:r>
            <w:r>
              <w:rPr>
                <w:rFonts w:eastAsiaTheme="minorHAnsi"/>
                <w:sz w:val="22"/>
                <w:szCs w:val="22"/>
                <w:lang w:val="en-US" w:eastAsia="en-US"/>
              </w:rPr>
              <w:t xml:space="preserve">dustries Czech Republic </w:t>
            </w:r>
            <w:proofErr w:type="spellStart"/>
            <w:r>
              <w:rPr>
                <w:rFonts w:eastAsiaTheme="minorHAnsi"/>
                <w:sz w:val="22"/>
                <w:szCs w:val="22"/>
                <w:lang w:val="en-US" w:eastAsia="en-US"/>
              </w:rPr>
              <w:t>s.r.o</w:t>
            </w:r>
            <w:proofErr w:type="spellEnd"/>
            <w:r>
              <w:rPr>
                <w:rFonts w:eastAsiaTheme="minorHAnsi"/>
                <w:sz w:val="22"/>
                <w:szCs w:val="22"/>
                <w:lang w:val="en-US" w:eastAsia="en-US"/>
              </w:rPr>
              <w:t>.</w:t>
            </w:r>
          </w:p>
          <w:p w:rsidR="00653B10" w:rsidRPr="000A02D7" w:rsidRDefault="00653B10" w:rsidP="00653B10">
            <w:pPr>
              <w:jc w:val="center"/>
              <w:rPr>
                <w:sz w:val="22"/>
                <w:szCs w:val="22"/>
                <w:lang w:val="en-US"/>
              </w:rPr>
            </w:pPr>
            <w:r w:rsidRPr="00A87B20">
              <w:rPr>
                <w:rFonts w:eastAsiaTheme="minorHAnsi"/>
                <w:sz w:val="22"/>
                <w:szCs w:val="22"/>
                <w:lang w:val="en-US" w:eastAsia="en-US"/>
              </w:rPr>
              <w:t>Daikin Europe N.V.</w:t>
            </w:r>
          </w:p>
        </w:tc>
      </w:tr>
      <w:tr w:rsidR="00653B10" w:rsidRPr="001E5460" w:rsidTr="00E6197D">
        <w:trPr>
          <w:trHeight w:val="322"/>
          <w:jc w:val="center"/>
        </w:trPr>
        <w:tc>
          <w:tcPr>
            <w:tcW w:w="2802" w:type="dxa"/>
            <w:vAlign w:val="center"/>
          </w:tcPr>
          <w:p w:rsidR="00653B10" w:rsidRPr="001E5460" w:rsidRDefault="00653B10" w:rsidP="00653B1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29" w:type="dxa"/>
            <w:vAlign w:val="center"/>
          </w:tcPr>
          <w:p w:rsidR="00653B10" w:rsidRDefault="00653B10" w:rsidP="00653B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Чехия</w:t>
            </w:r>
          </w:p>
          <w:p w:rsidR="00653B10" w:rsidRPr="00481251" w:rsidRDefault="00653B10" w:rsidP="00653B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Бельгия</w:t>
            </w:r>
          </w:p>
        </w:tc>
      </w:tr>
      <w:tr w:rsidR="00653B10" w:rsidRPr="0040619A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653B10" w:rsidRPr="001E5460" w:rsidRDefault="00653B10" w:rsidP="00653B1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29" w:type="dxa"/>
            <w:vAlign w:val="center"/>
          </w:tcPr>
          <w:p w:rsidR="00653B10" w:rsidRPr="001D25D2" w:rsidRDefault="00653B10" w:rsidP="00653B1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  <w:lang w:val="en-US"/>
              </w:rPr>
              <w:t>U</w:t>
            </w:r>
            <w:r w:rsidRPr="00C87CB2">
              <w:rPr>
                <w:sz w:val="22"/>
                <w:szCs w:val="22"/>
              </w:rPr>
              <w:t xml:space="preserve"> </w:t>
            </w:r>
            <w:proofErr w:type="spellStart"/>
            <w:r w:rsidRPr="00C87CB2">
              <w:rPr>
                <w:sz w:val="22"/>
                <w:szCs w:val="22"/>
                <w:lang w:val="en-US"/>
              </w:rPr>
              <w:t>Nove</w:t>
            </w:r>
            <w:proofErr w:type="spellEnd"/>
            <w:r w:rsidRPr="00C87CB2">
              <w:rPr>
                <w:sz w:val="22"/>
                <w:szCs w:val="22"/>
              </w:rPr>
              <w:t xml:space="preserve"> </w:t>
            </w:r>
            <w:proofErr w:type="spellStart"/>
            <w:r w:rsidRPr="00C87CB2">
              <w:rPr>
                <w:sz w:val="22"/>
                <w:szCs w:val="22"/>
                <w:lang w:val="en-US"/>
              </w:rPr>
              <w:t>Hospody</w:t>
            </w:r>
            <w:proofErr w:type="spellEnd"/>
            <w:r w:rsidRPr="00C87CB2">
              <w:rPr>
                <w:sz w:val="22"/>
                <w:szCs w:val="22"/>
              </w:rPr>
              <w:t xml:space="preserve"> 1,301 00, </w:t>
            </w:r>
            <w:r w:rsidRPr="00C87CB2">
              <w:rPr>
                <w:sz w:val="22"/>
                <w:szCs w:val="22"/>
                <w:lang w:val="en-US"/>
              </w:rPr>
              <w:t>Plzen</w:t>
            </w:r>
            <w:r w:rsidRPr="00C87CB2">
              <w:rPr>
                <w:sz w:val="22"/>
                <w:szCs w:val="22"/>
              </w:rPr>
              <w:t>, Чешская республика</w:t>
            </w:r>
            <w:r w:rsidRPr="001D25D2">
              <w:rPr>
                <w:sz w:val="22"/>
                <w:szCs w:val="22"/>
              </w:rPr>
              <w:t xml:space="preserve"> </w:t>
            </w:r>
          </w:p>
          <w:p w:rsidR="00653B10" w:rsidRPr="008323D9" w:rsidRDefault="00653B10" w:rsidP="00653B1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8323D9">
              <w:rPr>
                <w:sz w:val="22"/>
                <w:szCs w:val="22"/>
                <w:lang w:val="en-US"/>
              </w:rPr>
              <w:t>Zandvoordest</w:t>
            </w:r>
            <w:r>
              <w:rPr>
                <w:sz w:val="22"/>
                <w:szCs w:val="22"/>
                <w:lang w:val="en-US"/>
              </w:rPr>
              <w:t>raat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300, 8400 Oostende</w:t>
            </w:r>
          </w:p>
        </w:tc>
      </w:tr>
      <w:tr w:rsidR="00653B10" w:rsidRPr="001E5460" w:rsidTr="00447DE5">
        <w:trPr>
          <w:trHeight w:val="358"/>
          <w:jc w:val="center"/>
        </w:trPr>
        <w:tc>
          <w:tcPr>
            <w:tcW w:w="2802" w:type="dxa"/>
            <w:vAlign w:val="center"/>
          </w:tcPr>
          <w:p w:rsidR="00653B10" w:rsidRPr="001E5460" w:rsidRDefault="00653B10" w:rsidP="00653B1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229" w:type="dxa"/>
            <w:vAlign w:val="center"/>
          </w:tcPr>
          <w:p w:rsidR="00653B10" w:rsidRPr="001E5460" w:rsidRDefault="00653B10" w:rsidP="00653B10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653B10" w:rsidRPr="00653B1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653B10" w:rsidRPr="001E5460" w:rsidRDefault="00653B10" w:rsidP="00653B1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29" w:type="dxa"/>
            <w:vAlign w:val="center"/>
          </w:tcPr>
          <w:p w:rsidR="00653B10" w:rsidRDefault="00653B10" w:rsidP="00653B10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653B10" w:rsidRPr="006E3C0A" w:rsidRDefault="00653B10" w:rsidP="00653B10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653B10" w:rsidRPr="006E3C0A" w:rsidRDefault="00653B10" w:rsidP="00653B10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653B10" w:rsidRPr="006E3C0A" w:rsidRDefault="00653B10" w:rsidP="00653B10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653B10" w:rsidRPr="006E3C0A" w:rsidRDefault="00653B10" w:rsidP="00653B10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653B10" w:rsidRPr="003F28A1" w:rsidRDefault="00653B10" w:rsidP="00653B10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653B10" w:rsidRPr="00C6565B" w:rsidRDefault="00653B10" w:rsidP="00653B10">
            <w:pPr>
              <w:spacing w:line="276" w:lineRule="auto"/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653B10">
              <w:rPr>
                <w:sz w:val="22"/>
                <w:szCs w:val="22"/>
                <w:lang w:val="en-US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653B10">
              <w:rPr>
                <w:sz w:val="22"/>
                <w:szCs w:val="22"/>
                <w:lang w:val="en-US"/>
              </w:rPr>
              <w:t xml:space="preserve">: </w:t>
            </w:r>
            <w:r>
              <w:fldChar w:fldCharType="begin"/>
            </w:r>
            <w:r w:rsidRPr="00653B10">
              <w:rPr>
                <w:lang w:val="en-US"/>
              </w:rPr>
              <w:instrText xml:space="preserve"> HYPERLINK "mailto:info@uelements.com" </w:instrText>
            </w:r>
            <w:r>
              <w:fldChar w:fldCharType="separate"/>
            </w:r>
            <w:r w:rsidRPr="00022B26">
              <w:rPr>
                <w:rStyle w:val="ad"/>
                <w:sz w:val="22"/>
                <w:szCs w:val="22"/>
                <w:lang w:val="en-US"/>
              </w:rPr>
              <w:t>info</w:t>
            </w:r>
            <w:r w:rsidRPr="00653B10">
              <w:rPr>
                <w:rStyle w:val="ad"/>
                <w:sz w:val="22"/>
                <w:szCs w:val="22"/>
                <w:lang w:val="en-US"/>
              </w:rPr>
              <w:t>@</w:t>
            </w:r>
            <w:proofErr w:type="spellStart"/>
            <w:r w:rsidRPr="00022B26">
              <w:rPr>
                <w:rStyle w:val="ad"/>
                <w:sz w:val="22"/>
                <w:szCs w:val="22"/>
                <w:lang w:val="en-US"/>
              </w:rPr>
              <w:t>uelements</w:t>
            </w:r>
            <w:proofErr w:type="spellEnd"/>
            <w:r w:rsidRPr="00653B10">
              <w:rPr>
                <w:rStyle w:val="ad"/>
                <w:sz w:val="22"/>
                <w:szCs w:val="22"/>
                <w:lang w:val="en-US"/>
              </w:rPr>
              <w:t>.</w:t>
            </w:r>
            <w:r w:rsidRPr="00022B26">
              <w:rPr>
                <w:rStyle w:val="ad"/>
                <w:sz w:val="22"/>
                <w:szCs w:val="22"/>
                <w:lang w:val="en-US"/>
              </w:rPr>
              <w:t>com</w:t>
            </w:r>
            <w:r>
              <w:rPr>
                <w:rStyle w:val="ad"/>
                <w:sz w:val="22"/>
                <w:szCs w:val="22"/>
                <w:lang w:val="en-US"/>
              </w:rPr>
              <w:fldChar w:fldCharType="end"/>
            </w:r>
            <w:bookmarkStart w:id="2" w:name="_GoBack"/>
            <w:bookmarkEnd w:id="2"/>
          </w:p>
        </w:tc>
      </w:tr>
      <w:tr w:rsidR="00653B10" w:rsidRPr="00B51E9F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653B10" w:rsidRPr="001E5460" w:rsidRDefault="00653B10" w:rsidP="00653B1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7229" w:type="dxa"/>
            <w:vAlign w:val="center"/>
          </w:tcPr>
          <w:p w:rsidR="00653B10" w:rsidRDefault="00653B10" w:rsidP="00653B10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653B10" w:rsidRPr="006E3C0A" w:rsidRDefault="00653B10" w:rsidP="00653B10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653B10" w:rsidRPr="006E3C0A" w:rsidRDefault="00653B10" w:rsidP="00653B10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653B10" w:rsidRPr="006E3C0A" w:rsidRDefault="00653B10" w:rsidP="00653B10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653B10" w:rsidRPr="006E3C0A" w:rsidRDefault="00653B10" w:rsidP="00653B10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653B10" w:rsidRPr="003F28A1" w:rsidRDefault="00653B10" w:rsidP="00653B10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653B10" w:rsidRPr="00D730CF" w:rsidRDefault="00653B10" w:rsidP="00653B10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107406202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FF2B7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7406203"/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2.1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493D50" w:rsidRPr="00493D50" w:rsidRDefault="00493D50" w:rsidP="003808D1">
      <w:pPr>
        <w:spacing w:line="276" w:lineRule="auto"/>
        <w:jc w:val="both"/>
      </w:pPr>
    </w:p>
    <w:p w:rsidR="00D800DE" w:rsidRPr="00D800DE" w:rsidRDefault="00D800DE" w:rsidP="00D800D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800DE">
        <w:rPr>
          <w:sz w:val="22"/>
          <w:szCs w:val="22"/>
        </w:rPr>
        <w:t xml:space="preserve">Наружные блоки </w:t>
      </w:r>
      <w:r w:rsidR="00FF58E9">
        <w:rPr>
          <w:sz w:val="22"/>
          <w:szCs w:val="22"/>
        </w:rPr>
        <w:t>промышленных</w:t>
      </w:r>
      <w:r w:rsidRPr="00D800DE">
        <w:rPr>
          <w:sz w:val="22"/>
          <w:szCs w:val="22"/>
        </w:rPr>
        <w:t xml:space="preserve"> кондиционеров (сплит-систем) модельного ряда </w:t>
      </w:r>
      <w:r w:rsidR="00062E4A" w:rsidRPr="00062E4A">
        <w:rPr>
          <w:sz w:val="22"/>
          <w:szCs w:val="22"/>
        </w:rPr>
        <w:t xml:space="preserve">RZAG_NY1 </w:t>
      </w:r>
      <w:r w:rsidRPr="00D800DE">
        <w:rPr>
          <w:sz w:val="22"/>
          <w:szCs w:val="22"/>
        </w:rPr>
        <w:t xml:space="preserve">представляют собой помещенные в корпус устройства, предназначенные для обеспечения циркуляции хладагента в определенном физическом состоянии (в зависимости от режима работы), необходимом для работы внутренних блоков. </w:t>
      </w:r>
    </w:p>
    <w:p w:rsidR="00D800DE" w:rsidRPr="00D800DE" w:rsidRDefault="00D800DE" w:rsidP="00D800D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800DE">
        <w:rPr>
          <w:sz w:val="22"/>
          <w:szCs w:val="22"/>
        </w:rPr>
        <w:t>Каждое изделие работает совместно с внутренним (испарительным) блоком (блоками). Наружный блок монтируется вне кондиционируемого помещения. Внутренний блок (блоки) монтируется внутри кондиционируемого помещения. Друг с другом блоки соединяются медными теплоизолированными трубами. Изделие работает по инверторной технологии или технологии с переменной производительностью. Электродвигатель компрессора изменяет частоту вращения и регулирует мощность с помощью инвертора, исходя из показаний датчика температуры. Инвертор –  это электронный узел, динамически меняющий напряжение, подаваемое на электродвигатель компрессора.</w:t>
      </w:r>
    </w:p>
    <w:p w:rsidR="00062E4A" w:rsidRDefault="00D800DE" w:rsidP="00062E4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800DE">
        <w:rPr>
          <w:sz w:val="22"/>
          <w:szCs w:val="22"/>
        </w:rPr>
        <w:t>Система работает как в режиме охлаждения</w:t>
      </w:r>
      <w:r w:rsidR="006902C6" w:rsidRPr="006902C6">
        <w:t xml:space="preserve"> </w:t>
      </w:r>
      <w:r w:rsidR="006902C6" w:rsidRPr="006902C6">
        <w:rPr>
          <w:sz w:val="22"/>
          <w:szCs w:val="22"/>
        </w:rPr>
        <w:t>до -20°C</w:t>
      </w:r>
      <w:r w:rsidRPr="00D800DE">
        <w:rPr>
          <w:sz w:val="22"/>
          <w:szCs w:val="22"/>
        </w:rPr>
        <w:t xml:space="preserve">, так и в режиме обогрева. </w:t>
      </w:r>
    </w:p>
    <w:p w:rsidR="00062E4A" w:rsidRPr="00062E4A" w:rsidRDefault="00062E4A" w:rsidP="00062E4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ascii="Myriad Pro Light" w:eastAsiaTheme="minorHAnsi" w:hAnsi="Myriad Pro Light" w:cs="Myriad Pro Light"/>
          <w:color w:val="000000"/>
          <w:sz w:val="24"/>
          <w:lang w:eastAsia="en-US"/>
        </w:rPr>
      </w:pPr>
      <w:r w:rsidRPr="00062E4A">
        <w:rPr>
          <w:sz w:val="22"/>
          <w:szCs w:val="22"/>
        </w:rPr>
        <w:t>Использование существующих систем R-22 или R-407C</w:t>
      </w:r>
      <w:r>
        <w:rPr>
          <w:sz w:val="22"/>
          <w:szCs w:val="22"/>
        </w:rPr>
        <w:t>.</w:t>
      </w:r>
    </w:p>
    <w:p w:rsidR="00062E4A" w:rsidRPr="00D800DE" w:rsidRDefault="00062E4A" w:rsidP="00D800D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62E4A">
        <w:rPr>
          <w:sz w:val="22"/>
          <w:szCs w:val="22"/>
        </w:rPr>
        <w:t>Надежное охлаждение платы хладагентом, поскольку на него не влияет температура наружного возду</w:t>
      </w:r>
      <w:r>
        <w:rPr>
          <w:sz w:val="22"/>
          <w:szCs w:val="22"/>
        </w:rPr>
        <w:t>ха.</w:t>
      </w:r>
    </w:p>
    <w:p w:rsidR="00D800DE" w:rsidRPr="00D800DE" w:rsidRDefault="00D800DE" w:rsidP="00D800D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800DE">
        <w:rPr>
          <w:sz w:val="22"/>
          <w:szCs w:val="22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энергоэффективности.</w:t>
      </w:r>
    </w:p>
    <w:p w:rsidR="00D800DE" w:rsidRPr="00D800DE" w:rsidRDefault="00DF674C" w:rsidP="00DF674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 применяются для</w:t>
      </w:r>
      <w:r w:rsidRPr="00DF674C">
        <w:rPr>
          <w:sz w:val="22"/>
          <w:szCs w:val="22"/>
        </w:rPr>
        <w:t xml:space="preserve"> пар</w:t>
      </w:r>
      <w:r>
        <w:rPr>
          <w:sz w:val="22"/>
          <w:szCs w:val="22"/>
        </w:rPr>
        <w:t xml:space="preserve">ных, двухблочных, трехблочных и </w:t>
      </w:r>
      <w:r w:rsidRPr="00DF674C">
        <w:rPr>
          <w:sz w:val="22"/>
          <w:szCs w:val="22"/>
        </w:rPr>
        <w:t>двойных двухблочных конфигураций</w:t>
      </w:r>
    </w:p>
    <w:p w:rsidR="00D800DE" w:rsidRDefault="00C6565B" w:rsidP="00D800D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6941F9" w:rsidRDefault="006941F9" w:rsidP="00D800D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Внешний вид изделия представлен</w:t>
      </w: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1.</w:t>
      </w:r>
    </w:p>
    <w:p w:rsidR="006941F9" w:rsidRDefault="006941F9" w:rsidP="000A0EC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6941F9" w:rsidRDefault="00861C40" w:rsidP="006941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03BE4BF5" wp14:editId="3674A61C">
            <wp:extent cx="2860765" cy="2171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057" cy="2178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32B" w:rsidRDefault="00F5632B" w:rsidP="006941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6941F9" w:rsidRPr="006941F9" w:rsidRDefault="006941F9" w:rsidP="006941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6941F9">
        <w:rPr>
          <w:sz w:val="20"/>
          <w:szCs w:val="20"/>
        </w:rPr>
        <w:t>Рисунок 1</w:t>
      </w:r>
    </w:p>
    <w:p w:rsidR="003477BB" w:rsidRPr="00493D50" w:rsidRDefault="003477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FF2B7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7406204"/>
      <w:r w:rsidRPr="00DC2751">
        <w:rPr>
          <w:rFonts w:ascii="Times New Roman" w:hAnsi="Times New Roman" w:cs="Times New Roman"/>
          <w:color w:val="auto"/>
          <w:sz w:val="22"/>
          <w:szCs w:val="22"/>
        </w:rPr>
        <w:t>2.</w:t>
      </w:r>
      <w:r w:rsidR="006A12FD">
        <w:rPr>
          <w:rFonts w:ascii="Times New Roman" w:hAnsi="Times New Roman" w:cs="Times New Roman"/>
          <w:color w:val="auto"/>
          <w:sz w:val="22"/>
          <w:szCs w:val="22"/>
        </w:rPr>
        <w:t xml:space="preserve">2 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>Принцип работы</w:t>
      </w:r>
      <w:bookmarkEnd w:id="6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F5632B" w:rsidRDefault="00AD5189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F5632B" w:rsidRDefault="00F5632B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Default="00E2455A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Принцип работы сплит-системы</w:t>
      </w:r>
    </w:p>
    <w:p w:rsidR="00E2455A" w:rsidRPr="00AD5189" w:rsidRDefault="00E2455A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E2455A" w:rsidRDefault="00E2455A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2785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1ED0C99" wp14:editId="7E08F38A">
                  <wp:extent cx="4305300" cy="3086100"/>
                  <wp:effectExtent l="0" t="0" r="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645CBB" w:rsidRDefault="00645C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F5632B" w:rsidRDefault="00F5632B" w:rsidP="00F5632B"/>
    <w:p w:rsidR="002702A0" w:rsidRPr="006A12FD" w:rsidRDefault="006A12FD" w:rsidP="00FF2B7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7406205"/>
      <w:r>
        <w:rPr>
          <w:rFonts w:ascii="Times New Roman" w:hAnsi="Times New Roman" w:cs="Times New Roman"/>
          <w:color w:val="auto"/>
          <w:sz w:val="22"/>
          <w:szCs w:val="22"/>
        </w:rPr>
        <w:t xml:space="preserve">2.3 </w:t>
      </w:r>
      <w:r w:rsidR="002702A0" w:rsidRPr="006A12FD">
        <w:rPr>
          <w:rFonts w:ascii="Times New Roman" w:hAnsi="Times New Roman" w:cs="Times New Roman"/>
          <w:color w:val="auto"/>
          <w:sz w:val="22"/>
          <w:szCs w:val="22"/>
        </w:rPr>
        <w:t>Описание основных элементов наружного блока кондиционера.</w:t>
      </w:r>
      <w:bookmarkEnd w:id="7"/>
    </w:p>
    <w:p w:rsidR="002702A0" w:rsidRDefault="002702A0" w:rsidP="002702A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702A0" w:rsidRPr="006A12FD" w:rsidRDefault="006A12FD" w:rsidP="006A12F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2.3.1. </w:t>
      </w:r>
      <w:r w:rsidR="002702A0" w:rsidRPr="006A12FD">
        <w:rPr>
          <w:rStyle w:val="fontstyle01"/>
          <w:rFonts w:ascii="Times New Roman" w:hAnsi="Times New Roman"/>
          <w:color w:val="auto"/>
          <w:sz w:val="22"/>
          <w:szCs w:val="22"/>
        </w:rPr>
        <w:t>Компрессор (рисунок 3).</w:t>
      </w:r>
    </w:p>
    <w:p w:rsidR="002702A0" w:rsidRDefault="002702A0" w:rsidP="002702A0">
      <w:pPr>
        <w:pStyle w:val="af3"/>
        <w:tabs>
          <w:tab w:val="left" w:pos="709"/>
          <w:tab w:val="left" w:pos="1560"/>
          <w:tab w:val="left" w:pos="1843"/>
        </w:tabs>
        <w:suppressAutoHyphens/>
        <w:spacing w:line="240" w:lineRule="auto"/>
        <w:ind w:left="0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 предназначен для:</w:t>
      </w:r>
    </w:p>
    <w:p w:rsidR="002702A0" w:rsidRDefault="002702A0" w:rsidP="002702A0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обеспечения циркуляции хладагента в холодильном контуре;</w:t>
      </w:r>
    </w:p>
    <w:p w:rsidR="002702A0" w:rsidRDefault="002702A0" w:rsidP="002702A0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сжатия газообразного хладагента с повышением его температуры.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Поскольку температура окружающего воздуха должна 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быть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выше температуры хладагента в испарителе внутреннего блока, хладагент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необходимо сконденсировать (превратить из газообразного в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жидкий) перед подачей его в конденсатор наружного блока и далее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после расширения и снижения его температуры с помощью терморегулирующего клапана в испаритель внутреннего блока. Чтобы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сконденсировать газообразный хладагент, его давление с помощью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компрессора повышается до такого уровня, когда его температура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становится выше температуры доступного для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воздуха. Повышение давления и температуры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обеспечивается за счёт сжатия газообразного хладагента в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компрессоре.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6305C01D" wp14:editId="6EA7FD50">
            <wp:extent cx="1778000" cy="2384322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04568" cy="241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2702A0" w:rsidRDefault="002702A0" w:rsidP="006A12FD">
      <w:pPr>
        <w:pStyle w:val="af3"/>
        <w:numPr>
          <w:ilvl w:val="2"/>
          <w:numId w:val="42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(отделитель жидкости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, р</w:t>
      </w:r>
      <w:r w:rsidRPr="004830CA">
        <w:rPr>
          <w:rStyle w:val="fontstyle01"/>
          <w:rFonts w:ascii="Times New Roman" w:hAnsi="Times New Roman"/>
          <w:color w:val="auto"/>
          <w:sz w:val="22"/>
          <w:szCs w:val="22"/>
        </w:rPr>
        <w:t>исунок 4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)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располагается на пути перемещения хладагента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между испарителем внутреннего блока и компрессором. Он исключает попадание жидкого хладагента в компрессор, что может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вызвать гидравлический удар и выход компрессора из строя. В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аккумуляторе хладагент в жидкой фазе отделяется от газообразного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хладагента, чем обеспечивается попадание в компрессор только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газообразного хладагента.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3DADCBAA" wp14:editId="4F6B1E49">
            <wp:extent cx="4432300" cy="2240683"/>
            <wp:effectExtent l="0" t="0" r="6350" b="762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0" cy="2240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2702A0" w:rsidRPr="005005B4" w:rsidRDefault="002702A0" w:rsidP="006A12FD">
      <w:pPr>
        <w:pStyle w:val="af3"/>
        <w:numPr>
          <w:ilvl w:val="2"/>
          <w:numId w:val="42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Хладагент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Хладагент используется для передачи тепла и является рабочим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телом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холодильного цикла кондиционера.</w:t>
      </w:r>
    </w:p>
    <w:p w:rsidR="002702A0" w:rsidRPr="005005B4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Default="002702A0" w:rsidP="006A12FD">
      <w:pPr>
        <w:pStyle w:val="af3"/>
        <w:numPr>
          <w:ilvl w:val="2"/>
          <w:numId w:val="42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 необходимы для выполнения следующих задач:</w:t>
      </w:r>
    </w:p>
    <w:p w:rsidR="002702A0" w:rsidRDefault="002702A0" w:rsidP="002702A0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поглощения тепловой энергии из воздуха (испаритель);</w:t>
      </w:r>
    </w:p>
    <w:p w:rsidR="002702A0" w:rsidRDefault="002702A0" w:rsidP="002702A0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передачи тепловой энергии окружающему воздуху (конденсатор).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 зависимости от режима работы внутренний теплообменник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может:</w:t>
      </w:r>
    </w:p>
    <w:p w:rsidR="002702A0" w:rsidRDefault="002702A0" w:rsidP="002702A0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испарителя в режиме охлаждения;</w:t>
      </w:r>
    </w:p>
    <w:p w:rsidR="002702A0" w:rsidRDefault="002702A0" w:rsidP="002702A0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конденсатора в режиме нагрева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Режимы работы кондиционера представлены на рисунке 5.</w:t>
      </w:r>
    </w:p>
    <w:p w:rsidR="002702A0" w:rsidRDefault="002702A0" w:rsidP="002702A0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469C3A4A" wp14:editId="7274FFF2">
            <wp:extent cx="5544910" cy="214312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275" cy="2150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2A0" w:rsidRDefault="002702A0" w:rsidP="002702A0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2702A0" w:rsidRDefault="002702A0" w:rsidP="002702A0">
      <w:pPr>
        <w:spacing w:line="276" w:lineRule="auto"/>
        <w:jc w:val="both"/>
      </w:pPr>
    </w:p>
    <w:p w:rsidR="002702A0" w:rsidRDefault="002702A0" w:rsidP="002702A0">
      <w:pPr>
        <w:spacing w:line="276" w:lineRule="auto"/>
        <w:jc w:val="both"/>
      </w:pP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Основные компоненты теплообменника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6)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:</w:t>
      </w:r>
    </w:p>
    <w:p w:rsidR="002702A0" w:rsidRDefault="002702A0" w:rsidP="002702A0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оребрение;</w:t>
      </w:r>
    </w:p>
    <w:p w:rsidR="002702A0" w:rsidRDefault="002702A0" w:rsidP="002702A0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 позволяют хладагенту циркулировать по теплообменнику. На трубки устанавливается оребрение обеспечивающее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повышение эффективности теплообмена хладагента с воздухом,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проходящим через теплообменник.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0D8BE9AB" wp14:editId="4B8FF73F">
            <wp:extent cx="3094973" cy="272942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06914" cy="273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02A0" w:rsidRDefault="002702A0" w:rsidP="002702A0">
      <w:pPr>
        <w:spacing w:line="276" w:lineRule="auto"/>
        <w:jc w:val="both"/>
        <w:rPr>
          <w:sz w:val="20"/>
          <w:szCs w:val="20"/>
        </w:rPr>
      </w:pPr>
    </w:p>
    <w:p w:rsidR="002702A0" w:rsidRDefault="002702A0" w:rsidP="002702A0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2702A0" w:rsidRDefault="002702A0" w:rsidP="002702A0">
      <w:pPr>
        <w:spacing w:line="276" w:lineRule="auto"/>
        <w:jc w:val="both"/>
        <w:rPr>
          <w:sz w:val="20"/>
          <w:szCs w:val="20"/>
        </w:rPr>
      </w:pPr>
    </w:p>
    <w:p w:rsidR="002702A0" w:rsidRDefault="002702A0" w:rsidP="002702A0">
      <w:pPr>
        <w:spacing w:line="276" w:lineRule="auto"/>
        <w:jc w:val="both"/>
        <w:rPr>
          <w:sz w:val="20"/>
          <w:szCs w:val="20"/>
        </w:rPr>
      </w:pPr>
    </w:p>
    <w:p w:rsidR="002702A0" w:rsidRDefault="002702A0" w:rsidP="006A12FD">
      <w:pPr>
        <w:pStyle w:val="af3"/>
        <w:numPr>
          <w:ilvl w:val="2"/>
          <w:numId w:val="42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или терморегулирующий клапан (вентиль)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клапан обеспечивает расширение жидкого хладагента с резким падением давления, вследствие чего температура хладагента также резко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снижается. Необходимость этого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вызвана тем, что на выходе из теплообменника конденсатора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хладагент имеет недостаточно низкую (выше температуры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окружающей среды в помещении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в котором находится внутренний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блок) для испарения во внутреннем блоке температуру. 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конструкция обеспечивает управление степенью расширения для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поддержания заданного да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вления и температуры на входе в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 испарителя.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Внешний вид клапана представлен на рисунке 7.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Pr="00117B1F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0D95BEC7" wp14:editId="44C47D75">
            <wp:extent cx="2085975" cy="1477565"/>
            <wp:effectExtent l="0" t="0" r="0" b="889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96213" cy="1484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02A0" w:rsidRDefault="002702A0" w:rsidP="002702A0">
      <w:pPr>
        <w:spacing w:line="276" w:lineRule="auto"/>
        <w:jc w:val="both"/>
        <w:rPr>
          <w:sz w:val="20"/>
          <w:szCs w:val="20"/>
        </w:rPr>
      </w:pPr>
    </w:p>
    <w:p w:rsidR="002702A0" w:rsidRDefault="002702A0" w:rsidP="002702A0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7</w:t>
      </w:r>
    </w:p>
    <w:p w:rsidR="002702A0" w:rsidRDefault="002702A0" w:rsidP="002702A0">
      <w:pPr>
        <w:spacing w:line="276" w:lineRule="auto"/>
        <w:jc w:val="both"/>
        <w:rPr>
          <w:sz w:val="20"/>
          <w:szCs w:val="20"/>
        </w:rPr>
      </w:pPr>
    </w:p>
    <w:p w:rsidR="002702A0" w:rsidRDefault="002702A0" w:rsidP="002702A0">
      <w:pPr>
        <w:spacing w:line="276" w:lineRule="auto"/>
        <w:jc w:val="both"/>
        <w:rPr>
          <w:sz w:val="20"/>
          <w:szCs w:val="20"/>
        </w:rPr>
      </w:pPr>
    </w:p>
    <w:p w:rsidR="002702A0" w:rsidRDefault="002702A0" w:rsidP="006A12FD">
      <w:pPr>
        <w:pStyle w:val="af3"/>
        <w:numPr>
          <w:ilvl w:val="2"/>
          <w:numId w:val="42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F4A52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8).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 создают поток воздуха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,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проходящий через теплообменники испарителя и конденсатора для обеспечения эффективного теплообме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на между хладагентом и воздухом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внутреннего блока обеспечивает циркуляцию воздуха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из помещения через теплообменник внутреннего блока.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наружного блока об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еспечивает циркуляцию наружного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воздуха через теплообменник наружного блока.</w:t>
      </w:r>
    </w:p>
    <w:p w:rsidR="002702A0" w:rsidRPr="00A575F1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Pr="00EF4A52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48C26FEF" wp14:editId="664CFD10">
            <wp:extent cx="5095875" cy="208218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311" cy="2084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2A0" w:rsidRDefault="002702A0" w:rsidP="002702A0">
      <w:pPr>
        <w:spacing w:line="276" w:lineRule="auto"/>
        <w:jc w:val="both"/>
        <w:rPr>
          <w:sz w:val="20"/>
          <w:szCs w:val="20"/>
        </w:rPr>
      </w:pPr>
    </w:p>
    <w:p w:rsidR="002702A0" w:rsidRDefault="002702A0" w:rsidP="002702A0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2702A0" w:rsidRDefault="002702A0" w:rsidP="002702A0">
      <w:pPr>
        <w:spacing w:line="276" w:lineRule="auto"/>
        <w:jc w:val="both"/>
        <w:rPr>
          <w:sz w:val="20"/>
          <w:szCs w:val="20"/>
        </w:rPr>
      </w:pPr>
    </w:p>
    <w:p w:rsidR="002702A0" w:rsidRPr="004E2B78" w:rsidRDefault="002702A0" w:rsidP="006A12FD">
      <w:pPr>
        <w:pStyle w:val="af3"/>
        <w:numPr>
          <w:ilvl w:val="2"/>
          <w:numId w:val="42"/>
        </w:numPr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E2B78">
        <w:rPr>
          <w:rStyle w:val="fontstyle01"/>
          <w:rFonts w:ascii="Times New Roman" w:hAnsi="Times New Roman"/>
          <w:color w:val="auto"/>
          <w:sz w:val="22"/>
          <w:szCs w:val="22"/>
        </w:rPr>
        <w:t>Четырёхходовой клапан (рисунок 9).</w:t>
      </w:r>
    </w:p>
    <w:p w:rsidR="002702A0" w:rsidRPr="00DC2969" w:rsidRDefault="002702A0" w:rsidP="002702A0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Четырехходовой клапан кондиционера располагается в наружном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блоке и обеспечивает реверсирование потоков хладагента при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переключении кондиционера на работу в режиме нагрева, когда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функции теплообменников внутреннего и наружного блоков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меняются.</w:t>
      </w:r>
    </w:p>
    <w:p w:rsidR="002702A0" w:rsidRPr="00DC2969" w:rsidRDefault="002702A0" w:rsidP="002702A0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D458C35" wp14:editId="2020CC7C">
            <wp:extent cx="1822450" cy="1787901"/>
            <wp:effectExtent l="0" t="0" r="6350" b="317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845648" cy="1810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02A0" w:rsidRDefault="002702A0" w:rsidP="002702A0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9</w:t>
      </w:r>
    </w:p>
    <w:p w:rsidR="00FF58E9" w:rsidRDefault="00FF58E9" w:rsidP="002702A0">
      <w:pPr>
        <w:spacing w:line="276" w:lineRule="auto"/>
        <w:jc w:val="center"/>
        <w:rPr>
          <w:sz w:val="20"/>
          <w:szCs w:val="20"/>
        </w:rPr>
      </w:pPr>
    </w:p>
    <w:p w:rsidR="002702A0" w:rsidRDefault="002702A0" w:rsidP="006A12FD">
      <w:pPr>
        <w:pStyle w:val="af3"/>
        <w:numPr>
          <w:ilvl w:val="2"/>
          <w:numId w:val="42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lastRenderedPageBreak/>
        <w:t>Система управления –</w:t>
      </w:r>
      <w:r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управляющие контроллеры</w:t>
      </w:r>
      <w:r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10).</w:t>
      </w:r>
    </w:p>
    <w:p w:rsidR="002702A0" w:rsidRDefault="002702A0" w:rsidP="002702A0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Система управления кондиционером представляет собой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электронный контроллер, располагающийся во внутреннем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блоке. Для кондиционеров, ко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мпрессор которых может изменять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свою производительность, отдельный контроллер устанавливается и в наружном блоке. Система управления обеспечивает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контроль температуры окру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жающего воздуха и температуры в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помещении для управления работой кондиционера и всех 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элементов по поддержанию заданной пользователем температуры. Помимо этого, система управления обеспечивает приём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команд от пульта управления, защиту кондиционера от аварийных ситуаций, индикацию режимов работы и другие функции.</w:t>
      </w:r>
    </w:p>
    <w:p w:rsidR="002702A0" w:rsidRPr="003449AD" w:rsidRDefault="002702A0" w:rsidP="002702A0">
      <w:pPr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42212139" wp14:editId="0C045C01">
            <wp:extent cx="2721628" cy="1657350"/>
            <wp:effectExtent l="0" t="0" r="254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724339" cy="1659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02A0" w:rsidRDefault="002702A0" w:rsidP="002702A0">
      <w:pPr>
        <w:spacing w:line="276" w:lineRule="auto"/>
        <w:jc w:val="both"/>
        <w:rPr>
          <w:sz w:val="20"/>
          <w:szCs w:val="20"/>
        </w:rPr>
      </w:pPr>
    </w:p>
    <w:p w:rsidR="002702A0" w:rsidRDefault="002702A0" w:rsidP="002702A0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10</w:t>
      </w:r>
    </w:p>
    <w:p w:rsidR="002702A0" w:rsidRPr="00DC2969" w:rsidRDefault="002702A0" w:rsidP="002702A0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Default="002702A0" w:rsidP="006A12FD">
      <w:pPr>
        <w:pStyle w:val="af3"/>
        <w:numPr>
          <w:ilvl w:val="2"/>
          <w:numId w:val="42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Пульт дистанционного управления</w:t>
      </w:r>
      <w:r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11).</w:t>
      </w:r>
    </w:p>
    <w:p w:rsidR="002702A0" w:rsidRDefault="002702A0" w:rsidP="002702A0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 взаимодействие пользователя и системы управления кондиционером за счет формирования команд системе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управления в соответствии с тр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ебованиями пользователя, такими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как включение и выключение, режим работы, скорость вентилятора внутреннего блока, управление жалюзи, работа по таймеру и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другими.</w:t>
      </w:r>
    </w:p>
    <w:p w:rsidR="002702A0" w:rsidRDefault="002702A0" w:rsidP="002702A0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Default="002702A0" w:rsidP="002702A0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A0119B3" wp14:editId="4743E9E1">
            <wp:extent cx="465467" cy="1174750"/>
            <wp:effectExtent l="0" t="0" r="0" b="635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67730" cy="1180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02A0" w:rsidRDefault="002702A0" w:rsidP="002702A0">
      <w:pPr>
        <w:spacing w:line="276" w:lineRule="auto"/>
        <w:jc w:val="both"/>
        <w:rPr>
          <w:sz w:val="20"/>
          <w:szCs w:val="20"/>
        </w:rPr>
      </w:pPr>
    </w:p>
    <w:p w:rsidR="002702A0" w:rsidRDefault="002702A0" w:rsidP="002702A0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11</w:t>
      </w:r>
    </w:p>
    <w:p w:rsidR="002702A0" w:rsidRPr="00DC2969" w:rsidRDefault="002702A0" w:rsidP="002702A0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Default="002702A0" w:rsidP="006A12FD">
      <w:pPr>
        <w:pStyle w:val="af3"/>
        <w:numPr>
          <w:ilvl w:val="2"/>
          <w:numId w:val="42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Корпус</w:t>
      </w:r>
      <w:r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12).</w:t>
      </w:r>
    </w:p>
    <w:p w:rsidR="002702A0" w:rsidRDefault="002702A0" w:rsidP="002702A0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>Корпус наружного блока кондиционера обеспечивает выполнение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следующих задач: </w:t>
      </w:r>
    </w:p>
    <w:p w:rsidR="002702A0" w:rsidRDefault="002702A0" w:rsidP="002702A0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направление воздуха в нужном направлении;</w:t>
      </w:r>
    </w:p>
    <w:p w:rsidR="002702A0" w:rsidRDefault="002702A0" w:rsidP="002702A0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защиту внутренних частей блока от пыли, тепла, света и прочих</w:t>
      </w:r>
      <w:r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воздействий;</w:t>
      </w:r>
    </w:p>
    <w:p w:rsidR="002702A0" w:rsidRPr="00AD1B14" w:rsidRDefault="002702A0" w:rsidP="002702A0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декоративные функции</w:t>
      </w:r>
      <w:r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2702A0" w:rsidRDefault="002702A0" w:rsidP="002702A0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AC77341" wp14:editId="009D7409">
            <wp:extent cx="1778000" cy="1431722"/>
            <wp:effectExtent l="0" t="0" r="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780785" cy="1433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02A0" w:rsidRDefault="002702A0" w:rsidP="002702A0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12</w:t>
      </w:r>
    </w:p>
    <w:p w:rsidR="002702A0" w:rsidRDefault="002702A0" w:rsidP="002702A0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6E3748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 xml:space="preserve">Общее устройство наружного блока кондиционера. </w:t>
      </w:r>
    </w:p>
    <w:p w:rsidR="002702A0" w:rsidRDefault="002702A0" w:rsidP="002702A0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Default="002702A0" w:rsidP="002702A0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Основные элементы наружного блока представлены на рисунке 13.</w:t>
      </w:r>
    </w:p>
    <w:p w:rsidR="002702A0" w:rsidRPr="006E3748" w:rsidRDefault="002702A0" w:rsidP="002702A0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Pr="00DC2969" w:rsidRDefault="002702A0" w:rsidP="002702A0">
      <w:pPr>
        <w:pStyle w:val="af3"/>
        <w:ind w:left="1069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6"/>
        <w:gridCol w:w="3715"/>
      </w:tblGrid>
      <w:tr w:rsidR="002702A0" w:rsidTr="00782A2F">
        <w:trPr>
          <w:jc w:val="center"/>
        </w:trPr>
        <w:tc>
          <w:tcPr>
            <w:tcW w:w="6066" w:type="dxa"/>
          </w:tcPr>
          <w:p w:rsidR="002702A0" w:rsidRDefault="002702A0" w:rsidP="00782A2F">
            <w:pPr>
              <w:pStyle w:val="af3"/>
              <w:ind w:left="0"/>
              <w:jc w:val="both"/>
            </w:pPr>
            <w:r>
              <w:rPr>
                <w:noProof/>
                <w:lang w:eastAsia="ru-RU"/>
              </w:rPr>
              <w:drawing>
                <wp:inline distT="0" distB="0" distL="0" distR="0" wp14:anchorId="337934A5" wp14:editId="4BE55A56">
                  <wp:extent cx="3714750" cy="3143250"/>
                  <wp:effectExtent l="0" t="0" r="0" b="0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0" cy="3143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5" w:type="dxa"/>
          </w:tcPr>
          <w:p w:rsidR="002702A0" w:rsidRPr="00CE656E" w:rsidRDefault="002702A0" w:rsidP="00782A2F">
            <w:pPr>
              <w:pStyle w:val="af3"/>
              <w:ind w:left="0"/>
              <w:rPr>
                <w:rFonts w:ascii="Times New Roman" w:hAnsi="Times New Roman"/>
              </w:rPr>
            </w:pP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t>1. Вентилятор.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Конденсатор.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Компрессор.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Плата управления.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5. Четырехходовой клапан.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Штуцерные соединения.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7. Фильтр фреоновой системы.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8. Защитная быстросъемная крышка.</w:t>
            </w:r>
          </w:p>
        </w:tc>
      </w:tr>
    </w:tbl>
    <w:p w:rsidR="002702A0" w:rsidRDefault="002702A0" w:rsidP="002702A0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13</w:t>
      </w:r>
    </w:p>
    <w:p w:rsidR="000F2744" w:rsidRDefault="000F2744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br w:type="page"/>
      </w:r>
    </w:p>
    <w:p w:rsidR="00EF3D97" w:rsidRDefault="00761905" w:rsidP="00FF2B7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07406206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</w:t>
      </w:r>
      <w:r w:rsidR="006A12FD">
        <w:rPr>
          <w:rFonts w:ascii="Times New Roman" w:hAnsi="Times New Roman" w:cs="Times New Roman"/>
          <w:color w:val="auto"/>
          <w:sz w:val="22"/>
          <w:szCs w:val="22"/>
        </w:rPr>
        <w:t>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8"/>
    </w:p>
    <w:p w:rsidR="00BD0058" w:rsidRPr="00BD0058" w:rsidRDefault="00BD0058" w:rsidP="00BD0058"/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технические характеристики изделия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BD0058" w:rsidRDefault="00BD0058" w:rsidP="00EA427D">
      <w:pPr>
        <w:ind w:firstLine="709"/>
        <w:rPr>
          <w:sz w:val="22"/>
          <w:szCs w:val="22"/>
        </w:rPr>
      </w:pPr>
    </w:p>
    <w:p w:rsidR="008B5601" w:rsidRDefault="008B5601" w:rsidP="00BD0058">
      <w:pPr>
        <w:ind w:firstLine="709"/>
        <w:jc w:val="center"/>
        <w:rPr>
          <w:noProof/>
          <w:sz w:val="20"/>
          <w:szCs w:val="20"/>
        </w:rPr>
      </w:pPr>
    </w:p>
    <w:p w:rsidR="00BD0058" w:rsidRDefault="00BD0058" w:rsidP="00BD0058">
      <w:pPr>
        <w:ind w:firstLine="709"/>
        <w:jc w:val="center"/>
        <w:rPr>
          <w:sz w:val="22"/>
          <w:szCs w:val="22"/>
        </w:rPr>
      </w:pPr>
      <w:r>
        <w:rPr>
          <w:noProof/>
          <w:sz w:val="20"/>
          <w:szCs w:val="20"/>
        </w:rPr>
        <w:t>Таблица 2</w:t>
      </w:r>
    </w:p>
    <w:p w:rsidR="00BD0058" w:rsidRDefault="00BD0058" w:rsidP="00EA427D">
      <w:pPr>
        <w:ind w:firstLine="709"/>
        <w:rPr>
          <w:sz w:val="22"/>
          <w:szCs w:val="22"/>
        </w:rPr>
      </w:pPr>
    </w:p>
    <w:tbl>
      <w:tblPr>
        <w:tblStyle w:val="af0"/>
        <w:tblW w:w="9918" w:type="dxa"/>
        <w:tblLayout w:type="fixed"/>
        <w:tblLook w:val="04A0" w:firstRow="1" w:lastRow="0" w:firstColumn="1" w:lastColumn="0" w:noHBand="0" w:noVBand="1"/>
      </w:tblPr>
      <w:tblGrid>
        <w:gridCol w:w="1271"/>
        <w:gridCol w:w="1531"/>
        <w:gridCol w:w="136"/>
        <w:gridCol w:w="885"/>
        <w:gridCol w:w="567"/>
        <w:gridCol w:w="1388"/>
        <w:gridCol w:w="1339"/>
        <w:gridCol w:w="1440"/>
        <w:gridCol w:w="1361"/>
      </w:tblGrid>
      <w:tr w:rsidR="00C21ACF" w:rsidRPr="00F10C3A" w:rsidTr="00B43D43">
        <w:tc>
          <w:tcPr>
            <w:tcW w:w="4390" w:type="dxa"/>
            <w:gridSpan w:val="5"/>
          </w:tcPr>
          <w:p w:rsidR="00C21ACF" w:rsidRPr="00F10C3A" w:rsidRDefault="00C21AC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1388" w:type="dxa"/>
          </w:tcPr>
          <w:p w:rsidR="00C21ACF" w:rsidRPr="00F76341" w:rsidRDefault="00C21ACF" w:rsidP="00BD0058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F76341">
              <w:rPr>
                <w:noProof/>
                <w:sz w:val="18"/>
                <w:szCs w:val="18"/>
              </w:rPr>
              <w:t>RZA</w:t>
            </w:r>
            <w:r w:rsidR="00C41056">
              <w:rPr>
                <w:noProof/>
                <w:sz w:val="18"/>
                <w:szCs w:val="18"/>
              </w:rPr>
              <w:t>G71N</w:t>
            </w:r>
            <w:r w:rsidR="00C41056">
              <w:rPr>
                <w:noProof/>
                <w:sz w:val="18"/>
                <w:szCs w:val="18"/>
                <w:lang w:val="en-US"/>
              </w:rPr>
              <w:t>Y</w:t>
            </w:r>
            <w:r w:rsidRPr="00F76341">
              <w:rPr>
                <w:noProof/>
                <w:sz w:val="18"/>
                <w:szCs w:val="18"/>
              </w:rPr>
              <w:t>1</w:t>
            </w:r>
          </w:p>
        </w:tc>
        <w:tc>
          <w:tcPr>
            <w:tcW w:w="1339" w:type="dxa"/>
          </w:tcPr>
          <w:p w:rsidR="00C21ACF" w:rsidRPr="00F76341" w:rsidRDefault="00C41056" w:rsidP="00BD0058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RZAG100NY</w:t>
            </w:r>
            <w:r w:rsidR="00C21ACF" w:rsidRPr="00F76341">
              <w:rPr>
                <w:noProof/>
                <w:sz w:val="18"/>
                <w:szCs w:val="18"/>
              </w:rPr>
              <w:t>1</w:t>
            </w:r>
          </w:p>
        </w:tc>
        <w:tc>
          <w:tcPr>
            <w:tcW w:w="1440" w:type="dxa"/>
          </w:tcPr>
          <w:p w:rsidR="00C21ACF" w:rsidRPr="00F76341" w:rsidRDefault="00C41056" w:rsidP="00ED47C6">
            <w:pPr>
              <w:spacing w:line="276" w:lineRule="auto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RZAG125NY</w:t>
            </w:r>
            <w:r w:rsidR="00C21ACF" w:rsidRPr="00F76341">
              <w:rPr>
                <w:noProof/>
                <w:sz w:val="18"/>
                <w:szCs w:val="18"/>
              </w:rPr>
              <w:t>1</w:t>
            </w:r>
          </w:p>
        </w:tc>
        <w:tc>
          <w:tcPr>
            <w:tcW w:w="1361" w:type="dxa"/>
          </w:tcPr>
          <w:p w:rsidR="00C21ACF" w:rsidRPr="00F76341" w:rsidRDefault="00C41056" w:rsidP="00BD0058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RZAG140NY</w:t>
            </w:r>
            <w:r w:rsidR="00C21ACF" w:rsidRPr="00F76341">
              <w:rPr>
                <w:noProof/>
                <w:sz w:val="18"/>
                <w:szCs w:val="18"/>
              </w:rPr>
              <w:t>1</w:t>
            </w:r>
          </w:p>
        </w:tc>
      </w:tr>
      <w:tr w:rsidR="00C21ACF" w:rsidRPr="00F10C3A" w:rsidTr="00B43D43">
        <w:tc>
          <w:tcPr>
            <w:tcW w:w="1271" w:type="dxa"/>
            <w:vMerge w:val="restart"/>
          </w:tcPr>
          <w:p w:rsidR="00C21ACF" w:rsidRPr="00F10C3A" w:rsidRDefault="00C21AC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Корпус</w:t>
            </w:r>
          </w:p>
        </w:tc>
        <w:tc>
          <w:tcPr>
            <w:tcW w:w="3119" w:type="dxa"/>
            <w:gridSpan w:val="4"/>
          </w:tcPr>
          <w:p w:rsidR="00C21ACF" w:rsidRPr="00F10C3A" w:rsidRDefault="00C21AC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Цвет</w:t>
            </w:r>
          </w:p>
        </w:tc>
        <w:tc>
          <w:tcPr>
            <w:tcW w:w="5528" w:type="dxa"/>
            <w:gridSpan w:val="4"/>
          </w:tcPr>
          <w:p w:rsidR="00C21ACF" w:rsidRPr="00F10C3A" w:rsidRDefault="00C21ACF" w:rsidP="00C21AC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Слоновая кость</w:t>
            </w:r>
          </w:p>
        </w:tc>
      </w:tr>
      <w:tr w:rsidR="00C21ACF" w:rsidRPr="00F10C3A" w:rsidTr="00B43D43">
        <w:tc>
          <w:tcPr>
            <w:tcW w:w="1271" w:type="dxa"/>
            <w:vMerge/>
          </w:tcPr>
          <w:p w:rsidR="00C21ACF" w:rsidRPr="00F10C3A" w:rsidRDefault="00C21AC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3119" w:type="dxa"/>
            <w:gridSpan w:val="4"/>
          </w:tcPr>
          <w:p w:rsidR="00C21ACF" w:rsidRPr="00F10C3A" w:rsidRDefault="00C21AC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Материал</w:t>
            </w:r>
          </w:p>
        </w:tc>
        <w:tc>
          <w:tcPr>
            <w:tcW w:w="5528" w:type="dxa"/>
            <w:gridSpan w:val="4"/>
          </w:tcPr>
          <w:p w:rsidR="00C21ACF" w:rsidRPr="00F10C3A" w:rsidRDefault="00C21AC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Окрашенная оцинкованная стальная пластина</w:t>
            </w:r>
          </w:p>
        </w:tc>
      </w:tr>
      <w:tr w:rsidR="0072788F" w:rsidRPr="00F10C3A" w:rsidTr="00B43D43">
        <w:tc>
          <w:tcPr>
            <w:tcW w:w="1271" w:type="dxa"/>
            <w:vMerge w:val="restart"/>
          </w:tcPr>
          <w:p w:rsidR="0072788F" w:rsidRPr="00F10C3A" w:rsidRDefault="0072788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Размеры</w:t>
            </w:r>
          </w:p>
        </w:tc>
        <w:tc>
          <w:tcPr>
            <w:tcW w:w="1531" w:type="dxa"/>
            <w:vMerge w:val="restart"/>
          </w:tcPr>
          <w:p w:rsidR="0072788F" w:rsidRPr="00F10C3A" w:rsidRDefault="0072788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Блок</w:t>
            </w:r>
          </w:p>
        </w:tc>
        <w:tc>
          <w:tcPr>
            <w:tcW w:w="1021" w:type="dxa"/>
            <w:gridSpan w:val="2"/>
          </w:tcPr>
          <w:p w:rsidR="0072788F" w:rsidRPr="00F10C3A" w:rsidRDefault="0072788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Высота</w:t>
            </w:r>
          </w:p>
        </w:tc>
        <w:tc>
          <w:tcPr>
            <w:tcW w:w="567" w:type="dxa"/>
          </w:tcPr>
          <w:p w:rsidR="0072788F" w:rsidRPr="00F10C3A" w:rsidRDefault="0072788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5528" w:type="dxa"/>
            <w:gridSpan w:val="4"/>
          </w:tcPr>
          <w:p w:rsidR="0072788F" w:rsidRPr="00F10C3A" w:rsidRDefault="0072788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870</w:t>
            </w:r>
          </w:p>
        </w:tc>
      </w:tr>
      <w:tr w:rsidR="0072788F" w:rsidRPr="00F10C3A" w:rsidTr="00B43D43">
        <w:tc>
          <w:tcPr>
            <w:tcW w:w="1271" w:type="dxa"/>
            <w:vMerge/>
          </w:tcPr>
          <w:p w:rsidR="0072788F" w:rsidRPr="00F10C3A" w:rsidRDefault="0072788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:rsidR="0072788F" w:rsidRPr="00F10C3A" w:rsidRDefault="0072788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021" w:type="dxa"/>
            <w:gridSpan w:val="2"/>
          </w:tcPr>
          <w:p w:rsidR="0072788F" w:rsidRPr="00F10C3A" w:rsidRDefault="0072788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Ширина</w:t>
            </w:r>
          </w:p>
        </w:tc>
        <w:tc>
          <w:tcPr>
            <w:tcW w:w="567" w:type="dxa"/>
          </w:tcPr>
          <w:p w:rsidR="0072788F" w:rsidRPr="00F10C3A" w:rsidRDefault="0072788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5528" w:type="dxa"/>
            <w:gridSpan w:val="4"/>
          </w:tcPr>
          <w:p w:rsidR="0072788F" w:rsidRPr="00F10C3A" w:rsidRDefault="0072788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1100</w:t>
            </w:r>
          </w:p>
        </w:tc>
      </w:tr>
      <w:tr w:rsidR="0072788F" w:rsidRPr="00F10C3A" w:rsidTr="00B43D43">
        <w:tc>
          <w:tcPr>
            <w:tcW w:w="1271" w:type="dxa"/>
            <w:vMerge/>
          </w:tcPr>
          <w:p w:rsidR="0072788F" w:rsidRPr="00F10C3A" w:rsidRDefault="0072788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:rsidR="0072788F" w:rsidRPr="00F10C3A" w:rsidRDefault="0072788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021" w:type="dxa"/>
            <w:gridSpan w:val="2"/>
          </w:tcPr>
          <w:p w:rsidR="0072788F" w:rsidRPr="00F10C3A" w:rsidRDefault="0072788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Глубина</w:t>
            </w:r>
          </w:p>
        </w:tc>
        <w:tc>
          <w:tcPr>
            <w:tcW w:w="567" w:type="dxa"/>
          </w:tcPr>
          <w:p w:rsidR="0072788F" w:rsidRPr="00F10C3A" w:rsidRDefault="0072788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5528" w:type="dxa"/>
            <w:gridSpan w:val="4"/>
          </w:tcPr>
          <w:p w:rsidR="0072788F" w:rsidRPr="00F10C3A" w:rsidRDefault="0072788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460</w:t>
            </w:r>
          </w:p>
        </w:tc>
      </w:tr>
      <w:tr w:rsidR="0072788F" w:rsidRPr="00F10C3A" w:rsidTr="00B43D43">
        <w:tc>
          <w:tcPr>
            <w:tcW w:w="1271" w:type="dxa"/>
            <w:vMerge/>
          </w:tcPr>
          <w:p w:rsidR="0072788F" w:rsidRPr="00F10C3A" w:rsidRDefault="0072788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531" w:type="dxa"/>
            <w:vMerge w:val="restart"/>
          </w:tcPr>
          <w:p w:rsidR="0072788F" w:rsidRPr="00F10C3A" w:rsidRDefault="0072788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Упакованный блок</w:t>
            </w:r>
          </w:p>
        </w:tc>
        <w:tc>
          <w:tcPr>
            <w:tcW w:w="1021" w:type="dxa"/>
            <w:gridSpan w:val="2"/>
          </w:tcPr>
          <w:p w:rsidR="0072788F" w:rsidRPr="00F10C3A" w:rsidRDefault="0072788F" w:rsidP="00782A2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Высота</w:t>
            </w:r>
          </w:p>
        </w:tc>
        <w:tc>
          <w:tcPr>
            <w:tcW w:w="567" w:type="dxa"/>
          </w:tcPr>
          <w:p w:rsidR="0072788F" w:rsidRPr="00F10C3A" w:rsidRDefault="0072788F" w:rsidP="00782A2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5528" w:type="dxa"/>
            <w:gridSpan w:val="4"/>
          </w:tcPr>
          <w:p w:rsidR="0072788F" w:rsidRPr="00F10C3A" w:rsidRDefault="0072788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1043</w:t>
            </w:r>
          </w:p>
        </w:tc>
      </w:tr>
      <w:tr w:rsidR="0072788F" w:rsidRPr="00F10C3A" w:rsidTr="00B43D43">
        <w:tc>
          <w:tcPr>
            <w:tcW w:w="1271" w:type="dxa"/>
            <w:vMerge/>
          </w:tcPr>
          <w:p w:rsidR="0072788F" w:rsidRPr="00F10C3A" w:rsidRDefault="0072788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:rsidR="0072788F" w:rsidRPr="00F10C3A" w:rsidRDefault="0072788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021" w:type="dxa"/>
            <w:gridSpan w:val="2"/>
          </w:tcPr>
          <w:p w:rsidR="0072788F" w:rsidRPr="00F10C3A" w:rsidRDefault="0072788F" w:rsidP="00782A2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Ширина</w:t>
            </w:r>
          </w:p>
        </w:tc>
        <w:tc>
          <w:tcPr>
            <w:tcW w:w="567" w:type="dxa"/>
          </w:tcPr>
          <w:p w:rsidR="0072788F" w:rsidRPr="00F10C3A" w:rsidRDefault="0072788F" w:rsidP="00782A2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5528" w:type="dxa"/>
            <w:gridSpan w:val="4"/>
          </w:tcPr>
          <w:p w:rsidR="0072788F" w:rsidRPr="00F10C3A" w:rsidRDefault="0072788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1205</w:t>
            </w:r>
          </w:p>
        </w:tc>
      </w:tr>
      <w:tr w:rsidR="0072788F" w:rsidRPr="00F10C3A" w:rsidTr="00B43D43">
        <w:tc>
          <w:tcPr>
            <w:tcW w:w="1271" w:type="dxa"/>
            <w:vMerge/>
          </w:tcPr>
          <w:p w:rsidR="0072788F" w:rsidRPr="00F10C3A" w:rsidRDefault="0072788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:rsidR="0072788F" w:rsidRPr="00F10C3A" w:rsidRDefault="0072788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021" w:type="dxa"/>
            <w:gridSpan w:val="2"/>
          </w:tcPr>
          <w:p w:rsidR="0072788F" w:rsidRPr="00F10C3A" w:rsidRDefault="0072788F" w:rsidP="00782A2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Глубина</w:t>
            </w:r>
          </w:p>
        </w:tc>
        <w:tc>
          <w:tcPr>
            <w:tcW w:w="567" w:type="dxa"/>
          </w:tcPr>
          <w:p w:rsidR="0072788F" w:rsidRPr="00F10C3A" w:rsidRDefault="0072788F" w:rsidP="00782A2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5528" w:type="dxa"/>
            <w:gridSpan w:val="4"/>
          </w:tcPr>
          <w:p w:rsidR="0072788F" w:rsidRPr="00F10C3A" w:rsidRDefault="0072788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509</w:t>
            </w:r>
          </w:p>
        </w:tc>
      </w:tr>
      <w:tr w:rsidR="0072788F" w:rsidRPr="00F10C3A" w:rsidTr="00B43D43">
        <w:tc>
          <w:tcPr>
            <w:tcW w:w="1271" w:type="dxa"/>
            <w:vMerge w:val="restart"/>
          </w:tcPr>
          <w:p w:rsidR="0072788F" w:rsidRPr="00F10C3A" w:rsidRDefault="0072788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Вес</w:t>
            </w:r>
          </w:p>
        </w:tc>
        <w:tc>
          <w:tcPr>
            <w:tcW w:w="2552" w:type="dxa"/>
            <w:gridSpan w:val="3"/>
          </w:tcPr>
          <w:p w:rsidR="0072788F" w:rsidRPr="00F10C3A" w:rsidRDefault="0072788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Блок</w:t>
            </w:r>
          </w:p>
        </w:tc>
        <w:tc>
          <w:tcPr>
            <w:tcW w:w="567" w:type="dxa"/>
          </w:tcPr>
          <w:p w:rsidR="0072788F" w:rsidRPr="00F10C3A" w:rsidRDefault="0072788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1388" w:type="dxa"/>
          </w:tcPr>
          <w:p w:rsidR="0072788F" w:rsidRPr="00F10C3A" w:rsidRDefault="0072788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81</w:t>
            </w:r>
          </w:p>
        </w:tc>
        <w:tc>
          <w:tcPr>
            <w:tcW w:w="1339" w:type="dxa"/>
          </w:tcPr>
          <w:p w:rsidR="0072788F" w:rsidRPr="00F10C3A" w:rsidRDefault="0072788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85</w:t>
            </w:r>
          </w:p>
        </w:tc>
        <w:tc>
          <w:tcPr>
            <w:tcW w:w="2801" w:type="dxa"/>
            <w:gridSpan w:val="2"/>
          </w:tcPr>
          <w:p w:rsidR="0072788F" w:rsidRPr="00F10C3A" w:rsidRDefault="00BC03E0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94</w:t>
            </w:r>
          </w:p>
        </w:tc>
      </w:tr>
      <w:tr w:rsidR="0072788F" w:rsidRPr="00F10C3A" w:rsidTr="00B43D43">
        <w:tc>
          <w:tcPr>
            <w:tcW w:w="1271" w:type="dxa"/>
            <w:vMerge/>
          </w:tcPr>
          <w:p w:rsidR="0072788F" w:rsidRPr="00F10C3A" w:rsidRDefault="0072788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552" w:type="dxa"/>
            <w:gridSpan w:val="3"/>
          </w:tcPr>
          <w:p w:rsidR="0072788F" w:rsidRPr="00F10C3A" w:rsidRDefault="0072788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Упакованный блок</w:t>
            </w:r>
          </w:p>
        </w:tc>
        <w:tc>
          <w:tcPr>
            <w:tcW w:w="567" w:type="dxa"/>
          </w:tcPr>
          <w:p w:rsidR="0072788F" w:rsidRPr="00F10C3A" w:rsidRDefault="0072788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1388" w:type="dxa"/>
          </w:tcPr>
          <w:p w:rsidR="0072788F" w:rsidRPr="00F10C3A" w:rsidRDefault="0072788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92</w:t>
            </w:r>
          </w:p>
        </w:tc>
        <w:tc>
          <w:tcPr>
            <w:tcW w:w="1339" w:type="dxa"/>
          </w:tcPr>
          <w:p w:rsidR="0072788F" w:rsidRPr="00F10C3A" w:rsidRDefault="00BC03E0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96</w:t>
            </w:r>
          </w:p>
        </w:tc>
        <w:tc>
          <w:tcPr>
            <w:tcW w:w="2801" w:type="dxa"/>
            <w:gridSpan w:val="2"/>
          </w:tcPr>
          <w:p w:rsidR="0072788F" w:rsidRPr="00F10C3A" w:rsidRDefault="00BC03E0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105</w:t>
            </w:r>
          </w:p>
        </w:tc>
      </w:tr>
      <w:tr w:rsidR="00F03D04" w:rsidRPr="00F10C3A" w:rsidTr="00B43D43">
        <w:tc>
          <w:tcPr>
            <w:tcW w:w="1271" w:type="dxa"/>
            <w:vMerge w:val="restart"/>
          </w:tcPr>
          <w:p w:rsidR="00F03D04" w:rsidRPr="00F10C3A" w:rsidRDefault="00F03D04" w:rsidP="004952FE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Тепл</w:t>
            </w:r>
            <w:r w:rsidR="004952FE">
              <w:rPr>
                <w:noProof/>
                <w:sz w:val="20"/>
                <w:szCs w:val="20"/>
              </w:rPr>
              <w:t>обмен-</w:t>
            </w:r>
            <w:r>
              <w:rPr>
                <w:noProof/>
                <w:sz w:val="20"/>
                <w:szCs w:val="20"/>
              </w:rPr>
              <w:t>ник</w:t>
            </w:r>
          </w:p>
        </w:tc>
        <w:tc>
          <w:tcPr>
            <w:tcW w:w="3119" w:type="dxa"/>
            <w:gridSpan w:val="4"/>
          </w:tcPr>
          <w:p w:rsidR="00F03D04" w:rsidRPr="00F10C3A" w:rsidRDefault="00F03D04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5528" w:type="dxa"/>
            <w:gridSpan w:val="4"/>
          </w:tcPr>
          <w:p w:rsidR="00F03D04" w:rsidRPr="00F10C3A" w:rsidRDefault="00F03D04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03D04">
              <w:rPr>
                <w:noProof/>
                <w:sz w:val="20"/>
                <w:szCs w:val="20"/>
              </w:rPr>
              <w:t>Пластина WF</w:t>
            </w:r>
          </w:p>
        </w:tc>
      </w:tr>
      <w:tr w:rsidR="00F03D04" w:rsidRPr="00F10C3A" w:rsidTr="00B43D43">
        <w:tc>
          <w:tcPr>
            <w:tcW w:w="1271" w:type="dxa"/>
            <w:vMerge/>
          </w:tcPr>
          <w:p w:rsidR="00F03D04" w:rsidRPr="00F10C3A" w:rsidRDefault="00F03D04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3119" w:type="dxa"/>
            <w:gridSpan w:val="4"/>
          </w:tcPr>
          <w:p w:rsidR="00F03D04" w:rsidRPr="00F10C3A" w:rsidRDefault="00F03D04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Обработка</w:t>
            </w:r>
          </w:p>
        </w:tc>
        <w:tc>
          <w:tcPr>
            <w:tcW w:w="5528" w:type="dxa"/>
            <w:gridSpan w:val="4"/>
          </w:tcPr>
          <w:p w:rsidR="00F03D04" w:rsidRPr="00F10C3A" w:rsidRDefault="00F03D04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03D04">
              <w:rPr>
                <w:noProof/>
                <w:sz w:val="20"/>
                <w:szCs w:val="20"/>
              </w:rPr>
              <w:t>Антикоррозионная обработка (PE)</w:t>
            </w:r>
          </w:p>
        </w:tc>
      </w:tr>
      <w:tr w:rsidR="00B620FB" w:rsidRPr="00F10C3A" w:rsidTr="00B43D43">
        <w:tc>
          <w:tcPr>
            <w:tcW w:w="1271" w:type="dxa"/>
            <w:vMerge w:val="restart"/>
          </w:tcPr>
          <w:p w:rsidR="00B620FB" w:rsidRPr="00F10C3A" w:rsidRDefault="00B620FB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Вентилятор</w:t>
            </w:r>
          </w:p>
        </w:tc>
        <w:tc>
          <w:tcPr>
            <w:tcW w:w="3119" w:type="dxa"/>
            <w:gridSpan w:val="4"/>
          </w:tcPr>
          <w:p w:rsidR="00B620FB" w:rsidRPr="00F10C3A" w:rsidRDefault="00B620FB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5528" w:type="dxa"/>
            <w:gridSpan w:val="4"/>
          </w:tcPr>
          <w:p w:rsidR="00B620FB" w:rsidRPr="00F10C3A" w:rsidRDefault="00B620FB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Осевой вентилятор</w:t>
            </w:r>
          </w:p>
        </w:tc>
      </w:tr>
      <w:tr w:rsidR="00B620FB" w:rsidRPr="00F10C3A" w:rsidTr="00B43D43">
        <w:tc>
          <w:tcPr>
            <w:tcW w:w="1271" w:type="dxa"/>
            <w:vMerge/>
          </w:tcPr>
          <w:p w:rsidR="00B620FB" w:rsidRPr="00F10C3A" w:rsidRDefault="00B620FB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3119" w:type="dxa"/>
            <w:gridSpan w:val="4"/>
          </w:tcPr>
          <w:p w:rsidR="00B620FB" w:rsidRPr="00F10C3A" w:rsidRDefault="00B620FB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Направление подачи</w:t>
            </w:r>
          </w:p>
        </w:tc>
        <w:tc>
          <w:tcPr>
            <w:tcW w:w="5528" w:type="dxa"/>
            <w:gridSpan w:val="4"/>
          </w:tcPr>
          <w:p w:rsidR="00B620FB" w:rsidRPr="00F10C3A" w:rsidRDefault="00B620FB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Горизонтальное</w:t>
            </w:r>
          </w:p>
        </w:tc>
      </w:tr>
      <w:tr w:rsidR="00B620FB" w:rsidRPr="00F10C3A" w:rsidTr="00B43D43">
        <w:tc>
          <w:tcPr>
            <w:tcW w:w="1271" w:type="dxa"/>
            <w:vMerge/>
          </w:tcPr>
          <w:p w:rsidR="00B620FB" w:rsidRPr="00F10C3A" w:rsidRDefault="00B620FB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3119" w:type="dxa"/>
            <w:gridSpan w:val="4"/>
          </w:tcPr>
          <w:p w:rsidR="00B620FB" w:rsidRPr="00F10C3A" w:rsidRDefault="00B620FB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Количество</w:t>
            </w:r>
          </w:p>
        </w:tc>
        <w:tc>
          <w:tcPr>
            <w:tcW w:w="5528" w:type="dxa"/>
            <w:gridSpan w:val="4"/>
          </w:tcPr>
          <w:p w:rsidR="00B620FB" w:rsidRPr="00F10C3A" w:rsidRDefault="00B620FB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</w:t>
            </w:r>
          </w:p>
        </w:tc>
      </w:tr>
      <w:tr w:rsidR="009E7505" w:rsidRPr="00F10C3A" w:rsidTr="00B43D43">
        <w:tc>
          <w:tcPr>
            <w:tcW w:w="1271" w:type="dxa"/>
            <w:vMerge/>
          </w:tcPr>
          <w:p w:rsidR="009E7505" w:rsidRPr="00F10C3A" w:rsidRDefault="009E7505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667" w:type="dxa"/>
            <w:gridSpan w:val="2"/>
            <w:vMerge w:val="restart"/>
          </w:tcPr>
          <w:p w:rsidR="009E7505" w:rsidRPr="00F10C3A" w:rsidRDefault="009E7505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Расход воздуха</w:t>
            </w:r>
          </w:p>
        </w:tc>
        <w:tc>
          <w:tcPr>
            <w:tcW w:w="885" w:type="dxa"/>
          </w:tcPr>
          <w:p w:rsidR="009E7505" w:rsidRPr="00F10C3A" w:rsidRDefault="009E7505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567" w:type="dxa"/>
          </w:tcPr>
          <w:p w:rsidR="009E7505" w:rsidRPr="009E7505" w:rsidRDefault="009E7505" w:rsidP="009E7505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</w:t>
            </w:r>
            <w:r>
              <w:rPr>
                <w:noProof/>
                <w:sz w:val="20"/>
                <w:szCs w:val="20"/>
                <w:vertAlign w:val="superscript"/>
              </w:rPr>
              <w:t>3</w:t>
            </w:r>
            <w:r>
              <w:rPr>
                <w:noProof/>
                <w:sz w:val="20"/>
                <w:szCs w:val="20"/>
              </w:rPr>
              <w:t>/мин</w:t>
            </w:r>
          </w:p>
        </w:tc>
        <w:tc>
          <w:tcPr>
            <w:tcW w:w="1388" w:type="dxa"/>
          </w:tcPr>
          <w:p w:rsidR="009E7505" w:rsidRPr="00F10C3A" w:rsidRDefault="00B620FB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68</w:t>
            </w:r>
          </w:p>
        </w:tc>
        <w:tc>
          <w:tcPr>
            <w:tcW w:w="1339" w:type="dxa"/>
          </w:tcPr>
          <w:p w:rsidR="009E7505" w:rsidRPr="00F10C3A" w:rsidRDefault="00B620FB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67</w:t>
            </w:r>
          </w:p>
        </w:tc>
        <w:tc>
          <w:tcPr>
            <w:tcW w:w="1440" w:type="dxa"/>
          </w:tcPr>
          <w:p w:rsidR="009E7505" w:rsidRPr="00F10C3A" w:rsidRDefault="00B620FB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80</w:t>
            </w:r>
          </w:p>
        </w:tc>
        <w:tc>
          <w:tcPr>
            <w:tcW w:w="1361" w:type="dxa"/>
          </w:tcPr>
          <w:p w:rsidR="009E7505" w:rsidRPr="00F10C3A" w:rsidRDefault="00B620FB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87</w:t>
            </w:r>
          </w:p>
        </w:tc>
      </w:tr>
      <w:tr w:rsidR="009E7505" w:rsidRPr="00F10C3A" w:rsidTr="00B43D43">
        <w:tc>
          <w:tcPr>
            <w:tcW w:w="1271" w:type="dxa"/>
            <w:vMerge/>
          </w:tcPr>
          <w:p w:rsidR="009E7505" w:rsidRPr="00F10C3A" w:rsidRDefault="009E7505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667" w:type="dxa"/>
            <w:gridSpan w:val="2"/>
            <w:vMerge/>
          </w:tcPr>
          <w:p w:rsidR="009E7505" w:rsidRPr="00F10C3A" w:rsidRDefault="009E7505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885" w:type="dxa"/>
          </w:tcPr>
          <w:p w:rsidR="009E7505" w:rsidRPr="00F10C3A" w:rsidRDefault="009E7505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Нагрев (ном.)</w:t>
            </w:r>
          </w:p>
        </w:tc>
        <w:tc>
          <w:tcPr>
            <w:tcW w:w="567" w:type="dxa"/>
          </w:tcPr>
          <w:p w:rsidR="009E7505" w:rsidRPr="00F10C3A" w:rsidRDefault="009E7505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9E7505">
              <w:rPr>
                <w:noProof/>
                <w:sz w:val="20"/>
                <w:szCs w:val="20"/>
              </w:rPr>
              <w:t>м3/мин</w:t>
            </w:r>
          </w:p>
        </w:tc>
        <w:tc>
          <w:tcPr>
            <w:tcW w:w="1388" w:type="dxa"/>
          </w:tcPr>
          <w:p w:rsidR="009E7505" w:rsidRPr="00F10C3A" w:rsidRDefault="00B620FB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75</w:t>
            </w:r>
          </w:p>
        </w:tc>
        <w:tc>
          <w:tcPr>
            <w:tcW w:w="1339" w:type="dxa"/>
          </w:tcPr>
          <w:p w:rsidR="009E7505" w:rsidRPr="00F10C3A" w:rsidRDefault="00B620FB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82</w:t>
            </w:r>
          </w:p>
        </w:tc>
        <w:tc>
          <w:tcPr>
            <w:tcW w:w="1440" w:type="dxa"/>
          </w:tcPr>
          <w:p w:rsidR="009E7505" w:rsidRPr="00F10C3A" w:rsidRDefault="00B620FB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80</w:t>
            </w:r>
          </w:p>
        </w:tc>
        <w:tc>
          <w:tcPr>
            <w:tcW w:w="1361" w:type="dxa"/>
          </w:tcPr>
          <w:p w:rsidR="009E7505" w:rsidRPr="00F10C3A" w:rsidRDefault="00B620FB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87</w:t>
            </w:r>
          </w:p>
        </w:tc>
      </w:tr>
      <w:tr w:rsidR="003D5C6E" w:rsidRPr="00F10C3A" w:rsidTr="00B43D43">
        <w:tc>
          <w:tcPr>
            <w:tcW w:w="1271" w:type="dxa"/>
            <w:vMerge w:val="restart"/>
          </w:tcPr>
          <w:p w:rsidR="003D5C6E" w:rsidRPr="00F10C3A" w:rsidRDefault="003D5C6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Двигатель вентилятора</w:t>
            </w:r>
          </w:p>
        </w:tc>
        <w:tc>
          <w:tcPr>
            <w:tcW w:w="3119" w:type="dxa"/>
            <w:gridSpan w:val="4"/>
          </w:tcPr>
          <w:p w:rsidR="003D5C6E" w:rsidRPr="00F10C3A" w:rsidRDefault="003D5C6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Количество</w:t>
            </w:r>
          </w:p>
        </w:tc>
        <w:tc>
          <w:tcPr>
            <w:tcW w:w="5528" w:type="dxa"/>
            <w:gridSpan w:val="4"/>
          </w:tcPr>
          <w:p w:rsidR="003D5C6E" w:rsidRPr="00F10C3A" w:rsidRDefault="003D5C6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</w:t>
            </w:r>
          </w:p>
        </w:tc>
      </w:tr>
      <w:tr w:rsidR="003D5C6E" w:rsidRPr="00F10C3A" w:rsidTr="00B43D43">
        <w:tc>
          <w:tcPr>
            <w:tcW w:w="1271" w:type="dxa"/>
            <w:vMerge/>
          </w:tcPr>
          <w:p w:rsidR="003D5C6E" w:rsidRPr="00F10C3A" w:rsidRDefault="003D5C6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3119" w:type="dxa"/>
            <w:gridSpan w:val="4"/>
          </w:tcPr>
          <w:p w:rsidR="003D5C6E" w:rsidRPr="00F10C3A" w:rsidRDefault="003D5C6E" w:rsidP="009673E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Модель</w:t>
            </w:r>
          </w:p>
        </w:tc>
        <w:tc>
          <w:tcPr>
            <w:tcW w:w="5528" w:type="dxa"/>
            <w:gridSpan w:val="4"/>
          </w:tcPr>
          <w:p w:rsidR="003D5C6E" w:rsidRPr="00F10C3A" w:rsidRDefault="003D5C6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3D5C6E">
              <w:rPr>
                <w:noProof/>
                <w:sz w:val="20"/>
                <w:szCs w:val="20"/>
              </w:rPr>
              <w:t>Бесщеточный двигатель постоянного тока</w:t>
            </w:r>
          </w:p>
        </w:tc>
      </w:tr>
      <w:tr w:rsidR="003D5C6E" w:rsidRPr="00F10C3A" w:rsidTr="00B43D43">
        <w:tc>
          <w:tcPr>
            <w:tcW w:w="1271" w:type="dxa"/>
            <w:vMerge/>
          </w:tcPr>
          <w:p w:rsidR="003D5C6E" w:rsidRPr="00F10C3A" w:rsidRDefault="003D5C6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3119" w:type="dxa"/>
            <w:gridSpan w:val="4"/>
          </w:tcPr>
          <w:p w:rsidR="003D5C6E" w:rsidRPr="00F10C3A" w:rsidRDefault="003D5C6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Привод</w:t>
            </w:r>
          </w:p>
        </w:tc>
        <w:tc>
          <w:tcPr>
            <w:tcW w:w="5528" w:type="dxa"/>
            <w:gridSpan w:val="4"/>
          </w:tcPr>
          <w:p w:rsidR="003D5C6E" w:rsidRPr="00F10C3A" w:rsidRDefault="003D5C6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Прямая передача</w:t>
            </w:r>
          </w:p>
        </w:tc>
      </w:tr>
      <w:tr w:rsidR="004A7B81" w:rsidRPr="00F10C3A" w:rsidTr="00B43D43">
        <w:tc>
          <w:tcPr>
            <w:tcW w:w="1271" w:type="dxa"/>
            <w:vMerge w:val="restart"/>
          </w:tcPr>
          <w:p w:rsidR="004A7B81" w:rsidRPr="00F10C3A" w:rsidRDefault="004A7B81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Компрессор</w:t>
            </w:r>
          </w:p>
        </w:tc>
        <w:tc>
          <w:tcPr>
            <w:tcW w:w="3119" w:type="dxa"/>
            <w:gridSpan w:val="4"/>
          </w:tcPr>
          <w:p w:rsidR="004A7B81" w:rsidRPr="00F10C3A" w:rsidRDefault="004A7B81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Количество</w:t>
            </w:r>
          </w:p>
        </w:tc>
        <w:tc>
          <w:tcPr>
            <w:tcW w:w="5528" w:type="dxa"/>
            <w:gridSpan w:val="4"/>
          </w:tcPr>
          <w:p w:rsidR="004A7B81" w:rsidRPr="00F10C3A" w:rsidRDefault="004A7B81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</w:t>
            </w:r>
          </w:p>
        </w:tc>
      </w:tr>
      <w:tr w:rsidR="004A7B81" w:rsidRPr="00F10C3A" w:rsidTr="00B43D43">
        <w:tc>
          <w:tcPr>
            <w:tcW w:w="1271" w:type="dxa"/>
            <w:vMerge/>
          </w:tcPr>
          <w:p w:rsidR="004A7B81" w:rsidRPr="00F10C3A" w:rsidRDefault="004A7B81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3119" w:type="dxa"/>
            <w:gridSpan w:val="4"/>
          </w:tcPr>
          <w:p w:rsidR="004A7B81" w:rsidRPr="00F10C3A" w:rsidRDefault="004A7B81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5528" w:type="dxa"/>
            <w:gridSpan w:val="4"/>
          </w:tcPr>
          <w:p w:rsidR="004A7B81" w:rsidRPr="00F10C3A" w:rsidRDefault="004A7B81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A7B81">
              <w:rPr>
                <w:noProof/>
                <w:sz w:val="20"/>
                <w:szCs w:val="20"/>
              </w:rPr>
              <w:t>Герметичный компрессор ротационного типа</w:t>
            </w:r>
          </w:p>
        </w:tc>
      </w:tr>
      <w:tr w:rsidR="00094BA6" w:rsidRPr="00F10C3A" w:rsidTr="00B43D43">
        <w:tc>
          <w:tcPr>
            <w:tcW w:w="1271" w:type="dxa"/>
            <w:vMerge w:val="restart"/>
          </w:tcPr>
          <w:p w:rsidR="00094BA6" w:rsidRPr="00F10C3A" w:rsidRDefault="00094BA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Рабочий диапазон</w:t>
            </w:r>
          </w:p>
        </w:tc>
        <w:tc>
          <w:tcPr>
            <w:tcW w:w="2552" w:type="dxa"/>
            <w:gridSpan w:val="3"/>
            <w:vMerge w:val="restart"/>
          </w:tcPr>
          <w:p w:rsidR="00094BA6" w:rsidRPr="00094BA6" w:rsidRDefault="00094BA6" w:rsidP="00094BA6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Температура наружного воздуха</w:t>
            </w:r>
            <w:r w:rsidRPr="00094BA6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>при охлаждении</w:t>
            </w:r>
          </w:p>
        </w:tc>
        <w:tc>
          <w:tcPr>
            <w:tcW w:w="567" w:type="dxa"/>
          </w:tcPr>
          <w:p w:rsidR="00094BA6" w:rsidRPr="00094BA6" w:rsidRDefault="00094BA6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min</w:t>
            </w:r>
          </w:p>
        </w:tc>
        <w:tc>
          <w:tcPr>
            <w:tcW w:w="5528" w:type="dxa"/>
            <w:gridSpan w:val="4"/>
          </w:tcPr>
          <w:p w:rsidR="00094BA6" w:rsidRPr="00094BA6" w:rsidRDefault="00094BA6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-20</w:t>
            </w:r>
          </w:p>
        </w:tc>
      </w:tr>
      <w:tr w:rsidR="00094BA6" w:rsidRPr="00F10C3A" w:rsidTr="00B43D43">
        <w:tc>
          <w:tcPr>
            <w:tcW w:w="1271" w:type="dxa"/>
            <w:vMerge/>
          </w:tcPr>
          <w:p w:rsidR="00094BA6" w:rsidRPr="00F10C3A" w:rsidRDefault="00094BA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vMerge/>
          </w:tcPr>
          <w:p w:rsidR="00094BA6" w:rsidRPr="00F10C3A" w:rsidRDefault="00094BA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567" w:type="dxa"/>
          </w:tcPr>
          <w:p w:rsidR="00094BA6" w:rsidRPr="00094BA6" w:rsidRDefault="00094BA6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max</w:t>
            </w:r>
          </w:p>
        </w:tc>
        <w:tc>
          <w:tcPr>
            <w:tcW w:w="5528" w:type="dxa"/>
            <w:gridSpan w:val="4"/>
          </w:tcPr>
          <w:p w:rsidR="00094BA6" w:rsidRPr="00094BA6" w:rsidRDefault="00094BA6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52</w:t>
            </w:r>
          </w:p>
        </w:tc>
      </w:tr>
      <w:tr w:rsidR="00094BA6" w:rsidRPr="00F10C3A" w:rsidTr="00B43D43">
        <w:tc>
          <w:tcPr>
            <w:tcW w:w="1271" w:type="dxa"/>
            <w:vMerge/>
          </w:tcPr>
          <w:p w:rsidR="00094BA6" w:rsidRPr="00F10C3A" w:rsidRDefault="00094BA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vMerge w:val="restart"/>
          </w:tcPr>
          <w:p w:rsidR="00094BA6" w:rsidRPr="00F10C3A" w:rsidRDefault="00094BA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094BA6">
              <w:rPr>
                <w:noProof/>
                <w:sz w:val="20"/>
                <w:szCs w:val="20"/>
              </w:rPr>
              <w:t xml:space="preserve">Температура </w:t>
            </w:r>
            <w:r>
              <w:rPr>
                <w:noProof/>
                <w:sz w:val="20"/>
                <w:szCs w:val="20"/>
              </w:rPr>
              <w:t>наружного воздуха при нагреве</w:t>
            </w:r>
          </w:p>
        </w:tc>
        <w:tc>
          <w:tcPr>
            <w:tcW w:w="567" w:type="dxa"/>
          </w:tcPr>
          <w:p w:rsidR="00094BA6" w:rsidRPr="00094BA6" w:rsidRDefault="00094BA6" w:rsidP="00782A2F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min</w:t>
            </w:r>
          </w:p>
        </w:tc>
        <w:tc>
          <w:tcPr>
            <w:tcW w:w="5528" w:type="dxa"/>
            <w:gridSpan w:val="4"/>
          </w:tcPr>
          <w:p w:rsidR="00094BA6" w:rsidRPr="00094BA6" w:rsidRDefault="00094BA6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-20</w:t>
            </w:r>
          </w:p>
        </w:tc>
      </w:tr>
      <w:tr w:rsidR="00094BA6" w:rsidRPr="00F10C3A" w:rsidTr="00B43D43">
        <w:tc>
          <w:tcPr>
            <w:tcW w:w="1271" w:type="dxa"/>
            <w:vMerge/>
          </w:tcPr>
          <w:p w:rsidR="00094BA6" w:rsidRPr="00F10C3A" w:rsidRDefault="00094BA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vMerge/>
          </w:tcPr>
          <w:p w:rsidR="00094BA6" w:rsidRPr="00F10C3A" w:rsidRDefault="00094BA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567" w:type="dxa"/>
          </w:tcPr>
          <w:p w:rsidR="00094BA6" w:rsidRPr="00094BA6" w:rsidRDefault="00094BA6" w:rsidP="00782A2F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max</w:t>
            </w:r>
          </w:p>
        </w:tc>
        <w:tc>
          <w:tcPr>
            <w:tcW w:w="5528" w:type="dxa"/>
            <w:gridSpan w:val="4"/>
          </w:tcPr>
          <w:p w:rsidR="00094BA6" w:rsidRPr="00094BA6" w:rsidRDefault="00094BA6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18</w:t>
            </w:r>
          </w:p>
        </w:tc>
      </w:tr>
      <w:tr w:rsidR="00DC12DC" w:rsidRPr="00F10C3A" w:rsidTr="00B43D43">
        <w:tc>
          <w:tcPr>
            <w:tcW w:w="1271" w:type="dxa"/>
            <w:vMerge w:val="restart"/>
          </w:tcPr>
          <w:p w:rsidR="00DC12DC" w:rsidRPr="00F10C3A" w:rsidRDefault="00DC12DC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Уровень звуковой мощности</w:t>
            </w:r>
          </w:p>
        </w:tc>
        <w:tc>
          <w:tcPr>
            <w:tcW w:w="2552" w:type="dxa"/>
            <w:gridSpan w:val="3"/>
          </w:tcPr>
          <w:p w:rsidR="00DC12DC" w:rsidRPr="00F10C3A" w:rsidRDefault="00DC12DC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567" w:type="dxa"/>
          </w:tcPr>
          <w:p w:rsidR="00DC12DC" w:rsidRPr="00F10C3A" w:rsidRDefault="00DC12DC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1388" w:type="dxa"/>
          </w:tcPr>
          <w:p w:rsidR="00DC12DC" w:rsidRPr="00F10C3A" w:rsidRDefault="00DC12DC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64</w:t>
            </w:r>
          </w:p>
        </w:tc>
        <w:tc>
          <w:tcPr>
            <w:tcW w:w="1339" w:type="dxa"/>
          </w:tcPr>
          <w:p w:rsidR="00DC12DC" w:rsidRPr="00F10C3A" w:rsidRDefault="00DC12DC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66</w:t>
            </w:r>
          </w:p>
        </w:tc>
        <w:tc>
          <w:tcPr>
            <w:tcW w:w="1440" w:type="dxa"/>
          </w:tcPr>
          <w:p w:rsidR="00DC12DC" w:rsidRPr="00F10C3A" w:rsidRDefault="00DC12DC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69</w:t>
            </w:r>
          </w:p>
        </w:tc>
        <w:tc>
          <w:tcPr>
            <w:tcW w:w="1361" w:type="dxa"/>
          </w:tcPr>
          <w:p w:rsidR="00DC12DC" w:rsidRPr="00F10C3A" w:rsidRDefault="00DC12DC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70</w:t>
            </w:r>
          </w:p>
        </w:tc>
      </w:tr>
      <w:tr w:rsidR="00DC12DC" w:rsidRPr="00F10C3A" w:rsidTr="00B43D43">
        <w:tc>
          <w:tcPr>
            <w:tcW w:w="1271" w:type="dxa"/>
            <w:vMerge/>
          </w:tcPr>
          <w:p w:rsidR="00DC12DC" w:rsidRPr="00F10C3A" w:rsidRDefault="00DC12DC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552" w:type="dxa"/>
            <w:gridSpan w:val="3"/>
          </w:tcPr>
          <w:p w:rsidR="00DC12DC" w:rsidRPr="00F10C3A" w:rsidRDefault="00DC12DC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Нагрев</w:t>
            </w:r>
          </w:p>
        </w:tc>
        <w:tc>
          <w:tcPr>
            <w:tcW w:w="567" w:type="dxa"/>
          </w:tcPr>
          <w:p w:rsidR="00DC12DC" w:rsidRPr="00F10C3A" w:rsidRDefault="00DC12DC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DC12DC"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1388" w:type="dxa"/>
          </w:tcPr>
          <w:p w:rsidR="00DC12DC" w:rsidRPr="00F10C3A" w:rsidRDefault="00DC12DC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-</w:t>
            </w:r>
          </w:p>
        </w:tc>
        <w:tc>
          <w:tcPr>
            <w:tcW w:w="1339" w:type="dxa"/>
          </w:tcPr>
          <w:p w:rsidR="00DC12DC" w:rsidRPr="00F10C3A" w:rsidRDefault="00DC12DC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-</w:t>
            </w:r>
          </w:p>
        </w:tc>
        <w:tc>
          <w:tcPr>
            <w:tcW w:w="1440" w:type="dxa"/>
          </w:tcPr>
          <w:p w:rsidR="00DC12DC" w:rsidRPr="00F10C3A" w:rsidRDefault="00DC12DC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68</w:t>
            </w:r>
          </w:p>
        </w:tc>
        <w:tc>
          <w:tcPr>
            <w:tcW w:w="1361" w:type="dxa"/>
          </w:tcPr>
          <w:p w:rsidR="00DC12DC" w:rsidRPr="00F10C3A" w:rsidRDefault="00DC12DC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71</w:t>
            </w:r>
          </w:p>
        </w:tc>
      </w:tr>
      <w:tr w:rsidR="00DC12DC" w:rsidRPr="00F10C3A" w:rsidTr="00B43D43">
        <w:tc>
          <w:tcPr>
            <w:tcW w:w="1271" w:type="dxa"/>
            <w:vMerge w:val="restart"/>
          </w:tcPr>
          <w:p w:rsidR="00DC12DC" w:rsidRPr="00F10C3A" w:rsidRDefault="00DC12DC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Уровень звукового давления</w:t>
            </w:r>
          </w:p>
        </w:tc>
        <w:tc>
          <w:tcPr>
            <w:tcW w:w="2552" w:type="dxa"/>
            <w:gridSpan w:val="3"/>
          </w:tcPr>
          <w:p w:rsidR="00DC12DC" w:rsidRPr="00F10C3A" w:rsidRDefault="00DC12DC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567" w:type="dxa"/>
          </w:tcPr>
          <w:p w:rsidR="00DC12DC" w:rsidRPr="00F10C3A" w:rsidRDefault="00DC12DC" w:rsidP="00782A2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1388" w:type="dxa"/>
          </w:tcPr>
          <w:p w:rsidR="00DC12DC" w:rsidRPr="00F10C3A" w:rsidRDefault="00DC12DC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46</w:t>
            </w:r>
          </w:p>
        </w:tc>
        <w:tc>
          <w:tcPr>
            <w:tcW w:w="1339" w:type="dxa"/>
          </w:tcPr>
          <w:p w:rsidR="00DC12DC" w:rsidRPr="00F10C3A" w:rsidRDefault="00DC12DC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47</w:t>
            </w:r>
          </w:p>
        </w:tc>
        <w:tc>
          <w:tcPr>
            <w:tcW w:w="1440" w:type="dxa"/>
          </w:tcPr>
          <w:p w:rsidR="00DC12DC" w:rsidRPr="00F10C3A" w:rsidRDefault="00DC12DC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49</w:t>
            </w:r>
          </w:p>
        </w:tc>
        <w:tc>
          <w:tcPr>
            <w:tcW w:w="1361" w:type="dxa"/>
          </w:tcPr>
          <w:p w:rsidR="00DC12DC" w:rsidRPr="00F10C3A" w:rsidRDefault="00DC12DC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50</w:t>
            </w:r>
          </w:p>
        </w:tc>
      </w:tr>
      <w:tr w:rsidR="00DC12DC" w:rsidRPr="00F10C3A" w:rsidTr="00B43D43">
        <w:tc>
          <w:tcPr>
            <w:tcW w:w="1271" w:type="dxa"/>
            <w:vMerge/>
          </w:tcPr>
          <w:p w:rsidR="00DC12DC" w:rsidRPr="00F10C3A" w:rsidRDefault="00DC12DC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552" w:type="dxa"/>
            <w:gridSpan w:val="3"/>
          </w:tcPr>
          <w:p w:rsidR="00DC12DC" w:rsidRPr="00F10C3A" w:rsidRDefault="00DC12DC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Нагрев</w:t>
            </w:r>
          </w:p>
        </w:tc>
        <w:tc>
          <w:tcPr>
            <w:tcW w:w="567" w:type="dxa"/>
          </w:tcPr>
          <w:p w:rsidR="00DC12DC" w:rsidRPr="00F10C3A" w:rsidRDefault="00DC12DC" w:rsidP="00782A2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DC12DC"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1388" w:type="dxa"/>
          </w:tcPr>
          <w:p w:rsidR="00DC12DC" w:rsidRPr="00F10C3A" w:rsidRDefault="00DC12DC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48</w:t>
            </w:r>
          </w:p>
        </w:tc>
        <w:tc>
          <w:tcPr>
            <w:tcW w:w="1339" w:type="dxa"/>
          </w:tcPr>
          <w:p w:rsidR="00DC12DC" w:rsidRPr="00F10C3A" w:rsidRDefault="00DC12DC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50</w:t>
            </w:r>
          </w:p>
        </w:tc>
        <w:tc>
          <w:tcPr>
            <w:tcW w:w="1440" w:type="dxa"/>
          </w:tcPr>
          <w:p w:rsidR="00DC12DC" w:rsidRPr="00F10C3A" w:rsidRDefault="00DC12DC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52</w:t>
            </w:r>
          </w:p>
        </w:tc>
        <w:tc>
          <w:tcPr>
            <w:tcW w:w="1361" w:type="dxa"/>
          </w:tcPr>
          <w:p w:rsidR="00DC12DC" w:rsidRPr="00F10C3A" w:rsidRDefault="00DC12DC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52</w:t>
            </w:r>
          </w:p>
        </w:tc>
      </w:tr>
      <w:tr w:rsidR="00F4417D" w:rsidRPr="00F10C3A" w:rsidTr="00B43D43">
        <w:tc>
          <w:tcPr>
            <w:tcW w:w="1271" w:type="dxa"/>
            <w:vMerge w:val="restart"/>
          </w:tcPr>
          <w:p w:rsidR="00F4417D" w:rsidRPr="00F10C3A" w:rsidRDefault="00F4417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Хладагент</w:t>
            </w:r>
          </w:p>
        </w:tc>
        <w:tc>
          <w:tcPr>
            <w:tcW w:w="3119" w:type="dxa"/>
            <w:gridSpan w:val="4"/>
          </w:tcPr>
          <w:p w:rsidR="00F4417D" w:rsidRPr="00F10C3A" w:rsidRDefault="00F4417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5528" w:type="dxa"/>
            <w:gridSpan w:val="4"/>
          </w:tcPr>
          <w:p w:rsidR="00F4417D" w:rsidRPr="00F4417D" w:rsidRDefault="00F4417D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R32</w:t>
            </w:r>
          </w:p>
        </w:tc>
      </w:tr>
      <w:tr w:rsidR="00F4417D" w:rsidRPr="00F10C3A" w:rsidTr="00B43D43">
        <w:tc>
          <w:tcPr>
            <w:tcW w:w="1271" w:type="dxa"/>
            <w:vMerge/>
          </w:tcPr>
          <w:p w:rsidR="00F4417D" w:rsidRPr="00F10C3A" w:rsidRDefault="00F4417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3119" w:type="dxa"/>
            <w:gridSpan w:val="4"/>
          </w:tcPr>
          <w:p w:rsidR="00F4417D" w:rsidRPr="00F10C3A" w:rsidRDefault="00F4417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Состав</w:t>
            </w:r>
          </w:p>
        </w:tc>
        <w:tc>
          <w:tcPr>
            <w:tcW w:w="5528" w:type="dxa"/>
            <w:gridSpan w:val="4"/>
          </w:tcPr>
          <w:p w:rsidR="00F4417D" w:rsidRPr="00F10C3A" w:rsidRDefault="00F4417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</w:t>
            </w:r>
            <w:r w:rsidRPr="00F4417D">
              <w:rPr>
                <w:noProof/>
                <w:sz w:val="20"/>
                <w:szCs w:val="20"/>
              </w:rPr>
              <w:t>ифторметан (CH2F2)</w:t>
            </w:r>
          </w:p>
        </w:tc>
      </w:tr>
      <w:tr w:rsidR="00F4417D" w:rsidRPr="00F10C3A" w:rsidTr="00B43D43">
        <w:tc>
          <w:tcPr>
            <w:tcW w:w="1271" w:type="dxa"/>
            <w:vMerge/>
          </w:tcPr>
          <w:p w:rsidR="00F4417D" w:rsidRPr="00F10C3A" w:rsidRDefault="00F4417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552" w:type="dxa"/>
            <w:gridSpan w:val="3"/>
          </w:tcPr>
          <w:p w:rsidR="00F4417D" w:rsidRPr="00F10C3A" w:rsidRDefault="00F4417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Вес</w:t>
            </w:r>
          </w:p>
        </w:tc>
        <w:tc>
          <w:tcPr>
            <w:tcW w:w="567" w:type="dxa"/>
          </w:tcPr>
          <w:p w:rsidR="00F4417D" w:rsidRPr="00F10C3A" w:rsidRDefault="00F4417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2727" w:type="dxa"/>
            <w:gridSpan w:val="2"/>
          </w:tcPr>
          <w:p w:rsidR="00F4417D" w:rsidRPr="00F10C3A" w:rsidRDefault="00F4417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3,2</w:t>
            </w:r>
          </w:p>
        </w:tc>
        <w:tc>
          <w:tcPr>
            <w:tcW w:w="2801" w:type="dxa"/>
            <w:gridSpan w:val="2"/>
          </w:tcPr>
          <w:p w:rsidR="00F4417D" w:rsidRPr="00F10C3A" w:rsidRDefault="00F4417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3,7</w:t>
            </w:r>
          </w:p>
        </w:tc>
      </w:tr>
      <w:tr w:rsidR="00F4417D" w:rsidRPr="00F10C3A" w:rsidTr="00B43D43">
        <w:tc>
          <w:tcPr>
            <w:tcW w:w="1271" w:type="dxa"/>
            <w:vMerge/>
          </w:tcPr>
          <w:p w:rsidR="00F4417D" w:rsidRPr="00F10C3A" w:rsidRDefault="00F4417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3119" w:type="dxa"/>
            <w:gridSpan w:val="4"/>
          </w:tcPr>
          <w:p w:rsidR="00F4417D" w:rsidRPr="00F10C3A" w:rsidRDefault="00F4417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Регулирование</w:t>
            </w:r>
          </w:p>
        </w:tc>
        <w:tc>
          <w:tcPr>
            <w:tcW w:w="5528" w:type="dxa"/>
            <w:gridSpan w:val="4"/>
          </w:tcPr>
          <w:p w:rsidR="00F4417D" w:rsidRPr="00F10C3A" w:rsidRDefault="00F4417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4417D">
              <w:rPr>
                <w:noProof/>
                <w:sz w:val="20"/>
                <w:szCs w:val="20"/>
              </w:rPr>
              <w:t>Расширительный клапан (электронный)</w:t>
            </w:r>
          </w:p>
        </w:tc>
      </w:tr>
      <w:tr w:rsidR="000D0028" w:rsidRPr="00F10C3A" w:rsidTr="00B43D43">
        <w:tc>
          <w:tcPr>
            <w:tcW w:w="3823" w:type="dxa"/>
            <w:gridSpan w:val="4"/>
          </w:tcPr>
          <w:p w:rsidR="000D0028" w:rsidRPr="00F10C3A" w:rsidRDefault="000D0028" w:rsidP="000D00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0D0028">
              <w:rPr>
                <w:noProof/>
                <w:sz w:val="20"/>
                <w:szCs w:val="20"/>
              </w:rPr>
              <w:t>Диаметр подключения лини</w:t>
            </w:r>
            <w:r>
              <w:rPr>
                <w:noProof/>
                <w:sz w:val="20"/>
                <w:szCs w:val="20"/>
              </w:rPr>
              <w:t>и</w:t>
            </w:r>
            <w:r w:rsidRPr="000D0028">
              <w:rPr>
                <w:noProof/>
                <w:sz w:val="20"/>
                <w:szCs w:val="20"/>
              </w:rPr>
              <w:t xml:space="preserve"> жидкости</w:t>
            </w:r>
          </w:p>
        </w:tc>
        <w:tc>
          <w:tcPr>
            <w:tcW w:w="567" w:type="dxa"/>
          </w:tcPr>
          <w:p w:rsidR="000D0028" w:rsidRPr="00F10C3A" w:rsidRDefault="000D0028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5528" w:type="dxa"/>
            <w:gridSpan w:val="4"/>
          </w:tcPr>
          <w:p w:rsidR="000D0028" w:rsidRPr="00F10C3A" w:rsidRDefault="000D0028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9,52</w:t>
            </w:r>
          </w:p>
        </w:tc>
      </w:tr>
      <w:tr w:rsidR="000D0028" w:rsidRPr="00F10C3A" w:rsidTr="00B43D43">
        <w:tc>
          <w:tcPr>
            <w:tcW w:w="3823" w:type="dxa"/>
            <w:gridSpan w:val="4"/>
          </w:tcPr>
          <w:p w:rsidR="000D0028" w:rsidRPr="00F10C3A" w:rsidRDefault="000D0028" w:rsidP="000D00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Диаметр подключения линии</w:t>
            </w:r>
            <w:r w:rsidRPr="000D0028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>газа</w:t>
            </w:r>
          </w:p>
        </w:tc>
        <w:tc>
          <w:tcPr>
            <w:tcW w:w="567" w:type="dxa"/>
          </w:tcPr>
          <w:p w:rsidR="000D0028" w:rsidRPr="00F10C3A" w:rsidRDefault="000D0028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5528" w:type="dxa"/>
            <w:gridSpan w:val="4"/>
          </w:tcPr>
          <w:p w:rsidR="000D0028" w:rsidRPr="00F10C3A" w:rsidRDefault="000D0028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15,9</w:t>
            </w:r>
          </w:p>
        </w:tc>
      </w:tr>
      <w:tr w:rsidR="000D3879" w:rsidRPr="00F10C3A" w:rsidTr="00B43D43">
        <w:tc>
          <w:tcPr>
            <w:tcW w:w="2938" w:type="dxa"/>
            <w:gridSpan w:val="3"/>
          </w:tcPr>
          <w:p w:rsidR="000D3879" w:rsidRPr="00F10C3A" w:rsidRDefault="000D3879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0D3879">
              <w:rPr>
                <w:noProof/>
                <w:sz w:val="20"/>
                <w:szCs w:val="20"/>
              </w:rPr>
              <w:t>Электропитание</w:t>
            </w:r>
          </w:p>
        </w:tc>
        <w:tc>
          <w:tcPr>
            <w:tcW w:w="1452" w:type="dxa"/>
            <w:gridSpan w:val="2"/>
          </w:tcPr>
          <w:p w:rsidR="000D3879" w:rsidRPr="00F10C3A" w:rsidRDefault="000D3879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0D3879">
              <w:rPr>
                <w:noProof/>
                <w:sz w:val="20"/>
                <w:szCs w:val="20"/>
              </w:rPr>
              <w:t>В/Гц/Ф</w:t>
            </w:r>
          </w:p>
        </w:tc>
        <w:tc>
          <w:tcPr>
            <w:tcW w:w="5528" w:type="dxa"/>
            <w:gridSpan w:val="4"/>
          </w:tcPr>
          <w:p w:rsidR="000D3879" w:rsidRPr="00F10C3A" w:rsidRDefault="00BC03E0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380-415</w:t>
            </w:r>
            <w:r w:rsidR="000D3879" w:rsidRPr="000D3879">
              <w:rPr>
                <w:noProof/>
                <w:sz w:val="20"/>
                <w:szCs w:val="20"/>
              </w:rPr>
              <w:t>/50/1</w:t>
            </w:r>
          </w:p>
        </w:tc>
      </w:tr>
    </w:tbl>
    <w:p w:rsidR="00EF3D97" w:rsidRDefault="00EF3D97" w:rsidP="00BD0058">
      <w:pPr>
        <w:spacing w:line="276" w:lineRule="auto"/>
        <w:jc w:val="center"/>
        <w:rPr>
          <w:noProof/>
          <w:sz w:val="24"/>
        </w:rPr>
      </w:pPr>
    </w:p>
    <w:p w:rsidR="00D91334" w:rsidRDefault="00D91334">
      <w:pPr>
        <w:spacing w:after="160" w:line="259" w:lineRule="auto"/>
        <w:rPr>
          <w:noProof/>
          <w:sz w:val="24"/>
        </w:rPr>
      </w:pPr>
      <w:r>
        <w:rPr>
          <w:noProof/>
          <w:sz w:val="24"/>
        </w:rPr>
        <w:br w:type="page"/>
      </w:r>
    </w:p>
    <w:p w:rsidR="000D656B" w:rsidRDefault="000D656B" w:rsidP="009673E8">
      <w:pPr>
        <w:pStyle w:val="2"/>
        <w:ind w:firstLine="851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7406207"/>
      <w:r w:rsidRPr="000D656B">
        <w:rPr>
          <w:rFonts w:ascii="Times New Roman" w:hAnsi="Times New Roman" w:cs="Times New Roman"/>
          <w:color w:val="auto"/>
          <w:sz w:val="22"/>
          <w:szCs w:val="22"/>
        </w:rPr>
        <w:lastRenderedPageBreak/>
        <w:t>2.5 Комбинации наружных и внутренних блоков</w:t>
      </w:r>
      <w:bookmarkEnd w:id="9"/>
    </w:p>
    <w:p w:rsidR="000A768F" w:rsidRDefault="000A768F" w:rsidP="000A768F"/>
    <w:p w:rsidR="000A768F" w:rsidRDefault="000A768F" w:rsidP="000A768F">
      <w:pPr>
        <w:ind w:firstLine="851"/>
        <w:rPr>
          <w:sz w:val="22"/>
          <w:szCs w:val="22"/>
        </w:rPr>
      </w:pPr>
      <w:r w:rsidRPr="00674235">
        <w:rPr>
          <w:sz w:val="22"/>
          <w:szCs w:val="22"/>
        </w:rPr>
        <w:t xml:space="preserve">Возможные комбинации наружных блоков </w:t>
      </w:r>
      <w:r w:rsidR="008650D5" w:rsidRPr="008650D5">
        <w:rPr>
          <w:sz w:val="22"/>
          <w:szCs w:val="22"/>
        </w:rPr>
        <w:t xml:space="preserve">RZAG_NY1 </w:t>
      </w:r>
      <w:r w:rsidRPr="00674235">
        <w:rPr>
          <w:sz w:val="22"/>
          <w:szCs w:val="22"/>
        </w:rPr>
        <w:t xml:space="preserve">и внутренних блоков </w:t>
      </w:r>
      <w:r w:rsidRPr="00F55993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</w:t>
      </w:r>
    </w:p>
    <w:p w:rsidR="000A768F" w:rsidRDefault="000A768F" w:rsidP="000A768F">
      <w:pPr>
        <w:ind w:firstLine="851"/>
        <w:rPr>
          <w:sz w:val="22"/>
          <w:szCs w:val="22"/>
        </w:rPr>
      </w:pPr>
      <w:r>
        <w:rPr>
          <w:sz w:val="22"/>
          <w:szCs w:val="22"/>
        </w:rPr>
        <w:t xml:space="preserve">в таблицах 3 - </w:t>
      </w:r>
      <w:r w:rsidR="00DE057F">
        <w:rPr>
          <w:sz w:val="22"/>
          <w:szCs w:val="22"/>
        </w:rPr>
        <w:t>10</w:t>
      </w:r>
      <w:r w:rsidRPr="00F55993">
        <w:rPr>
          <w:sz w:val="22"/>
          <w:szCs w:val="22"/>
        </w:rPr>
        <w:t>.</w:t>
      </w:r>
    </w:p>
    <w:p w:rsidR="000A768F" w:rsidRPr="005B2BEB" w:rsidRDefault="000A768F" w:rsidP="000A768F">
      <w:pPr>
        <w:ind w:firstLine="567"/>
        <w:rPr>
          <w:sz w:val="16"/>
          <w:szCs w:val="16"/>
        </w:rPr>
      </w:pPr>
    </w:p>
    <w:p w:rsidR="000A768F" w:rsidRDefault="000A768F" w:rsidP="000A768F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3</w:t>
      </w:r>
    </w:p>
    <w:p w:rsidR="000A768F" w:rsidRPr="000A768F" w:rsidRDefault="000A768F" w:rsidP="000A768F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1009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305"/>
        <w:gridCol w:w="567"/>
        <w:gridCol w:w="1276"/>
        <w:gridCol w:w="1276"/>
        <w:gridCol w:w="1417"/>
        <w:gridCol w:w="1418"/>
        <w:gridCol w:w="1417"/>
        <w:gridCol w:w="1418"/>
      </w:tblGrid>
      <w:tr w:rsidR="00265933" w:rsidRPr="00C824DA" w:rsidTr="00B43D43">
        <w:tc>
          <w:tcPr>
            <w:tcW w:w="1872" w:type="dxa"/>
            <w:gridSpan w:val="2"/>
            <w:vAlign w:val="center"/>
          </w:tcPr>
          <w:p w:rsidR="00265933" w:rsidRPr="00C824DA" w:rsidRDefault="00265933" w:rsidP="000D656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8222" w:type="dxa"/>
            <w:gridSpan w:val="6"/>
            <w:vAlign w:val="center"/>
          </w:tcPr>
          <w:p w:rsidR="00265933" w:rsidRPr="00C824DA" w:rsidRDefault="00265933" w:rsidP="002659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0F6CC2" w:rsidRPr="00C824DA" w:rsidTr="00B43D43">
        <w:tc>
          <w:tcPr>
            <w:tcW w:w="1872" w:type="dxa"/>
            <w:gridSpan w:val="2"/>
            <w:vAlign w:val="center"/>
          </w:tcPr>
          <w:p w:rsidR="00C824DA" w:rsidRPr="00C824DA" w:rsidRDefault="00C824DA" w:rsidP="000D656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276" w:type="dxa"/>
            <w:vAlign w:val="center"/>
          </w:tcPr>
          <w:p w:rsidR="00C824DA" w:rsidRPr="00155801" w:rsidRDefault="000F6CC2" w:rsidP="00085AC5">
            <w:pPr>
              <w:jc w:val="center"/>
              <w:rPr>
                <w:sz w:val="18"/>
                <w:szCs w:val="18"/>
              </w:rPr>
            </w:pPr>
            <w:r w:rsidRPr="00155801">
              <w:rPr>
                <w:sz w:val="18"/>
                <w:szCs w:val="18"/>
              </w:rPr>
              <w:t>FCAHG71H</w:t>
            </w:r>
          </w:p>
        </w:tc>
        <w:tc>
          <w:tcPr>
            <w:tcW w:w="1276" w:type="dxa"/>
            <w:vAlign w:val="center"/>
          </w:tcPr>
          <w:p w:rsidR="00C824DA" w:rsidRPr="00155801" w:rsidRDefault="000F6CC2" w:rsidP="00085AC5">
            <w:pPr>
              <w:jc w:val="center"/>
              <w:rPr>
                <w:sz w:val="18"/>
                <w:szCs w:val="18"/>
              </w:rPr>
            </w:pPr>
            <w:r w:rsidRPr="00155801">
              <w:rPr>
                <w:sz w:val="18"/>
                <w:szCs w:val="18"/>
              </w:rPr>
              <w:t>FCAHG100H</w:t>
            </w:r>
          </w:p>
        </w:tc>
        <w:tc>
          <w:tcPr>
            <w:tcW w:w="1417" w:type="dxa"/>
            <w:vAlign w:val="center"/>
          </w:tcPr>
          <w:p w:rsidR="00C824DA" w:rsidRPr="00155801" w:rsidRDefault="000F6CC2" w:rsidP="00085AC5">
            <w:pPr>
              <w:jc w:val="center"/>
              <w:rPr>
                <w:sz w:val="18"/>
                <w:szCs w:val="18"/>
              </w:rPr>
            </w:pPr>
            <w:r w:rsidRPr="00155801">
              <w:rPr>
                <w:sz w:val="18"/>
                <w:szCs w:val="18"/>
              </w:rPr>
              <w:t>FCAHG100H</w:t>
            </w:r>
          </w:p>
        </w:tc>
        <w:tc>
          <w:tcPr>
            <w:tcW w:w="1418" w:type="dxa"/>
            <w:vAlign w:val="center"/>
          </w:tcPr>
          <w:p w:rsidR="00C824DA" w:rsidRPr="00155801" w:rsidRDefault="000F6CC2" w:rsidP="00085AC5">
            <w:pPr>
              <w:jc w:val="center"/>
              <w:rPr>
                <w:sz w:val="18"/>
                <w:szCs w:val="18"/>
              </w:rPr>
            </w:pPr>
            <w:r w:rsidRPr="00155801">
              <w:rPr>
                <w:sz w:val="18"/>
                <w:szCs w:val="18"/>
              </w:rPr>
              <w:t>FCAHG140H</w:t>
            </w:r>
          </w:p>
        </w:tc>
        <w:tc>
          <w:tcPr>
            <w:tcW w:w="1417" w:type="dxa"/>
            <w:vAlign w:val="center"/>
          </w:tcPr>
          <w:p w:rsidR="00C824DA" w:rsidRPr="00155801" w:rsidRDefault="000F6CC2" w:rsidP="00085AC5">
            <w:pPr>
              <w:jc w:val="center"/>
              <w:rPr>
                <w:sz w:val="18"/>
                <w:szCs w:val="18"/>
              </w:rPr>
            </w:pPr>
            <w:r w:rsidRPr="00155801">
              <w:rPr>
                <w:sz w:val="18"/>
                <w:szCs w:val="18"/>
              </w:rPr>
              <w:t>FCAHG125H</w:t>
            </w:r>
          </w:p>
        </w:tc>
        <w:tc>
          <w:tcPr>
            <w:tcW w:w="1418" w:type="dxa"/>
            <w:vAlign w:val="center"/>
          </w:tcPr>
          <w:p w:rsidR="00C824DA" w:rsidRPr="00155801" w:rsidRDefault="000F6CC2" w:rsidP="00085AC5">
            <w:pPr>
              <w:jc w:val="center"/>
              <w:rPr>
                <w:sz w:val="18"/>
                <w:szCs w:val="18"/>
              </w:rPr>
            </w:pPr>
            <w:r w:rsidRPr="00155801">
              <w:rPr>
                <w:sz w:val="18"/>
                <w:szCs w:val="18"/>
              </w:rPr>
              <w:t>FCAHG140H</w:t>
            </w:r>
          </w:p>
        </w:tc>
      </w:tr>
      <w:tr w:rsidR="000F6CC2" w:rsidRPr="00C824DA" w:rsidTr="00B43D43">
        <w:tc>
          <w:tcPr>
            <w:tcW w:w="1872" w:type="dxa"/>
            <w:gridSpan w:val="2"/>
            <w:vAlign w:val="center"/>
          </w:tcPr>
          <w:p w:rsidR="00C824DA" w:rsidRPr="00C824DA" w:rsidRDefault="00C824DA" w:rsidP="000D656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276" w:type="dxa"/>
            <w:vAlign w:val="center"/>
          </w:tcPr>
          <w:p w:rsidR="00C824DA" w:rsidRPr="00155801" w:rsidRDefault="000627CA" w:rsidP="00085A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RZAG71NY</w:t>
            </w:r>
            <w:r w:rsidR="000F6CC2" w:rsidRPr="00155801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vAlign w:val="center"/>
          </w:tcPr>
          <w:p w:rsidR="00C824DA" w:rsidRPr="00155801" w:rsidRDefault="000627CA" w:rsidP="00085A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RZAG71NY</w:t>
            </w:r>
            <w:r w:rsidR="000F6CC2" w:rsidRPr="00155801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C824DA" w:rsidRPr="00155801" w:rsidRDefault="000627CA" w:rsidP="00085A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RZAG100NY</w:t>
            </w:r>
            <w:r w:rsidR="000F6CC2" w:rsidRPr="00155801">
              <w:rPr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C824DA" w:rsidRPr="00155801" w:rsidRDefault="000627CA" w:rsidP="00085A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RZAG100NY</w:t>
            </w:r>
            <w:r w:rsidR="000F6CC2" w:rsidRPr="00155801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C824DA" w:rsidRPr="00155801" w:rsidRDefault="000627CA" w:rsidP="00085A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RZAG125NY</w:t>
            </w:r>
            <w:r w:rsidR="000F6CC2" w:rsidRPr="00155801">
              <w:rPr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C824DA" w:rsidRPr="00155801" w:rsidRDefault="000627CA" w:rsidP="00085A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RZAG140NY</w:t>
            </w:r>
            <w:r w:rsidR="000F6CC2" w:rsidRPr="00155801">
              <w:rPr>
                <w:sz w:val="18"/>
                <w:szCs w:val="18"/>
              </w:rPr>
              <w:t>1</w:t>
            </w:r>
          </w:p>
        </w:tc>
      </w:tr>
      <w:tr w:rsidR="004B137F" w:rsidRPr="00C824DA" w:rsidTr="00B43D43">
        <w:tc>
          <w:tcPr>
            <w:tcW w:w="1305" w:type="dxa"/>
            <w:vAlign w:val="center"/>
          </w:tcPr>
          <w:p w:rsidR="004B137F" w:rsidRPr="00C824DA" w:rsidRDefault="004B137F" w:rsidP="000D656B">
            <w:pPr>
              <w:rPr>
                <w:sz w:val="20"/>
                <w:szCs w:val="20"/>
              </w:rPr>
            </w:pPr>
            <w:proofErr w:type="spellStart"/>
            <w:r w:rsidRPr="00C824DA">
              <w:rPr>
                <w:sz w:val="20"/>
                <w:szCs w:val="20"/>
              </w:rPr>
              <w:t>Холодопро</w:t>
            </w:r>
            <w:proofErr w:type="spellEnd"/>
            <w:r w:rsidR="000A768F">
              <w:rPr>
                <w:sz w:val="20"/>
                <w:szCs w:val="20"/>
              </w:rPr>
              <w:t>-</w:t>
            </w:r>
            <w:proofErr w:type="spellStart"/>
            <w:r w:rsidRPr="00C824DA">
              <w:rPr>
                <w:sz w:val="20"/>
                <w:szCs w:val="20"/>
              </w:rPr>
              <w:t>изводитель</w:t>
            </w:r>
            <w:proofErr w:type="spellEnd"/>
            <w:r w:rsidR="000A768F">
              <w:rPr>
                <w:sz w:val="20"/>
                <w:szCs w:val="20"/>
              </w:rPr>
              <w:t>-</w:t>
            </w:r>
            <w:r w:rsidRPr="00C824DA">
              <w:rPr>
                <w:sz w:val="20"/>
                <w:szCs w:val="20"/>
              </w:rPr>
              <w:t>ность</w:t>
            </w:r>
          </w:p>
        </w:tc>
        <w:tc>
          <w:tcPr>
            <w:tcW w:w="567" w:type="dxa"/>
            <w:vAlign w:val="center"/>
          </w:tcPr>
          <w:p w:rsidR="004B137F" w:rsidRPr="00C824DA" w:rsidRDefault="004B137F" w:rsidP="000D656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2552" w:type="dxa"/>
            <w:gridSpan w:val="2"/>
            <w:vAlign w:val="center"/>
          </w:tcPr>
          <w:p w:rsidR="004B137F" w:rsidRPr="00FA21C5" w:rsidRDefault="004B137F" w:rsidP="00681E7C">
            <w:pPr>
              <w:jc w:val="center"/>
              <w:rPr>
                <w:sz w:val="20"/>
                <w:szCs w:val="20"/>
              </w:rPr>
            </w:pPr>
            <w:r w:rsidRPr="00FA21C5">
              <w:rPr>
                <w:sz w:val="20"/>
                <w:szCs w:val="20"/>
              </w:rPr>
              <w:t>6.80 (1)</w:t>
            </w:r>
          </w:p>
          <w:p w:rsidR="004B137F" w:rsidRPr="00C824DA" w:rsidRDefault="004B137F" w:rsidP="00681E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4B137F" w:rsidRPr="00C824DA" w:rsidRDefault="004B137F" w:rsidP="00681E7C">
            <w:pPr>
              <w:jc w:val="center"/>
              <w:rPr>
                <w:sz w:val="20"/>
                <w:szCs w:val="20"/>
              </w:rPr>
            </w:pPr>
            <w:r w:rsidRPr="00FA21C5">
              <w:rPr>
                <w:sz w:val="20"/>
                <w:szCs w:val="20"/>
              </w:rPr>
              <w:t>9.50 (1)</w:t>
            </w:r>
          </w:p>
        </w:tc>
        <w:tc>
          <w:tcPr>
            <w:tcW w:w="1417" w:type="dxa"/>
            <w:vAlign w:val="center"/>
          </w:tcPr>
          <w:p w:rsidR="004B137F" w:rsidRPr="00C824DA" w:rsidRDefault="004B137F" w:rsidP="00681E7C">
            <w:pPr>
              <w:jc w:val="center"/>
              <w:rPr>
                <w:sz w:val="20"/>
                <w:szCs w:val="20"/>
              </w:rPr>
            </w:pPr>
            <w:r w:rsidRPr="00FA21C5">
              <w:rPr>
                <w:sz w:val="20"/>
                <w:szCs w:val="20"/>
              </w:rPr>
              <w:t>12.1 (1)</w:t>
            </w:r>
          </w:p>
        </w:tc>
        <w:tc>
          <w:tcPr>
            <w:tcW w:w="1418" w:type="dxa"/>
            <w:vAlign w:val="center"/>
          </w:tcPr>
          <w:p w:rsidR="004B137F" w:rsidRPr="00C824DA" w:rsidRDefault="004B137F" w:rsidP="00681E7C">
            <w:pPr>
              <w:jc w:val="center"/>
              <w:rPr>
                <w:sz w:val="20"/>
                <w:szCs w:val="20"/>
              </w:rPr>
            </w:pPr>
            <w:r w:rsidRPr="00FA21C5">
              <w:rPr>
                <w:sz w:val="20"/>
                <w:szCs w:val="20"/>
              </w:rPr>
              <w:t>13.4 (1)</w:t>
            </w:r>
          </w:p>
        </w:tc>
      </w:tr>
      <w:tr w:rsidR="00FA21C5" w:rsidRPr="00C824DA" w:rsidTr="00B43D43">
        <w:tc>
          <w:tcPr>
            <w:tcW w:w="1305" w:type="dxa"/>
            <w:vAlign w:val="center"/>
          </w:tcPr>
          <w:p w:rsidR="00FA21C5" w:rsidRPr="00C824DA" w:rsidRDefault="00FA21C5" w:rsidP="000D656B">
            <w:pPr>
              <w:rPr>
                <w:sz w:val="20"/>
                <w:szCs w:val="20"/>
              </w:rPr>
            </w:pPr>
            <w:proofErr w:type="spellStart"/>
            <w:r w:rsidRPr="00C824DA">
              <w:rPr>
                <w:sz w:val="20"/>
                <w:szCs w:val="20"/>
              </w:rPr>
              <w:t>Теплопроиз</w:t>
            </w:r>
            <w:proofErr w:type="spellEnd"/>
            <w:r w:rsidR="000A768F">
              <w:rPr>
                <w:sz w:val="20"/>
                <w:szCs w:val="20"/>
              </w:rPr>
              <w:t>-</w:t>
            </w:r>
            <w:r w:rsidRPr="00C824DA">
              <w:rPr>
                <w:sz w:val="20"/>
                <w:szCs w:val="20"/>
              </w:rPr>
              <w:t>водитель</w:t>
            </w:r>
            <w:r w:rsidR="002C3A2E">
              <w:rPr>
                <w:sz w:val="20"/>
                <w:szCs w:val="20"/>
              </w:rPr>
              <w:t>-</w:t>
            </w:r>
            <w:r w:rsidRPr="00C824DA">
              <w:rPr>
                <w:sz w:val="20"/>
                <w:szCs w:val="20"/>
              </w:rPr>
              <w:t>ность</w:t>
            </w:r>
          </w:p>
        </w:tc>
        <w:tc>
          <w:tcPr>
            <w:tcW w:w="567" w:type="dxa"/>
            <w:vAlign w:val="center"/>
          </w:tcPr>
          <w:p w:rsidR="00FA21C5" w:rsidRPr="00C824DA" w:rsidRDefault="00FA21C5" w:rsidP="000D656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2552" w:type="dxa"/>
            <w:gridSpan w:val="2"/>
            <w:vAlign w:val="center"/>
          </w:tcPr>
          <w:p w:rsidR="00FA21C5" w:rsidRPr="00FA21C5" w:rsidRDefault="00FA21C5" w:rsidP="00681E7C">
            <w:pPr>
              <w:jc w:val="center"/>
              <w:rPr>
                <w:sz w:val="20"/>
                <w:szCs w:val="20"/>
              </w:rPr>
            </w:pPr>
            <w:r w:rsidRPr="00FA21C5">
              <w:rPr>
                <w:sz w:val="20"/>
                <w:szCs w:val="20"/>
              </w:rPr>
              <w:t>7.50 (2)</w:t>
            </w:r>
          </w:p>
          <w:p w:rsidR="00FA21C5" w:rsidRPr="00C824DA" w:rsidRDefault="00FA21C5" w:rsidP="00681E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FA21C5" w:rsidRPr="00C824DA" w:rsidRDefault="00FA21C5" w:rsidP="00681E7C">
            <w:pPr>
              <w:jc w:val="center"/>
              <w:rPr>
                <w:sz w:val="20"/>
                <w:szCs w:val="20"/>
              </w:rPr>
            </w:pPr>
            <w:r w:rsidRPr="00FA21C5">
              <w:rPr>
                <w:sz w:val="20"/>
                <w:szCs w:val="20"/>
              </w:rPr>
              <w:t>10.8 (2)</w:t>
            </w:r>
          </w:p>
        </w:tc>
        <w:tc>
          <w:tcPr>
            <w:tcW w:w="1417" w:type="dxa"/>
            <w:vAlign w:val="center"/>
          </w:tcPr>
          <w:p w:rsidR="00FA21C5" w:rsidRPr="00C824DA" w:rsidRDefault="00FA21C5" w:rsidP="00681E7C">
            <w:pPr>
              <w:jc w:val="center"/>
              <w:rPr>
                <w:sz w:val="20"/>
                <w:szCs w:val="20"/>
              </w:rPr>
            </w:pPr>
            <w:r w:rsidRPr="00FA21C5">
              <w:rPr>
                <w:sz w:val="20"/>
                <w:szCs w:val="20"/>
              </w:rPr>
              <w:t>13.5 (2)</w:t>
            </w:r>
          </w:p>
        </w:tc>
        <w:tc>
          <w:tcPr>
            <w:tcW w:w="1418" w:type="dxa"/>
            <w:vAlign w:val="center"/>
          </w:tcPr>
          <w:p w:rsidR="00FA21C5" w:rsidRPr="00C824DA" w:rsidRDefault="00FA21C5" w:rsidP="00681E7C">
            <w:pPr>
              <w:jc w:val="center"/>
              <w:rPr>
                <w:sz w:val="20"/>
                <w:szCs w:val="20"/>
              </w:rPr>
            </w:pPr>
            <w:r w:rsidRPr="00FA21C5">
              <w:rPr>
                <w:sz w:val="20"/>
                <w:szCs w:val="20"/>
              </w:rPr>
              <w:t>15.5 (2)</w:t>
            </w:r>
          </w:p>
        </w:tc>
      </w:tr>
    </w:tbl>
    <w:p w:rsidR="000D656B" w:rsidRDefault="000D656B" w:rsidP="000D656B">
      <w:pPr>
        <w:rPr>
          <w:sz w:val="12"/>
          <w:szCs w:val="12"/>
        </w:rPr>
      </w:pPr>
    </w:p>
    <w:p w:rsidR="000A768F" w:rsidRDefault="000A768F" w:rsidP="000D656B">
      <w:pPr>
        <w:rPr>
          <w:sz w:val="12"/>
          <w:szCs w:val="12"/>
        </w:rPr>
      </w:pPr>
    </w:p>
    <w:p w:rsidR="000A768F" w:rsidRPr="000A768F" w:rsidRDefault="000A768F" w:rsidP="000A768F">
      <w:pPr>
        <w:spacing w:line="276" w:lineRule="auto"/>
        <w:jc w:val="center"/>
        <w:rPr>
          <w:noProof/>
          <w:sz w:val="20"/>
          <w:szCs w:val="20"/>
        </w:rPr>
      </w:pPr>
      <w:r w:rsidRPr="000A768F">
        <w:rPr>
          <w:noProof/>
          <w:sz w:val="20"/>
          <w:szCs w:val="20"/>
        </w:rPr>
        <w:t>Таблица 4</w:t>
      </w:r>
    </w:p>
    <w:p w:rsidR="000A768F" w:rsidRPr="00574EAE" w:rsidRDefault="000A768F" w:rsidP="000D656B">
      <w:pPr>
        <w:rPr>
          <w:sz w:val="12"/>
          <w:szCs w:val="12"/>
        </w:rPr>
      </w:pPr>
    </w:p>
    <w:tbl>
      <w:tblPr>
        <w:tblStyle w:val="af0"/>
        <w:tblW w:w="1009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305"/>
        <w:gridCol w:w="567"/>
        <w:gridCol w:w="1276"/>
        <w:gridCol w:w="1276"/>
        <w:gridCol w:w="1417"/>
        <w:gridCol w:w="1418"/>
        <w:gridCol w:w="1417"/>
        <w:gridCol w:w="1418"/>
      </w:tblGrid>
      <w:tr w:rsidR="008D0A81" w:rsidRPr="00C824DA" w:rsidTr="00B43D43">
        <w:tc>
          <w:tcPr>
            <w:tcW w:w="1872" w:type="dxa"/>
            <w:gridSpan w:val="2"/>
            <w:vAlign w:val="center"/>
          </w:tcPr>
          <w:p w:rsidR="008D0A81" w:rsidRPr="00C824DA" w:rsidRDefault="008D0A81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8222" w:type="dxa"/>
            <w:gridSpan w:val="6"/>
            <w:vAlign w:val="center"/>
          </w:tcPr>
          <w:p w:rsidR="008D0A81" w:rsidRPr="00C824DA" w:rsidRDefault="008D0A81" w:rsidP="00782A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8D0A81" w:rsidRPr="00C824DA" w:rsidTr="00B43D43">
        <w:tc>
          <w:tcPr>
            <w:tcW w:w="1872" w:type="dxa"/>
            <w:gridSpan w:val="2"/>
            <w:vAlign w:val="center"/>
          </w:tcPr>
          <w:p w:rsidR="008D0A81" w:rsidRPr="00C824DA" w:rsidRDefault="008D0A81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276" w:type="dxa"/>
            <w:vAlign w:val="center"/>
          </w:tcPr>
          <w:p w:rsidR="008D0A81" w:rsidRPr="00155801" w:rsidRDefault="008D0A81" w:rsidP="00085AC5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FCAG71B</w:t>
            </w:r>
          </w:p>
        </w:tc>
        <w:tc>
          <w:tcPr>
            <w:tcW w:w="1276" w:type="dxa"/>
            <w:vAlign w:val="center"/>
          </w:tcPr>
          <w:p w:rsidR="008D0A81" w:rsidRPr="00155801" w:rsidRDefault="008D0A81" w:rsidP="00085AC5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FCAG100B</w:t>
            </w:r>
          </w:p>
        </w:tc>
        <w:tc>
          <w:tcPr>
            <w:tcW w:w="1417" w:type="dxa"/>
            <w:vAlign w:val="center"/>
          </w:tcPr>
          <w:p w:rsidR="008D0A81" w:rsidRPr="00155801" w:rsidRDefault="008D0A81" w:rsidP="00085AC5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FCAG100B</w:t>
            </w:r>
          </w:p>
        </w:tc>
        <w:tc>
          <w:tcPr>
            <w:tcW w:w="1418" w:type="dxa"/>
            <w:vAlign w:val="center"/>
          </w:tcPr>
          <w:p w:rsidR="008D0A81" w:rsidRPr="00155801" w:rsidRDefault="008D0A81" w:rsidP="00085AC5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FCAG140B</w:t>
            </w:r>
          </w:p>
        </w:tc>
        <w:tc>
          <w:tcPr>
            <w:tcW w:w="1417" w:type="dxa"/>
            <w:vAlign w:val="center"/>
          </w:tcPr>
          <w:p w:rsidR="008D0A81" w:rsidRPr="00155801" w:rsidRDefault="008D0A81" w:rsidP="00085AC5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FCAG125B</w:t>
            </w:r>
          </w:p>
        </w:tc>
        <w:tc>
          <w:tcPr>
            <w:tcW w:w="1418" w:type="dxa"/>
            <w:vAlign w:val="center"/>
          </w:tcPr>
          <w:p w:rsidR="008D0A81" w:rsidRPr="00155801" w:rsidRDefault="008D0A81" w:rsidP="00085AC5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FCAG140B</w:t>
            </w:r>
          </w:p>
        </w:tc>
      </w:tr>
      <w:tr w:rsidR="008D0A81" w:rsidRPr="00C824DA" w:rsidTr="00B43D43">
        <w:tc>
          <w:tcPr>
            <w:tcW w:w="1872" w:type="dxa"/>
            <w:gridSpan w:val="2"/>
            <w:vAlign w:val="center"/>
          </w:tcPr>
          <w:p w:rsidR="008D0A81" w:rsidRPr="00C824DA" w:rsidRDefault="008D0A81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276" w:type="dxa"/>
            <w:vAlign w:val="center"/>
          </w:tcPr>
          <w:p w:rsidR="008D0A81" w:rsidRPr="00155801" w:rsidRDefault="004B137F" w:rsidP="00085A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RZAG71NY</w:t>
            </w:r>
            <w:r w:rsidR="008D0A81" w:rsidRPr="008D0A81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vAlign w:val="center"/>
          </w:tcPr>
          <w:p w:rsidR="008D0A81" w:rsidRPr="00155801" w:rsidRDefault="004B137F" w:rsidP="00085A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RZAG71NY</w:t>
            </w:r>
            <w:r w:rsidR="008D0A81" w:rsidRPr="008D0A81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8D0A81" w:rsidRPr="00155801" w:rsidRDefault="004B137F" w:rsidP="00085A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RZAG100NY</w:t>
            </w:r>
            <w:r w:rsidR="008D0A81" w:rsidRPr="008D0A81">
              <w:rPr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8D0A81" w:rsidRPr="00155801" w:rsidRDefault="004B137F" w:rsidP="00085A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RZAG100NY</w:t>
            </w:r>
            <w:r w:rsidR="008D0A81" w:rsidRPr="008D0A81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8D0A81" w:rsidRPr="00155801" w:rsidRDefault="004B137F" w:rsidP="00085A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RZAG125NY</w:t>
            </w:r>
            <w:r w:rsidR="008D0A81" w:rsidRPr="008D0A81">
              <w:rPr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8D0A81" w:rsidRPr="00155801" w:rsidRDefault="004B137F" w:rsidP="00085A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RZAG140NY</w:t>
            </w:r>
            <w:r w:rsidR="008D0A81" w:rsidRPr="008D0A81">
              <w:rPr>
                <w:sz w:val="18"/>
                <w:szCs w:val="18"/>
              </w:rPr>
              <w:t>1</w:t>
            </w:r>
          </w:p>
        </w:tc>
      </w:tr>
      <w:tr w:rsidR="00B4649B" w:rsidRPr="00C824DA" w:rsidTr="00B43D43">
        <w:tc>
          <w:tcPr>
            <w:tcW w:w="1305" w:type="dxa"/>
            <w:vAlign w:val="center"/>
          </w:tcPr>
          <w:p w:rsidR="00B4649B" w:rsidRPr="00C824DA" w:rsidRDefault="00B4649B" w:rsidP="00782A2F">
            <w:pPr>
              <w:rPr>
                <w:sz w:val="20"/>
                <w:szCs w:val="20"/>
              </w:rPr>
            </w:pPr>
            <w:proofErr w:type="spellStart"/>
            <w:r w:rsidRPr="00C824DA">
              <w:rPr>
                <w:sz w:val="20"/>
                <w:szCs w:val="20"/>
              </w:rPr>
              <w:t>Холодопро</w:t>
            </w:r>
            <w:proofErr w:type="spellEnd"/>
            <w:r w:rsidR="00B43D43">
              <w:rPr>
                <w:sz w:val="20"/>
                <w:szCs w:val="20"/>
              </w:rPr>
              <w:t>-</w:t>
            </w:r>
            <w:proofErr w:type="spellStart"/>
            <w:r w:rsidRPr="00C824DA">
              <w:rPr>
                <w:sz w:val="20"/>
                <w:szCs w:val="20"/>
              </w:rPr>
              <w:t>изводитель</w:t>
            </w:r>
            <w:proofErr w:type="spellEnd"/>
            <w:r w:rsidR="00B43D43">
              <w:rPr>
                <w:sz w:val="20"/>
                <w:szCs w:val="20"/>
              </w:rPr>
              <w:t>-</w:t>
            </w:r>
            <w:r w:rsidRPr="00C824DA">
              <w:rPr>
                <w:sz w:val="20"/>
                <w:szCs w:val="20"/>
              </w:rPr>
              <w:t>ность</w:t>
            </w:r>
          </w:p>
        </w:tc>
        <w:tc>
          <w:tcPr>
            <w:tcW w:w="567" w:type="dxa"/>
            <w:vAlign w:val="center"/>
          </w:tcPr>
          <w:p w:rsidR="00B4649B" w:rsidRPr="00C824DA" w:rsidRDefault="00B4649B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2552" w:type="dxa"/>
            <w:gridSpan w:val="2"/>
            <w:vAlign w:val="center"/>
          </w:tcPr>
          <w:p w:rsidR="00B4649B" w:rsidRPr="00C70B44" w:rsidRDefault="00B4649B" w:rsidP="00681E7C">
            <w:pPr>
              <w:jc w:val="center"/>
              <w:rPr>
                <w:sz w:val="20"/>
                <w:szCs w:val="20"/>
              </w:rPr>
            </w:pPr>
            <w:r w:rsidRPr="00C70B44">
              <w:rPr>
                <w:sz w:val="20"/>
                <w:szCs w:val="20"/>
              </w:rPr>
              <w:t>6.80 (1)</w:t>
            </w:r>
          </w:p>
          <w:p w:rsidR="00B4649B" w:rsidRPr="00C824DA" w:rsidRDefault="00B4649B" w:rsidP="00681E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B4649B" w:rsidRPr="00C824DA" w:rsidRDefault="00B4649B" w:rsidP="00681E7C">
            <w:pPr>
              <w:jc w:val="center"/>
              <w:rPr>
                <w:sz w:val="20"/>
                <w:szCs w:val="20"/>
              </w:rPr>
            </w:pPr>
            <w:r w:rsidRPr="00C70B44">
              <w:rPr>
                <w:sz w:val="20"/>
                <w:szCs w:val="20"/>
              </w:rPr>
              <w:t>9.50 (1)</w:t>
            </w:r>
          </w:p>
        </w:tc>
        <w:tc>
          <w:tcPr>
            <w:tcW w:w="1417" w:type="dxa"/>
            <w:vAlign w:val="center"/>
          </w:tcPr>
          <w:p w:rsidR="00B4649B" w:rsidRPr="00C824DA" w:rsidRDefault="00B4649B" w:rsidP="00681E7C">
            <w:pPr>
              <w:jc w:val="center"/>
              <w:rPr>
                <w:sz w:val="20"/>
                <w:szCs w:val="20"/>
              </w:rPr>
            </w:pPr>
            <w:r w:rsidRPr="00C70B44">
              <w:rPr>
                <w:sz w:val="20"/>
                <w:szCs w:val="20"/>
              </w:rPr>
              <w:t>12.1 (1)</w:t>
            </w:r>
          </w:p>
        </w:tc>
        <w:tc>
          <w:tcPr>
            <w:tcW w:w="1418" w:type="dxa"/>
            <w:vAlign w:val="center"/>
          </w:tcPr>
          <w:p w:rsidR="00B4649B" w:rsidRPr="00C824DA" w:rsidRDefault="00B4649B" w:rsidP="00681E7C">
            <w:pPr>
              <w:jc w:val="center"/>
              <w:rPr>
                <w:sz w:val="20"/>
                <w:szCs w:val="20"/>
              </w:rPr>
            </w:pPr>
            <w:r w:rsidRPr="00C70B44">
              <w:rPr>
                <w:sz w:val="20"/>
                <w:szCs w:val="20"/>
              </w:rPr>
              <w:t>13.4 (1)</w:t>
            </w:r>
          </w:p>
        </w:tc>
      </w:tr>
      <w:tr w:rsidR="008D0A81" w:rsidRPr="00C824DA" w:rsidTr="00B43D43">
        <w:tc>
          <w:tcPr>
            <w:tcW w:w="1305" w:type="dxa"/>
            <w:vAlign w:val="center"/>
          </w:tcPr>
          <w:p w:rsidR="008D0A81" w:rsidRPr="00C824DA" w:rsidRDefault="008D0A81" w:rsidP="00782A2F">
            <w:pPr>
              <w:rPr>
                <w:sz w:val="20"/>
                <w:szCs w:val="20"/>
              </w:rPr>
            </w:pPr>
            <w:proofErr w:type="spellStart"/>
            <w:r w:rsidRPr="00C824DA">
              <w:rPr>
                <w:sz w:val="20"/>
                <w:szCs w:val="20"/>
              </w:rPr>
              <w:t>Теплопроиз</w:t>
            </w:r>
            <w:proofErr w:type="spellEnd"/>
            <w:r w:rsidR="00B43D43">
              <w:rPr>
                <w:sz w:val="20"/>
                <w:szCs w:val="20"/>
              </w:rPr>
              <w:t>-</w:t>
            </w:r>
            <w:r w:rsidRPr="00C824DA">
              <w:rPr>
                <w:sz w:val="20"/>
                <w:szCs w:val="20"/>
              </w:rPr>
              <w:t>водитель</w:t>
            </w:r>
            <w:r w:rsidR="00B43D43">
              <w:rPr>
                <w:sz w:val="20"/>
                <w:szCs w:val="20"/>
              </w:rPr>
              <w:t>-</w:t>
            </w:r>
            <w:r w:rsidRPr="00C824DA">
              <w:rPr>
                <w:sz w:val="20"/>
                <w:szCs w:val="20"/>
              </w:rPr>
              <w:t>ность</w:t>
            </w:r>
          </w:p>
        </w:tc>
        <w:tc>
          <w:tcPr>
            <w:tcW w:w="567" w:type="dxa"/>
            <w:vAlign w:val="center"/>
          </w:tcPr>
          <w:p w:rsidR="008D0A81" w:rsidRPr="00C824DA" w:rsidRDefault="008D0A81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2552" w:type="dxa"/>
            <w:gridSpan w:val="2"/>
            <w:vAlign w:val="center"/>
          </w:tcPr>
          <w:p w:rsidR="008D0A81" w:rsidRPr="00C824DA" w:rsidRDefault="00512114" w:rsidP="00681E7C">
            <w:pPr>
              <w:jc w:val="center"/>
              <w:rPr>
                <w:sz w:val="20"/>
                <w:szCs w:val="20"/>
              </w:rPr>
            </w:pPr>
            <w:r w:rsidRPr="00512114">
              <w:rPr>
                <w:sz w:val="20"/>
                <w:szCs w:val="20"/>
              </w:rPr>
              <w:t>7.50 (2)</w:t>
            </w:r>
          </w:p>
        </w:tc>
        <w:tc>
          <w:tcPr>
            <w:tcW w:w="2835" w:type="dxa"/>
            <w:gridSpan w:val="2"/>
            <w:vAlign w:val="center"/>
          </w:tcPr>
          <w:p w:rsidR="008D0A81" w:rsidRPr="00C824DA" w:rsidRDefault="00512114" w:rsidP="00681E7C">
            <w:pPr>
              <w:jc w:val="center"/>
              <w:rPr>
                <w:sz w:val="20"/>
                <w:szCs w:val="20"/>
              </w:rPr>
            </w:pPr>
            <w:r w:rsidRPr="00512114">
              <w:rPr>
                <w:sz w:val="20"/>
                <w:szCs w:val="20"/>
              </w:rPr>
              <w:t>10.8 (2)</w:t>
            </w:r>
          </w:p>
        </w:tc>
        <w:tc>
          <w:tcPr>
            <w:tcW w:w="1417" w:type="dxa"/>
            <w:vAlign w:val="center"/>
          </w:tcPr>
          <w:p w:rsidR="008D0A81" w:rsidRPr="00C824DA" w:rsidRDefault="00512114" w:rsidP="00681E7C">
            <w:pPr>
              <w:jc w:val="center"/>
              <w:rPr>
                <w:sz w:val="20"/>
                <w:szCs w:val="20"/>
              </w:rPr>
            </w:pPr>
            <w:r w:rsidRPr="00512114">
              <w:rPr>
                <w:sz w:val="20"/>
                <w:szCs w:val="20"/>
              </w:rPr>
              <w:t>13.5 (2)</w:t>
            </w:r>
          </w:p>
        </w:tc>
        <w:tc>
          <w:tcPr>
            <w:tcW w:w="1418" w:type="dxa"/>
            <w:vAlign w:val="center"/>
          </w:tcPr>
          <w:p w:rsidR="008D0A81" w:rsidRPr="00C824DA" w:rsidRDefault="00512114" w:rsidP="00681E7C">
            <w:pPr>
              <w:jc w:val="center"/>
              <w:rPr>
                <w:sz w:val="20"/>
                <w:szCs w:val="20"/>
              </w:rPr>
            </w:pPr>
            <w:r w:rsidRPr="00512114">
              <w:rPr>
                <w:sz w:val="20"/>
                <w:szCs w:val="20"/>
              </w:rPr>
              <w:t>15.5 (2)</w:t>
            </w:r>
          </w:p>
        </w:tc>
      </w:tr>
    </w:tbl>
    <w:p w:rsidR="00512114" w:rsidRDefault="00512114" w:rsidP="006A12FD">
      <w:pPr>
        <w:pStyle w:val="2"/>
        <w:rPr>
          <w:rFonts w:ascii="Times New Roman" w:hAnsi="Times New Roman" w:cs="Times New Roman"/>
          <w:color w:val="auto"/>
          <w:sz w:val="12"/>
          <w:szCs w:val="12"/>
        </w:rPr>
      </w:pPr>
    </w:p>
    <w:p w:rsidR="000A768F" w:rsidRDefault="000A768F" w:rsidP="000A768F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5</w:t>
      </w:r>
    </w:p>
    <w:p w:rsidR="000A768F" w:rsidRPr="000A768F" w:rsidRDefault="000A768F" w:rsidP="000A768F">
      <w:pPr>
        <w:spacing w:line="276" w:lineRule="auto"/>
        <w:jc w:val="center"/>
        <w:rPr>
          <w:sz w:val="16"/>
          <w:szCs w:val="16"/>
        </w:rPr>
      </w:pPr>
    </w:p>
    <w:tbl>
      <w:tblPr>
        <w:tblStyle w:val="af0"/>
        <w:tblW w:w="1009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305"/>
        <w:gridCol w:w="567"/>
        <w:gridCol w:w="1276"/>
        <w:gridCol w:w="1276"/>
        <w:gridCol w:w="1417"/>
        <w:gridCol w:w="1418"/>
        <w:gridCol w:w="1417"/>
        <w:gridCol w:w="1418"/>
      </w:tblGrid>
      <w:tr w:rsidR="00684E08" w:rsidRPr="00C824DA" w:rsidTr="000A768F">
        <w:tc>
          <w:tcPr>
            <w:tcW w:w="1872" w:type="dxa"/>
            <w:gridSpan w:val="2"/>
            <w:vAlign w:val="center"/>
          </w:tcPr>
          <w:p w:rsidR="00684E08" w:rsidRPr="00C824DA" w:rsidRDefault="00684E0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8222" w:type="dxa"/>
            <w:gridSpan w:val="6"/>
            <w:vAlign w:val="center"/>
          </w:tcPr>
          <w:p w:rsidR="00684E08" w:rsidRPr="00C824DA" w:rsidRDefault="00684E08" w:rsidP="00782A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684E08" w:rsidRPr="00C824DA" w:rsidTr="000A768F">
        <w:tc>
          <w:tcPr>
            <w:tcW w:w="1872" w:type="dxa"/>
            <w:gridSpan w:val="2"/>
            <w:vAlign w:val="center"/>
          </w:tcPr>
          <w:p w:rsidR="00684E08" w:rsidRPr="00C824DA" w:rsidRDefault="00684E0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276" w:type="dxa"/>
            <w:vAlign w:val="center"/>
          </w:tcPr>
          <w:p w:rsidR="00684E08" w:rsidRPr="00155801" w:rsidRDefault="00684E08" w:rsidP="00085AC5">
            <w:pPr>
              <w:jc w:val="center"/>
              <w:rPr>
                <w:sz w:val="18"/>
                <w:szCs w:val="18"/>
              </w:rPr>
            </w:pPr>
            <w:r w:rsidRPr="00684E08">
              <w:rPr>
                <w:sz w:val="18"/>
                <w:szCs w:val="18"/>
              </w:rPr>
              <w:t>FBA71A9</w:t>
            </w:r>
          </w:p>
        </w:tc>
        <w:tc>
          <w:tcPr>
            <w:tcW w:w="1276" w:type="dxa"/>
            <w:vAlign w:val="center"/>
          </w:tcPr>
          <w:p w:rsidR="00684E08" w:rsidRPr="00155801" w:rsidRDefault="00684E08" w:rsidP="00085AC5">
            <w:pPr>
              <w:jc w:val="center"/>
              <w:rPr>
                <w:sz w:val="18"/>
                <w:szCs w:val="18"/>
              </w:rPr>
            </w:pPr>
            <w:r w:rsidRPr="00684E08">
              <w:rPr>
                <w:sz w:val="18"/>
                <w:szCs w:val="18"/>
              </w:rPr>
              <w:t>FBA100A</w:t>
            </w:r>
          </w:p>
        </w:tc>
        <w:tc>
          <w:tcPr>
            <w:tcW w:w="1417" w:type="dxa"/>
            <w:vAlign w:val="center"/>
          </w:tcPr>
          <w:p w:rsidR="00684E08" w:rsidRPr="00155801" w:rsidRDefault="00684E08" w:rsidP="00085AC5">
            <w:pPr>
              <w:jc w:val="center"/>
              <w:rPr>
                <w:sz w:val="18"/>
                <w:szCs w:val="18"/>
              </w:rPr>
            </w:pPr>
            <w:r w:rsidRPr="00684E08">
              <w:rPr>
                <w:sz w:val="18"/>
                <w:szCs w:val="18"/>
              </w:rPr>
              <w:t>FBA100A</w:t>
            </w:r>
          </w:p>
        </w:tc>
        <w:tc>
          <w:tcPr>
            <w:tcW w:w="1418" w:type="dxa"/>
            <w:vAlign w:val="center"/>
          </w:tcPr>
          <w:p w:rsidR="00684E08" w:rsidRPr="00155801" w:rsidRDefault="00684E08" w:rsidP="00085AC5">
            <w:pPr>
              <w:jc w:val="center"/>
              <w:rPr>
                <w:sz w:val="18"/>
                <w:szCs w:val="18"/>
              </w:rPr>
            </w:pPr>
            <w:r w:rsidRPr="00684E08">
              <w:rPr>
                <w:sz w:val="18"/>
                <w:szCs w:val="18"/>
              </w:rPr>
              <w:t>FBA140A</w:t>
            </w:r>
          </w:p>
        </w:tc>
        <w:tc>
          <w:tcPr>
            <w:tcW w:w="1417" w:type="dxa"/>
            <w:vAlign w:val="center"/>
          </w:tcPr>
          <w:p w:rsidR="00684E08" w:rsidRPr="00155801" w:rsidRDefault="00684E08" w:rsidP="00085AC5">
            <w:pPr>
              <w:jc w:val="center"/>
              <w:rPr>
                <w:sz w:val="18"/>
                <w:szCs w:val="18"/>
              </w:rPr>
            </w:pPr>
            <w:r w:rsidRPr="00684E08">
              <w:rPr>
                <w:sz w:val="18"/>
                <w:szCs w:val="18"/>
              </w:rPr>
              <w:t>FBA125A</w:t>
            </w:r>
          </w:p>
        </w:tc>
        <w:tc>
          <w:tcPr>
            <w:tcW w:w="1418" w:type="dxa"/>
            <w:vAlign w:val="center"/>
          </w:tcPr>
          <w:p w:rsidR="00684E08" w:rsidRPr="00155801" w:rsidRDefault="00684E08" w:rsidP="00085AC5">
            <w:pPr>
              <w:jc w:val="center"/>
              <w:rPr>
                <w:sz w:val="18"/>
                <w:szCs w:val="18"/>
              </w:rPr>
            </w:pPr>
            <w:r w:rsidRPr="00684E08">
              <w:rPr>
                <w:sz w:val="18"/>
                <w:szCs w:val="18"/>
              </w:rPr>
              <w:t>FBA140A</w:t>
            </w:r>
          </w:p>
        </w:tc>
      </w:tr>
      <w:tr w:rsidR="00684E08" w:rsidRPr="00C824DA" w:rsidTr="000A768F">
        <w:tc>
          <w:tcPr>
            <w:tcW w:w="1872" w:type="dxa"/>
            <w:gridSpan w:val="2"/>
            <w:vAlign w:val="center"/>
          </w:tcPr>
          <w:p w:rsidR="00684E08" w:rsidRPr="00C824DA" w:rsidRDefault="00684E0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276" w:type="dxa"/>
            <w:vAlign w:val="center"/>
          </w:tcPr>
          <w:p w:rsidR="00684E08" w:rsidRPr="00155801" w:rsidRDefault="00684E08" w:rsidP="00085AC5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R</w:t>
            </w:r>
            <w:r w:rsidR="00666A67">
              <w:rPr>
                <w:sz w:val="18"/>
                <w:szCs w:val="18"/>
              </w:rPr>
              <w:t>ZAG71NY</w:t>
            </w:r>
            <w:r w:rsidRPr="008D0A81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vAlign w:val="center"/>
          </w:tcPr>
          <w:p w:rsidR="00684E08" w:rsidRPr="00155801" w:rsidRDefault="00666A67" w:rsidP="00085A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RZAG71NY</w:t>
            </w:r>
            <w:r w:rsidR="00684E08" w:rsidRPr="008D0A81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684E08" w:rsidRPr="00155801" w:rsidRDefault="00666A67" w:rsidP="00085A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RZAG100NY</w:t>
            </w:r>
            <w:r w:rsidR="00684E08" w:rsidRPr="008D0A81">
              <w:rPr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684E08" w:rsidRPr="00155801" w:rsidRDefault="00666A67" w:rsidP="00085A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RZAG100NY</w:t>
            </w:r>
            <w:r w:rsidR="00684E08" w:rsidRPr="008D0A81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684E08" w:rsidRPr="00155801" w:rsidRDefault="00666A67" w:rsidP="00085A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RZAG125NY</w:t>
            </w:r>
            <w:r w:rsidR="00684E08" w:rsidRPr="008D0A81">
              <w:rPr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684E08" w:rsidRPr="00155801" w:rsidRDefault="00666A67" w:rsidP="00085A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RZAG140NY</w:t>
            </w:r>
            <w:r w:rsidR="00684E08" w:rsidRPr="008D0A81">
              <w:rPr>
                <w:sz w:val="18"/>
                <w:szCs w:val="18"/>
              </w:rPr>
              <w:t>1</w:t>
            </w:r>
          </w:p>
        </w:tc>
      </w:tr>
      <w:tr w:rsidR="00666A67" w:rsidRPr="00C824DA" w:rsidTr="000A768F">
        <w:tc>
          <w:tcPr>
            <w:tcW w:w="1305" w:type="dxa"/>
            <w:vAlign w:val="center"/>
          </w:tcPr>
          <w:p w:rsidR="00666A67" w:rsidRPr="00C824DA" w:rsidRDefault="00666A67" w:rsidP="00782A2F">
            <w:pPr>
              <w:rPr>
                <w:sz w:val="20"/>
                <w:szCs w:val="20"/>
              </w:rPr>
            </w:pPr>
            <w:proofErr w:type="spellStart"/>
            <w:r w:rsidRPr="00C824DA">
              <w:rPr>
                <w:sz w:val="20"/>
                <w:szCs w:val="20"/>
              </w:rPr>
              <w:t>Холодопро</w:t>
            </w:r>
            <w:proofErr w:type="spellEnd"/>
            <w:r w:rsidR="000A768F">
              <w:rPr>
                <w:sz w:val="20"/>
                <w:szCs w:val="20"/>
              </w:rPr>
              <w:t>-</w:t>
            </w:r>
            <w:proofErr w:type="spellStart"/>
            <w:r w:rsidRPr="00C824DA">
              <w:rPr>
                <w:sz w:val="20"/>
                <w:szCs w:val="20"/>
              </w:rPr>
              <w:t>изводитель</w:t>
            </w:r>
            <w:proofErr w:type="spellEnd"/>
            <w:r w:rsidR="000A768F">
              <w:rPr>
                <w:sz w:val="20"/>
                <w:szCs w:val="20"/>
              </w:rPr>
              <w:t>-</w:t>
            </w:r>
            <w:r w:rsidRPr="00C824DA">
              <w:rPr>
                <w:sz w:val="20"/>
                <w:szCs w:val="20"/>
              </w:rPr>
              <w:t>ность</w:t>
            </w:r>
          </w:p>
        </w:tc>
        <w:tc>
          <w:tcPr>
            <w:tcW w:w="567" w:type="dxa"/>
            <w:vAlign w:val="center"/>
          </w:tcPr>
          <w:p w:rsidR="00666A67" w:rsidRPr="00C824DA" w:rsidRDefault="00666A67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2552" w:type="dxa"/>
            <w:gridSpan w:val="2"/>
            <w:vAlign w:val="center"/>
          </w:tcPr>
          <w:p w:rsidR="00666A67" w:rsidRPr="00C70B44" w:rsidRDefault="00666A67" w:rsidP="00681E7C">
            <w:pPr>
              <w:jc w:val="center"/>
              <w:rPr>
                <w:sz w:val="20"/>
                <w:szCs w:val="20"/>
              </w:rPr>
            </w:pPr>
            <w:r w:rsidRPr="00C70B44">
              <w:rPr>
                <w:sz w:val="20"/>
                <w:szCs w:val="20"/>
              </w:rPr>
              <w:t>6.80 (1)</w:t>
            </w:r>
          </w:p>
          <w:p w:rsidR="00666A67" w:rsidRPr="00C824DA" w:rsidRDefault="00666A67" w:rsidP="00681E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666A67" w:rsidRPr="00C824DA" w:rsidRDefault="00666A67" w:rsidP="00681E7C">
            <w:pPr>
              <w:jc w:val="center"/>
              <w:rPr>
                <w:sz w:val="20"/>
                <w:szCs w:val="20"/>
              </w:rPr>
            </w:pPr>
            <w:r w:rsidRPr="00C70B44">
              <w:rPr>
                <w:sz w:val="20"/>
                <w:szCs w:val="20"/>
              </w:rPr>
              <w:t>9.50 (1)</w:t>
            </w:r>
          </w:p>
        </w:tc>
        <w:tc>
          <w:tcPr>
            <w:tcW w:w="1417" w:type="dxa"/>
            <w:vAlign w:val="center"/>
          </w:tcPr>
          <w:p w:rsidR="00666A67" w:rsidRPr="00C824DA" w:rsidRDefault="00666A67" w:rsidP="00681E7C">
            <w:pPr>
              <w:jc w:val="center"/>
              <w:rPr>
                <w:sz w:val="20"/>
                <w:szCs w:val="20"/>
              </w:rPr>
            </w:pPr>
            <w:r w:rsidRPr="00C70B44">
              <w:rPr>
                <w:sz w:val="20"/>
                <w:szCs w:val="20"/>
              </w:rPr>
              <w:t>12.1 (1)</w:t>
            </w:r>
          </w:p>
        </w:tc>
        <w:tc>
          <w:tcPr>
            <w:tcW w:w="1418" w:type="dxa"/>
            <w:vAlign w:val="center"/>
          </w:tcPr>
          <w:p w:rsidR="00666A67" w:rsidRPr="00C824DA" w:rsidRDefault="00666A67" w:rsidP="00681E7C">
            <w:pPr>
              <w:jc w:val="center"/>
              <w:rPr>
                <w:sz w:val="20"/>
                <w:szCs w:val="20"/>
              </w:rPr>
            </w:pPr>
            <w:r w:rsidRPr="00C70B44">
              <w:rPr>
                <w:sz w:val="20"/>
                <w:szCs w:val="20"/>
              </w:rPr>
              <w:t>13.4 (1)</w:t>
            </w:r>
          </w:p>
        </w:tc>
      </w:tr>
      <w:tr w:rsidR="00684E08" w:rsidRPr="00C824DA" w:rsidTr="000A768F">
        <w:tc>
          <w:tcPr>
            <w:tcW w:w="1305" w:type="dxa"/>
            <w:vAlign w:val="center"/>
          </w:tcPr>
          <w:p w:rsidR="00684E08" w:rsidRPr="00C824DA" w:rsidRDefault="00684E08" w:rsidP="00782A2F">
            <w:pPr>
              <w:rPr>
                <w:sz w:val="20"/>
                <w:szCs w:val="20"/>
              </w:rPr>
            </w:pPr>
            <w:proofErr w:type="spellStart"/>
            <w:r w:rsidRPr="00C824DA">
              <w:rPr>
                <w:sz w:val="20"/>
                <w:szCs w:val="20"/>
              </w:rPr>
              <w:t>Теплопро</w:t>
            </w:r>
            <w:proofErr w:type="spellEnd"/>
            <w:r w:rsidR="000A768F">
              <w:rPr>
                <w:sz w:val="20"/>
                <w:szCs w:val="20"/>
              </w:rPr>
              <w:t>-</w:t>
            </w:r>
            <w:proofErr w:type="spellStart"/>
            <w:r w:rsidRPr="00C824DA">
              <w:rPr>
                <w:sz w:val="20"/>
                <w:szCs w:val="20"/>
              </w:rPr>
              <w:t>изводитель</w:t>
            </w:r>
            <w:proofErr w:type="spellEnd"/>
            <w:r w:rsidR="000A768F">
              <w:rPr>
                <w:sz w:val="20"/>
                <w:szCs w:val="20"/>
              </w:rPr>
              <w:t>-</w:t>
            </w:r>
            <w:r w:rsidRPr="00C824DA">
              <w:rPr>
                <w:sz w:val="20"/>
                <w:szCs w:val="20"/>
              </w:rPr>
              <w:t>ность</w:t>
            </w:r>
          </w:p>
        </w:tc>
        <w:tc>
          <w:tcPr>
            <w:tcW w:w="567" w:type="dxa"/>
            <w:vAlign w:val="center"/>
          </w:tcPr>
          <w:p w:rsidR="00684E08" w:rsidRPr="00C824DA" w:rsidRDefault="00684E0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2552" w:type="dxa"/>
            <w:gridSpan w:val="2"/>
            <w:vAlign w:val="center"/>
          </w:tcPr>
          <w:p w:rsidR="00684E08" w:rsidRPr="00C824DA" w:rsidRDefault="00684E08" w:rsidP="00681E7C">
            <w:pPr>
              <w:jc w:val="center"/>
              <w:rPr>
                <w:sz w:val="20"/>
                <w:szCs w:val="20"/>
              </w:rPr>
            </w:pPr>
            <w:r w:rsidRPr="00512114">
              <w:rPr>
                <w:sz w:val="20"/>
                <w:szCs w:val="20"/>
              </w:rPr>
              <w:t>7.50 (2)</w:t>
            </w:r>
          </w:p>
        </w:tc>
        <w:tc>
          <w:tcPr>
            <w:tcW w:w="2835" w:type="dxa"/>
            <w:gridSpan w:val="2"/>
            <w:vAlign w:val="center"/>
          </w:tcPr>
          <w:p w:rsidR="00684E08" w:rsidRPr="00C824DA" w:rsidRDefault="00684E08" w:rsidP="00681E7C">
            <w:pPr>
              <w:jc w:val="center"/>
              <w:rPr>
                <w:sz w:val="20"/>
                <w:szCs w:val="20"/>
              </w:rPr>
            </w:pPr>
            <w:r w:rsidRPr="00512114">
              <w:rPr>
                <w:sz w:val="20"/>
                <w:szCs w:val="20"/>
              </w:rPr>
              <w:t>10.8 (2)</w:t>
            </w:r>
          </w:p>
        </w:tc>
        <w:tc>
          <w:tcPr>
            <w:tcW w:w="1417" w:type="dxa"/>
            <w:vAlign w:val="center"/>
          </w:tcPr>
          <w:p w:rsidR="00684E08" w:rsidRPr="00C824DA" w:rsidRDefault="00684E08" w:rsidP="00681E7C">
            <w:pPr>
              <w:jc w:val="center"/>
              <w:rPr>
                <w:sz w:val="20"/>
                <w:szCs w:val="20"/>
              </w:rPr>
            </w:pPr>
            <w:r w:rsidRPr="00512114">
              <w:rPr>
                <w:sz w:val="20"/>
                <w:szCs w:val="20"/>
              </w:rPr>
              <w:t>13.5 (2)</w:t>
            </w:r>
          </w:p>
        </w:tc>
        <w:tc>
          <w:tcPr>
            <w:tcW w:w="1418" w:type="dxa"/>
            <w:vAlign w:val="center"/>
          </w:tcPr>
          <w:p w:rsidR="00684E08" w:rsidRPr="00C824DA" w:rsidRDefault="00684E08" w:rsidP="00681E7C">
            <w:pPr>
              <w:jc w:val="center"/>
              <w:rPr>
                <w:sz w:val="20"/>
                <w:szCs w:val="20"/>
              </w:rPr>
            </w:pPr>
            <w:r w:rsidRPr="00512114">
              <w:rPr>
                <w:sz w:val="20"/>
                <w:szCs w:val="20"/>
              </w:rPr>
              <w:t>15.5 (2)</w:t>
            </w:r>
          </w:p>
        </w:tc>
      </w:tr>
    </w:tbl>
    <w:p w:rsidR="00684E08" w:rsidRDefault="00684E08" w:rsidP="006A12FD">
      <w:pPr>
        <w:pStyle w:val="2"/>
        <w:rPr>
          <w:rFonts w:ascii="Times New Roman" w:hAnsi="Times New Roman" w:cs="Times New Roman"/>
          <w:color w:val="auto"/>
          <w:sz w:val="12"/>
          <w:szCs w:val="12"/>
        </w:rPr>
      </w:pPr>
    </w:p>
    <w:p w:rsidR="000A768F" w:rsidRDefault="000A768F" w:rsidP="000A768F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6</w:t>
      </w:r>
    </w:p>
    <w:p w:rsidR="000A768F" w:rsidRPr="00D7134C" w:rsidRDefault="000A768F" w:rsidP="000A768F">
      <w:pPr>
        <w:rPr>
          <w:sz w:val="16"/>
          <w:szCs w:val="16"/>
        </w:rPr>
      </w:pPr>
    </w:p>
    <w:tbl>
      <w:tblPr>
        <w:tblStyle w:val="af0"/>
        <w:tblW w:w="4854" w:type="dxa"/>
        <w:jc w:val="center"/>
        <w:tblLayout w:type="fixed"/>
        <w:tblLook w:val="04A0" w:firstRow="1" w:lastRow="0" w:firstColumn="1" w:lastColumn="0" w:noHBand="0" w:noVBand="1"/>
      </w:tblPr>
      <w:tblGrid>
        <w:gridCol w:w="2663"/>
        <w:gridCol w:w="567"/>
        <w:gridCol w:w="1624"/>
      </w:tblGrid>
      <w:tr w:rsidR="00CF5B39" w:rsidRPr="00C824DA" w:rsidTr="000C0948">
        <w:trPr>
          <w:jc w:val="center"/>
        </w:trPr>
        <w:tc>
          <w:tcPr>
            <w:tcW w:w="3230" w:type="dxa"/>
            <w:gridSpan w:val="2"/>
            <w:vAlign w:val="center"/>
          </w:tcPr>
          <w:p w:rsidR="00CF5B39" w:rsidRPr="00C824DA" w:rsidRDefault="00CF5B39" w:rsidP="00FD0E9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1624" w:type="dxa"/>
            <w:vAlign w:val="center"/>
          </w:tcPr>
          <w:p w:rsidR="00CF5B39" w:rsidRPr="00C824DA" w:rsidRDefault="00CF5B39" w:rsidP="00FD0E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CF5B39" w:rsidRPr="00C824DA" w:rsidTr="000C0948">
        <w:trPr>
          <w:jc w:val="center"/>
        </w:trPr>
        <w:tc>
          <w:tcPr>
            <w:tcW w:w="3230" w:type="dxa"/>
            <w:gridSpan w:val="2"/>
            <w:vAlign w:val="center"/>
          </w:tcPr>
          <w:p w:rsidR="00CF5B39" w:rsidRPr="00C824DA" w:rsidRDefault="00CF5B39" w:rsidP="00FD0E9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624" w:type="dxa"/>
            <w:vAlign w:val="center"/>
          </w:tcPr>
          <w:p w:rsidR="00CF5B39" w:rsidRPr="00155801" w:rsidRDefault="00CF5B39" w:rsidP="00085AC5">
            <w:pPr>
              <w:jc w:val="center"/>
              <w:rPr>
                <w:sz w:val="18"/>
                <w:szCs w:val="18"/>
              </w:rPr>
            </w:pPr>
            <w:r w:rsidRPr="0068146D">
              <w:rPr>
                <w:sz w:val="18"/>
                <w:szCs w:val="18"/>
              </w:rPr>
              <w:t>FDA125A</w:t>
            </w:r>
          </w:p>
        </w:tc>
      </w:tr>
      <w:tr w:rsidR="00CF5B39" w:rsidRPr="00C824DA" w:rsidTr="000C0948">
        <w:trPr>
          <w:jc w:val="center"/>
        </w:trPr>
        <w:tc>
          <w:tcPr>
            <w:tcW w:w="3230" w:type="dxa"/>
            <w:gridSpan w:val="2"/>
            <w:vAlign w:val="center"/>
          </w:tcPr>
          <w:p w:rsidR="00CF5B39" w:rsidRPr="00C824DA" w:rsidRDefault="00CF5B39" w:rsidP="00FD0E9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624" w:type="dxa"/>
            <w:vAlign w:val="center"/>
          </w:tcPr>
          <w:p w:rsidR="00CF5B39" w:rsidRPr="00155801" w:rsidRDefault="00CF5B39" w:rsidP="00085A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RZAG125N</w:t>
            </w:r>
            <w:r>
              <w:rPr>
                <w:sz w:val="18"/>
                <w:szCs w:val="18"/>
                <w:lang w:val="en-US"/>
              </w:rPr>
              <w:t>Y</w:t>
            </w:r>
            <w:r w:rsidRPr="0068146D">
              <w:rPr>
                <w:sz w:val="18"/>
                <w:szCs w:val="18"/>
              </w:rPr>
              <w:t>1</w:t>
            </w:r>
          </w:p>
        </w:tc>
      </w:tr>
      <w:tr w:rsidR="00CF5B39" w:rsidRPr="00C824DA" w:rsidTr="000C0948">
        <w:trPr>
          <w:jc w:val="center"/>
        </w:trPr>
        <w:tc>
          <w:tcPr>
            <w:tcW w:w="2663" w:type="dxa"/>
            <w:vAlign w:val="center"/>
          </w:tcPr>
          <w:p w:rsidR="00CF5B39" w:rsidRPr="00C824DA" w:rsidRDefault="00CF5B39" w:rsidP="00FD0E9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  <w:vAlign w:val="center"/>
          </w:tcPr>
          <w:p w:rsidR="00CF5B39" w:rsidRPr="00C824DA" w:rsidRDefault="00CF5B39" w:rsidP="00FD0E9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624" w:type="dxa"/>
            <w:vAlign w:val="center"/>
          </w:tcPr>
          <w:p w:rsidR="00CF5B39" w:rsidRPr="00C824DA" w:rsidRDefault="00CF5B39" w:rsidP="00CF5B39">
            <w:pPr>
              <w:jc w:val="center"/>
              <w:rPr>
                <w:sz w:val="20"/>
                <w:szCs w:val="20"/>
              </w:rPr>
            </w:pPr>
            <w:r w:rsidRPr="0068146D">
              <w:rPr>
                <w:sz w:val="20"/>
                <w:szCs w:val="20"/>
              </w:rPr>
              <w:t>12.1 (1)</w:t>
            </w:r>
          </w:p>
        </w:tc>
      </w:tr>
      <w:tr w:rsidR="00CF5B39" w:rsidRPr="00C824DA" w:rsidTr="000C0948">
        <w:trPr>
          <w:jc w:val="center"/>
        </w:trPr>
        <w:tc>
          <w:tcPr>
            <w:tcW w:w="2663" w:type="dxa"/>
            <w:vAlign w:val="center"/>
          </w:tcPr>
          <w:p w:rsidR="00CF5B39" w:rsidRPr="00C824DA" w:rsidRDefault="00CF5B39" w:rsidP="00FD0E9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  <w:vAlign w:val="center"/>
          </w:tcPr>
          <w:p w:rsidR="00CF5B39" w:rsidRPr="00C824DA" w:rsidRDefault="00CF5B39" w:rsidP="00FD0E9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624" w:type="dxa"/>
            <w:vAlign w:val="center"/>
          </w:tcPr>
          <w:p w:rsidR="00CF5B39" w:rsidRPr="00C824DA" w:rsidRDefault="00CF5B39" w:rsidP="00CF5B39">
            <w:pPr>
              <w:jc w:val="center"/>
              <w:rPr>
                <w:sz w:val="20"/>
                <w:szCs w:val="20"/>
              </w:rPr>
            </w:pPr>
            <w:r w:rsidRPr="0068146D">
              <w:rPr>
                <w:sz w:val="20"/>
                <w:szCs w:val="20"/>
              </w:rPr>
              <w:t>13.5 (2)</w:t>
            </w:r>
          </w:p>
        </w:tc>
      </w:tr>
    </w:tbl>
    <w:p w:rsidR="00CF5B39" w:rsidRDefault="00CF5B39" w:rsidP="00CF5B39"/>
    <w:p w:rsidR="000C0948" w:rsidRDefault="000C0948" w:rsidP="000C0948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7</w:t>
      </w:r>
    </w:p>
    <w:p w:rsidR="00CF5B39" w:rsidRPr="000C0948" w:rsidRDefault="00CF5B39" w:rsidP="00CF5B39">
      <w:pPr>
        <w:rPr>
          <w:sz w:val="16"/>
          <w:szCs w:val="16"/>
        </w:rPr>
      </w:pPr>
    </w:p>
    <w:tbl>
      <w:tblPr>
        <w:tblStyle w:val="af0"/>
        <w:tblW w:w="7318" w:type="dxa"/>
        <w:jc w:val="center"/>
        <w:tblLayout w:type="fixed"/>
        <w:tblLook w:val="04A0" w:firstRow="1" w:lastRow="0" w:firstColumn="1" w:lastColumn="0" w:noHBand="0" w:noVBand="1"/>
      </w:tblPr>
      <w:tblGrid>
        <w:gridCol w:w="2669"/>
        <w:gridCol w:w="567"/>
        <w:gridCol w:w="1341"/>
        <w:gridCol w:w="1288"/>
        <w:gridCol w:w="1453"/>
      </w:tblGrid>
      <w:tr w:rsidR="00CF5B39" w:rsidRPr="00C824DA" w:rsidTr="00B43D43">
        <w:trPr>
          <w:jc w:val="center"/>
        </w:trPr>
        <w:tc>
          <w:tcPr>
            <w:tcW w:w="3236" w:type="dxa"/>
            <w:gridSpan w:val="2"/>
          </w:tcPr>
          <w:p w:rsidR="00CF5B39" w:rsidRPr="00C824DA" w:rsidRDefault="00CF5B39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4082" w:type="dxa"/>
            <w:gridSpan w:val="3"/>
          </w:tcPr>
          <w:p w:rsidR="00CF5B39" w:rsidRPr="00C824DA" w:rsidRDefault="00CF5B39" w:rsidP="00782A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CF5B39" w:rsidRPr="00C824DA" w:rsidTr="00B43D43">
        <w:trPr>
          <w:jc w:val="center"/>
        </w:trPr>
        <w:tc>
          <w:tcPr>
            <w:tcW w:w="3236" w:type="dxa"/>
            <w:gridSpan w:val="2"/>
          </w:tcPr>
          <w:p w:rsidR="00CF5B39" w:rsidRPr="00C824DA" w:rsidRDefault="00CF5B39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341" w:type="dxa"/>
          </w:tcPr>
          <w:p w:rsidR="00CF5B39" w:rsidRPr="00155801" w:rsidRDefault="00CF5B39" w:rsidP="00366AC1">
            <w:pPr>
              <w:jc w:val="center"/>
              <w:rPr>
                <w:sz w:val="18"/>
                <w:szCs w:val="18"/>
              </w:rPr>
            </w:pPr>
            <w:r w:rsidRPr="000146CE">
              <w:rPr>
                <w:sz w:val="18"/>
                <w:szCs w:val="18"/>
              </w:rPr>
              <w:t>FAA71A</w:t>
            </w:r>
          </w:p>
        </w:tc>
        <w:tc>
          <w:tcPr>
            <w:tcW w:w="1288" w:type="dxa"/>
          </w:tcPr>
          <w:p w:rsidR="00CF5B39" w:rsidRPr="00155801" w:rsidRDefault="00CF5B39" w:rsidP="00366AC1">
            <w:pPr>
              <w:jc w:val="center"/>
              <w:rPr>
                <w:sz w:val="18"/>
                <w:szCs w:val="18"/>
              </w:rPr>
            </w:pPr>
            <w:r w:rsidRPr="000146CE">
              <w:rPr>
                <w:sz w:val="18"/>
                <w:szCs w:val="18"/>
              </w:rPr>
              <w:t>FAA100A</w:t>
            </w:r>
          </w:p>
        </w:tc>
        <w:tc>
          <w:tcPr>
            <w:tcW w:w="1453" w:type="dxa"/>
          </w:tcPr>
          <w:p w:rsidR="00CF5B39" w:rsidRPr="00155801" w:rsidRDefault="00CF5B39" w:rsidP="00366AC1">
            <w:pPr>
              <w:jc w:val="center"/>
              <w:rPr>
                <w:sz w:val="18"/>
                <w:szCs w:val="18"/>
              </w:rPr>
            </w:pPr>
            <w:r w:rsidRPr="000146CE">
              <w:rPr>
                <w:sz w:val="18"/>
                <w:szCs w:val="18"/>
              </w:rPr>
              <w:t>FAA100A</w:t>
            </w:r>
          </w:p>
        </w:tc>
      </w:tr>
      <w:tr w:rsidR="00CF5B39" w:rsidRPr="00C824DA" w:rsidTr="00B43D43">
        <w:trPr>
          <w:jc w:val="center"/>
        </w:trPr>
        <w:tc>
          <w:tcPr>
            <w:tcW w:w="3236" w:type="dxa"/>
            <w:gridSpan w:val="2"/>
          </w:tcPr>
          <w:p w:rsidR="00CF5B39" w:rsidRPr="00C824DA" w:rsidRDefault="00CF5B39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341" w:type="dxa"/>
          </w:tcPr>
          <w:p w:rsidR="00CF5B39" w:rsidRPr="00155801" w:rsidRDefault="00366AC1" w:rsidP="00366AC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RZAG71NY</w:t>
            </w:r>
            <w:r w:rsidR="00CF5B39" w:rsidRPr="000146CE">
              <w:rPr>
                <w:sz w:val="18"/>
                <w:szCs w:val="18"/>
              </w:rPr>
              <w:t>1</w:t>
            </w:r>
          </w:p>
        </w:tc>
        <w:tc>
          <w:tcPr>
            <w:tcW w:w="1288" w:type="dxa"/>
          </w:tcPr>
          <w:p w:rsidR="00CF5B39" w:rsidRPr="00155801" w:rsidRDefault="00366AC1" w:rsidP="00366AC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RZAG71NY</w:t>
            </w:r>
            <w:r w:rsidR="00CF5B39" w:rsidRPr="000146CE">
              <w:rPr>
                <w:sz w:val="18"/>
                <w:szCs w:val="18"/>
              </w:rPr>
              <w:t>1</w:t>
            </w:r>
          </w:p>
        </w:tc>
        <w:tc>
          <w:tcPr>
            <w:tcW w:w="1453" w:type="dxa"/>
          </w:tcPr>
          <w:p w:rsidR="00CF5B39" w:rsidRPr="00155801" w:rsidRDefault="00366AC1" w:rsidP="00366AC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RZAG100NY</w:t>
            </w:r>
            <w:r w:rsidR="00CF5B39" w:rsidRPr="000146CE">
              <w:rPr>
                <w:sz w:val="18"/>
                <w:szCs w:val="18"/>
              </w:rPr>
              <w:t>1</w:t>
            </w:r>
          </w:p>
        </w:tc>
      </w:tr>
      <w:tr w:rsidR="00366AC1" w:rsidRPr="00C824DA" w:rsidTr="00B43D43">
        <w:trPr>
          <w:jc w:val="center"/>
        </w:trPr>
        <w:tc>
          <w:tcPr>
            <w:tcW w:w="2669" w:type="dxa"/>
          </w:tcPr>
          <w:p w:rsidR="00366AC1" w:rsidRPr="00C824DA" w:rsidRDefault="00366AC1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</w:tcPr>
          <w:p w:rsidR="00366AC1" w:rsidRPr="00C824DA" w:rsidRDefault="00366AC1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2629" w:type="dxa"/>
            <w:gridSpan w:val="2"/>
          </w:tcPr>
          <w:p w:rsidR="00366AC1" w:rsidRPr="000146CE" w:rsidRDefault="00366AC1" w:rsidP="00366AC1">
            <w:pPr>
              <w:jc w:val="center"/>
              <w:rPr>
                <w:sz w:val="20"/>
                <w:szCs w:val="20"/>
              </w:rPr>
            </w:pPr>
            <w:r w:rsidRPr="000146CE">
              <w:rPr>
                <w:sz w:val="20"/>
                <w:szCs w:val="20"/>
              </w:rPr>
              <w:t>6.80 (1)</w:t>
            </w:r>
          </w:p>
          <w:p w:rsidR="00366AC1" w:rsidRPr="00C824DA" w:rsidRDefault="00366AC1" w:rsidP="00366A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53" w:type="dxa"/>
          </w:tcPr>
          <w:p w:rsidR="00366AC1" w:rsidRPr="00C824DA" w:rsidRDefault="00366AC1" w:rsidP="00366AC1">
            <w:pPr>
              <w:jc w:val="center"/>
              <w:rPr>
                <w:sz w:val="20"/>
                <w:szCs w:val="20"/>
              </w:rPr>
            </w:pPr>
            <w:r w:rsidRPr="000146CE">
              <w:rPr>
                <w:sz w:val="20"/>
                <w:szCs w:val="20"/>
              </w:rPr>
              <w:t>9.50 (1)</w:t>
            </w:r>
          </w:p>
        </w:tc>
      </w:tr>
      <w:tr w:rsidR="00366AC1" w:rsidRPr="00C824DA" w:rsidTr="00B43D43">
        <w:trPr>
          <w:jc w:val="center"/>
        </w:trPr>
        <w:tc>
          <w:tcPr>
            <w:tcW w:w="2669" w:type="dxa"/>
          </w:tcPr>
          <w:p w:rsidR="00366AC1" w:rsidRPr="00C824DA" w:rsidRDefault="00366AC1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</w:tcPr>
          <w:p w:rsidR="00366AC1" w:rsidRPr="00C824DA" w:rsidRDefault="00366AC1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2629" w:type="dxa"/>
            <w:gridSpan w:val="2"/>
          </w:tcPr>
          <w:p w:rsidR="00366AC1" w:rsidRPr="00C824DA" w:rsidRDefault="00366AC1" w:rsidP="00366AC1">
            <w:pPr>
              <w:jc w:val="center"/>
              <w:rPr>
                <w:sz w:val="20"/>
                <w:szCs w:val="20"/>
              </w:rPr>
            </w:pPr>
            <w:r w:rsidRPr="000146CE">
              <w:rPr>
                <w:sz w:val="20"/>
                <w:szCs w:val="20"/>
              </w:rPr>
              <w:t>7.50 (2)</w:t>
            </w:r>
          </w:p>
        </w:tc>
        <w:tc>
          <w:tcPr>
            <w:tcW w:w="1453" w:type="dxa"/>
          </w:tcPr>
          <w:p w:rsidR="00366AC1" w:rsidRPr="00C824DA" w:rsidRDefault="00366AC1" w:rsidP="00366AC1">
            <w:pPr>
              <w:jc w:val="center"/>
              <w:rPr>
                <w:sz w:val="20"/>
                <w:szCs w:val="20"/>
              </w:rPr>
            </w:pPr>
            <w:r w:rsidRPr="000146CE">
              <w:rPr>
                <w:sz w:val="20"/>
                <w:szCs w:val="20"/>
              </w:rPr>
              <w:t>10.8 (2)</w:t>
            </w:r>
          </w:p>
        </w:tc>
      </w:tr>
    </w:tbl>
    <w:p w:rsidR="00CF5B39" w:rsidRDefault="000C0948" w:rsidP="000C0948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Таблица 8</w:t>
      </w:r>
    </w:p>
    <w:p w:rsidR="000C0948" w:rsidRPr="00574EAE" w:rsidRDefault="000C0948" w:rsidP="000C0948">
      <w:pPr>
        <w:spacing w:line="276" w:lineRule="auto"/>
        <w:jc w:val="center"/>
        <w:rPr>
          <w:sz w:val="12"/>
          <w:szCs w:val="12"/>
        </w:rPr>
      </w:pPr>
    </w:p>
    <w:tbl>
      <w:tblPr>
        <w:tblStyle w:val="af0"/>
        <w:tblW w:w="1009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305"/>
        <w:gridCol w:w="567"/>
        <w:gridCol w:w="1276"/>
        <w:gridCol w:w="1276"/>
        <w:gridCol w:w="1417"/>
        <w:gridCol w:w="1418"/>
        <w:gridCol w:w="1417"/>
        <w:gridCol w:w="1418"/>
      </w:tblGrid>
      <w:tr w:rsidR="000146CE" w:rsidRPr="00C824DA" w:rsidTr="000C0948">
        <w:tc>
          <w:tcPr>
            <w:tcW w:w="1872" w:type="dxa"/>
            <w:gridSpan w:val="2"/>
          </w:tcPr>
          <w:p w:rsidR="000146CE" w:rsidRPr="00C824DA" w:rsidRDefault="000146CE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8222" w:type="dxa"/>
            <w:gridSpan w:val="6"/>
          </w:tcPr>
          <w:p w:rsidR="000146CE" w:rsidRPr="00C824DA" w:rsidRDefault="000146CE" w:rsidP="00782A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0146CE" w:rsidRPr="00C824DA" w:rsidTr="000C0948">
        <w:tc>
          <w:tcPr>
            <w:tcW w:w="1872" w:type="dxa"/>
            <w:gridSpan w:val="2"/>
          </w:tcPr>
          <w:p w:rsidR="000146CE" w:rsidRPr="00C824DA" w:rsidRDefault="000146CE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276" w:type="dxa"/>
          </w:tcPr>
          <w:p w:rsidR="000146CE" w:rsidRPr="00155801" w:rsidRDefault="005B6E14" w:rsidP="00FD0E94">
            <w:pPr>
              <w:jc w:val="center"/>
              <w:rPr>
                <w:sz w:val="18"/>
                <w:szCs w:val="18"/>
              </w:rPr>
            </w:pPr>
            <w:r w:rsidRPr="005B6E14">
              <w:rPr>
                <w:sz w:val="18"/>
                <w:szCs w:val="18"/>
              </w:rPr>
              <w:t>FHA71A9</w:t>
            </w:r>
          </w:p>
        </w:tc>
        <w:tc>
          <w:tcPr>
            <w:tcW w:w="1276" w:type="dxa"/>
          </w:tcPr>
          <w:p w:rsidR="000146CE" w:rsidRPr="00155801" w:rsidRDefault="005B6E14" w:rsidP="00FD0E94">
            <w:pPr>
              <w:jc w:val="center"/>
              <w:rPr>
                <w:sz w:val="18"/>
                <w:szCs w:val="18"/>
              </w:rPr>
            </w:pPr>
            <w:r w:rsidRPr="005B6E14">
              <w:rPr>
                <w:sz w:val="18"/>
                <w:szCs w:val="18"/>
              </w:rPr>
              <w:t>FHA100A</w:t>
            </w:r>
          </w:p>
        </w:tc>
        <w:tc>
          <w:tcPr>
            <w:tcW w:w="1417" w:type="dxa"/>
          </w:tcPr>
          <w:p w:rsidR="000146CE" w:rsidRPr="00155801" w:rsidRDefault="005B6E14" w:rsidP="00FD0E94">
            <w:pPr>
              <w:jc w:val="center"/>
              <w:rPr>
                <w:sz w:val="18"/>
                <w:szCs w:val="18"/>
              </w:rPr>
            </w:pPr>
            <w:r w:rsidRPr="005B6E14">
              <w:rPr>
                <w:sz w:val="18"/>
                <w:szCs w:val="18"/>
              </w:rPr>
              <w:t>FHA100A</w:t>
            </w:r>
          </w:p>
        </w:tc>
        <w:tc>
          <w:tcPr>
            <w:tcW w:w="1418" w:type="dxa"/>
          </w:tcPr>
          <w:p w:rsidR="000146CE" w:rsidRPr="00155801" w:rsidRDefault="005B6E14" w:rsidP="00FD0E94">
            <w:pPr>
              <w:jc w:val="center"/>
              <w:rPr>
                <w:sz w:val="18"/>
                <w:szCs w:val="18"/>
              </w:rPr>
            </w:pPr>
            <w:r w:rsidRPr="005B6E14">
              <w:rPr>
                <w:sz w:val="18"/>
                <w:szCs w:val="18"/>
              </w:rPr>
              <w:t>FHA140A</w:t>
            </w:r>
          </w:p>
        </w:tc>
        <w:tc>
          <w:tcPr>
            <w:tcW w:w="1417" w:type="dxa"/>
          </w:tcPr>
          <w:p w:rsidR="000146CE" w:rsidRPr="00155801" w:rsidRDefault="005B6E14" w:rsidP="00FD0E94">
            <w:pPr>
              <w:jc w:val="center"/>
              <w:rPr>
                <w:sz w:val="18"/>
                <w:szCs w:val="18"/>
              </w:rPr>
            </w:pPr>
            <w:r w:rsidRPr="005B6E14">
              <w:rPr>
                <w:sz w:val="18"/>
                <w:szCs w:val="18"/>
              </w:rPr>
              <w:t>FHA125A</w:t>
            </w:r>
          </w:p>
        </w:tc>
        <w:tc>
          <w:tcPr>
            <w:tcW w:w="1418" w:type="dxa"/>
          </w:tcPr>
          <w:p w:rsidR="000146CE" w:rsidRPr="00155801" w:rsidRDefault="005B6E14" w:rsidP="00FD0E94">
            <w:pPr>
              <w:jc w:val="center"/>
              <w:rPr>
                <w:sz w:val="18"/>
                <w:szCs w:val="18"/>
              </w:rPr>
            </w:pPr>
            <w:r w:rsidRPr="005B6E14">
              <w:rPr>
                <w:sz w:val="18"/>
                <w:szCs w:val="18"/>
              </w:rPr>
              <w:t>FHA140A</w:t>
            </w:r>
          </w:p>
        </w:tc>
      </w:tr>
      <w:tr w:rsidR="000146CE" w:rsidRPr="00C824DA" w:rsidTr="000C0948">
        <w:tc>
          <w:tcPr>
            <w:tcW w:w="1872" w:type="dxa"/>
            <w:gridSpan w:val="2"/>
          </w:tcPr>
          <w:p w:rsidR="000146CE" w:rsidRPr="00C824DA" w:rsidRDefault="000146CE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276" w:type="dxa"/>
          </w:tcPr>
          <w:p w:rsidR="000146CE" w:rsidRPr="00155801" w:rsidRDefault="00FD0E94" w:rsidP="00FD0E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RZAG71NY</w:t>
            </w:r>
            <w:r w:rsidR="000146CE" w:rsidRPr="008D0A81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0146CE" w:rsidRPr="00155801" w:rsidRDefault="00FD0E94" w:rsidP="00FD0E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RZAG71NY</w:t>
            </w:r>
            <w:r w:rsidR="000146CE" w:rsidRPr="008D0A81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:rsidR="000146CE" w:rsidRPr="00155801" w:rsidRDefault="00FD0E94" w:rsidP="00FD0E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RZAG100NY</w:t>
            </w:r>
            <w:r w:rsidR="000146CE" w:rsidRPr="008D0A81">
              <w:rPr>
                <w:sz w:val="18"/>
                <w:szCs w:val="18"/>
              </w:rPr>
              <w:t>1</w:t>
            </w:r>
          </w:p>
        </w:tc>
        <w:tc>
          <w:tcPr>
            <w:tcW w:w="1418" w:type="dxa"/>
          </w:tcPr>
          <w:p w:rsidR="000146CE" w:rsidRPr="00155801" w:rsidRDefault="00FD0E94" w:rsidP="00FD0E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RZAG100NY</w:t>
            </w:r>
            <w:r w:rsidR="000146CE" w:rsidRPr="008D0A81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:rsidR="000146CE" w:rsidRPr="00155801" w:rsidRDefault="00FD0E94" w:rsidP="00FD0E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RZAG125NY</w:t>
            </w:r>
            <w:r w:rsidR="000146CE" w:rsidRPr="008D0A81">
              <w:rPr>
                <w:sz w:val="18"/>
                <w:szCs w:val="18"/>
              </w:rPr>
              <w:t>1</w:t>
            </w:r>
          </w:p>
        </w:tc>
        <w:tc>
          <w:tcPr>
            <w:tcW w:w="1418" w:type="dxa"/>
          </w:tcPr>
          <w:p w:rsidR="000146CE" w:rsidRPr="00155801" w:rsidRDefault="00FD0E94" w:rsidP="00FD0E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RZAG140NY</w:t>
            </w:r>
            <w:r w:rsidR="000146CE" w:rsidRPr="008D0A81">
              <w:rPr>
                <w:sz w:val="18"/>
                <w:szCs w:val="18"/>
              </w:rPr>
              <w:t>1</w:t>
            </w:r>
          </w:p>
        </w:tc>
      </w:tr>
      <w:tr w:rsidR="00C325B6" w:rsidRPr="00C824DA" w:rsidTr="000C0948">
        <w:tc>
          <w:tcPr>
            <w:tcW w:w="1305" w:type="dxa"/>
          </w:tcPr>
          <w:p w:rsidR="00C325B6" w:rsidRPr="00C824DA" w:rsidRDefault="00C325B6" w:rsidP="00782A2F">
            <w:pPr>
              <w:rPr>
                <w:sz w:val="20"/>
                <w:szCs w:val="20"/>
              </w:rPr>
            </w:pPr>
            <w:proofErr w:type="spellStart"/>
            <w:r w:rsidRPr="00C824DA">
              <w:rPr>
                <w:sz w:val="20"/>
                <w:szCs w:val="20"/>
              </w:rPr>
              <w:t>Холодопро</w:t>
            </w:r>
            <w:proofErr w:type="spellEnd"/>
            <w:r w:rsidR="000C0948">
              <w:rPr>
                <w:sz w:val="20"/>
                <w:szCs w:val="20"/>
              </w:rPr>
              <w:t>-</w:t>
            </w:r>
            <w:proofErr w:type="spellStart"/>
            <w:r w:rsidRPr="00C824DA">
              <w:rPr>
                <w:sz w:val="20"/>
                <w:szCs w:val="20"/>
              </w:rPr>
              <w:t>изводитель</w:t>
            </w:r>
            <w:proofErr w:type="spellEnd"/>
            <w:r w:rsidR="000C0948">
              <w:rPr>
                <w:sz w:val="20"/>
                <w:szCs w:val="20"/>
              </w:rPr>
              <w:t>-</w:t>
            </w:r>
            <w:r w:rsidRPr="00C824DA">
              <w:rPr>
                <w:sz w:val="20"/>
                <w:szCs w:val="20"/>
              </w:rPr>
              <w:t>ность</w:t>
            </w:r>
          </w:p>
        </w:tc>
        <w:tc>
          <w:tcPr>
            <w:tcW w:w="567" w:type="dxa"/>
          </w:tcPr>
          <w:p w:rsidR="00C325B6" w:rsidRPr="00C824DA" w:rsidRDefault="00C325B6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2552" w:type="dxa"/>
            <w:gridSpan w:val="2"/>
          </w:tcPr>
          <w:p w:rsidR="00C325B6" w:rsidRPr="00C824DA" w:rsidRDefault="00C325B6" w:rsidP="00FD0E94">
            <w:pPr>
              <w:jc w:val="center"/>
              <w:rPr>
                <w:sz w:val="20"/>
                <w:szCs w:val="20"/>
              </w:rPr>
            </w:pPr>
            <w:r w:rsidRPr="007C3580">
              <w:rPr>
                <w:sz w:val="20"/>
                <w:szCs w:val="20"/>
              </w:rPr>
              <w:t>6.80 (1)</w:t>
            </w:r>
          </w:p>
        </w:tc>
        <w:tc>
          <w:tcPr>
            <w:tcW w:w="2835" w:type="dxa"/>
            <w:gridSpan w:val="2"/>
          </w:tcPr>
          <w:p w:rsidR="00C325B6" w:rsidRPr="00C824DA" w:rsidRDefault="00C325B6" w:rsidP="00FD0E94">
            <w:pPr>
              <w:jc w:val="center"/>
              <w:rPr>
                <w:sz w:val="20"/>
                <w:szCs w:val="20"/>
              </w:rPr>
            </w:pPr>
            <w:r w:rsidRPr="007C3580">
              <w:rPr>
                <w:sz w:val="20"/>
                <w:szCs w:val="20"/>
              </w:rPr>
              <w:t>9.50 (1)</w:t>
            </w:r>
          </w:p>
        </w:tc>
        <w:tc>
          <w:tcPr>
            <w:tcW w:w="1417" w:type="dxa"/>
          </w:tcPr>
          <w:p w:rsidR="00C325B6" w:rsidRPr="00C824DA" w:rsidRDefault="00C325B6" w:rsidP="00FD0E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 (1</w:t>
            </w:r>
            <w:r w:rsidRPr="007C3580">
              <w:rPr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:rsidR="00C325B6" w:rsidRPr="00C824DA" w:rsidRDefault="00C325B6" w:rsidP="00FD0E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13.4 (</w:t>
            </w:r>
            <w:r>
              <w:rPr>
                <w:sz w:val="20"/>
                <w:szCs w:val="20"/>
                <w:lang w:val="en-US"/>
              </w:rPr>
              <w:t>1</w:t>
            </w:r>
            <w:r w:rsidRPr="007C3580">
              <w:rPr>
                <w:sz w:val="20"/>
                <w:szCs w:val="20"/>
              </w:rPr>
              <w:t>)</w:t>
            </w:r>
          </w:p>
        </w:tc>
      </w:tr>
      <w:tr w:rsidR="000146CE" w:rsidRPr="00C824DA" w:rsidTr="000C0948">
        <w:tc>
          <w:tcPr>
            <w:tcW w:w="1305" w:type="dxa"/>
          </w:tcPr>
          <w:p w:rsidR="000146CE" w:rsidRPr="00C824DA" w:rsidRDefault="000146CE" w:rsidP="00782A2F">
            <w:pPr>
              <w:rPr>
                <w:sz w:val="20"/>
                <w:szCs w:val="20"/>
              </w:rPr>
            </w:pPr>
            <w:proofErr w:type="spellStart"/>
            <w:r w:rsidRPr="00C824DA">
              <w:rPr>
                <w:sz w:val="20"/>
                <w:szCs w:val="20"/>
              </w:rPr>
              <w:t>Теплопро</w:t>
            </w:r>
            <w:proofErr w:type="spellEnd"/>
            <w:r w:rsidR="000C0948">
              <w:rPr>
                <w:sz w:val="20"/>
                <w:szCs w:val="20"/>
              </w:rPr>
              <w:t>-</w:t>
            </w:r>
            <w:proofErr w:type="spellStart"/>
            <w:r w:rsidRPr="00C824DA">
              <w:rPr>
                <w:sz w:val="20"/>
                <w:szCs w:val="20"/>
              </w:rPr>
              <w:t>изводитель</w:t>
            </w:r>
            <w:proofErr w:type="spellEnd"/>
            <w:r w:rsidR="000C0948">
              <w:rPr>
                <w:sz w:val="20"/>
                <w:szCs w:val="20"/>
              </w:rPr>
              <w:t>-</w:t>
            </w:r>
            <w:r w:rsidRPr="00C824DA">
              <w:rPr>
                <w:sz w:val="20"/>
                <w:szCs w:val="20"/>
              </w:rPr>
              <w:t>ность</w:t>
            </w:r>
          </w:p>
        </w:tc>
        <w:tc>
          <w:tcPr>
            <w:tcW w:w="567" w:type="dxa"/>
          </w:tcPr>
          <w:p w:rsidR="000146CE" w:rsidRPr="00C824DA" w:rsidRDefault="000146CE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2552" w:type="dxa"/>
            <w:gridSpan w:val="2"/>
          </w:tcPr>
          <w:p w:rsidR="00F36844" w:rsidRPr="00F36844" w:rsidRDefault="00F36844" w:rsidP="00FD0E94">
            <w:pPr>
              <w:jc w:val="center"/>
              <w:rPr>
                <w:sz w:val="20"/>
                <w:szCs w:val="20"/>
              </w:rPr>
            </w:pPr>
            <w:r w:rsidRPr="00F36844">
              <w:rPr>
                <w:sz w:val="20"/>
                <w:szCs w:val="20"/>
              </w:rPr>
              <w:t>7.50 (2)</w:t>
            </w:r>
          </w:p>
          <w:p w:rsidR="000146CE" w:rsidRPr="00C824DA" w:rsidRDefault="000146CE" w:rsidP="00FD0E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0146CE" w:rsidRPr="00C824DA" w:rsidRDefault="00F36844" w:rsidP="00FD0E94">
            <w:pPr>
              <w:jc w:val="center"/>
              <w:rPr>
                <w:sz w:val="20"/>
                <w:szCs w:val="20"/>
              </w:rPr>
            </w:pPr>
            <w:r w:rsidRPr="00F36844">
              <w:rPr>
                <w:sz w:val="20"/>
                <w:szCs w:val="20"/>
              </w:rPr>
              <w:t>10.8 (2)</w:t>
            </w:r>
          </w:p>
        </w:tc>
        <w:tc>
          <w:tcPr>
            <w:tcW w:w="1417" w:type="dxa"/>
          </w:tcPr>
          <w:p w:rsidR="000146CE" w:rsidRPr="00C824DA" w:rsidRDefault="00F36844" w:rsidP="00FD0E94">
            <w:pPr>
              <w:jc w:val="center"/>
              <w:rPr>
                <w:sz w:val="20"/>
                <w:szCs w:val="20"/>
              </w:rPr>
            </w:pPr>
            <w:r w:rsidRPr="00F36844">
              <w:rPr>
                <w:sz w:val="20"/>
                <w:szCs w:val="20"/>
              </w:rPr>
              <w:t>13.5 (2)</w:t>
            </w:r>
          </w:p>
        </w:tc>
        <w:tc>
          <w:tcPr>
            <w:tcW w:w="1418" w:type="dxa"/>
          </w:tcPr>
          <w:p w:rsidR="000146CE" w:rsidRPr="00C824DA" w:rsidRDefault="00F36844" w:rsidP="00FD0E94">
            <w:pPr>
              <w:jc w:val="center"/>
              <w:rPr>
                <w:sz w:val="20"/>
                <w:szCs w:val="20"/>
              </w:rPr>
            </w:pPr>
            <w:r w:rsidRPr="00F36844">
              <w:rPr>
                <w:sz w:val="20"/>
                <w:szCs w:val="20"/>
              </w:rPr>
              <w:t>15.5 (2)</w:t>
            </w:r>
          </w:p>
        </w:tc>
      </w:tr>
    </w:tbl>
    <w:p w:rsidR="000146CE" w:rsidRDefault="000146CE" w:rsidP="000146CE">
      <w:pPr>
        <w:rPr>
          <w:sz w:val="12"/>
          <w:szCs w:val="12"/>
        </w:rPr>
      </w:pPr>
    </w:p>
    <w:p w:rsidR="00EF2A7E" w:rsidRDefault="00EF2A7E" w:rsidP="00EF2A7E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9</w:t>
      </w:r>
    </w:p>
    <w:p w:rsidR="00EF2A7E" w:rsidRPr="00EF2A7E" w:rsidRDefault="00EF2A7E" w:rsidP="00EF2A7E">
      <w:pPr>
        <w:spacing w:line="276" w:lineRule="auto"/>
        <w:jc w:val="center"/>
        <w:rPr>
          <w:sz w:val="16"/>
          <w:szCs w:val="16"/>
        </w:rPr>
      </w:pPr>
    </w:p>
    <w:tbl>
      <w:tblPr>
        <w:tblStyle w:val="af0"/>
        <w:tblW w:w="8823" w:type="dxa"/>
        <w:jc w:val="center"/>
        <w:tblLayout w:type="fixed"/>
        <w:tblLook w:val="04A0" w:firstRow="1" w:lastRow="0" w:firstColumn="1" w:lastColumn="0" w:noHBand="0" w:noVBand="1"/>
      </w:tblPr>
      <w:tblGrid>
        <w:gridCol w:w="2728"/>
        <w:gridCol w:w="567"/>
        <w:gridCol w:w="1276"/>
        <w:gridCol w:w="1276"/>
        <w:gridCol w:w="1417"/>
        <w:gridCol w:w="1559"/>
      </w:tblGrid>
      <w:tr w:rsidR="00AE7382" w:rsidRPr="00C824DA" w:rsidTr="00EF2A7E">
        <w:trPr>
          <w:jc w:val="center"/>
        </w:trPr>
        <w:tc>
          <w:tcPr>
            <w:tcW w:w="3295" w:type="dxa"/>
            <w:gridSpan w:val="2"/>
          </w:tcPr>
          <w:p w:rsidR="00AE7382" w:rsidRPr="00C824DA" w:rsidRDefault="00AE7382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5528" w:type="dxa"/>
            <w:gridSpan w:val="4"/>
          </w:tcPr>
          <w:p w:rsidR="00AE7382" w:rsidRPr="00C824DA" w:rsidRDefault="00AE7382" w:rsidP="00782A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AE7382" w:rsidRPr="00C824DA" w:rsidTr="00EF2A7E">
        <w:trPr>
          <w:jc w:val="center"/>
        </w:trPr>
        <w:tc>
          <w:tcPr>
            <w:tcW w:w="3295" w:type="dxa"/>
            <w:gridSpan w:val="2"/>
          </w:tcPr>
          <w:p w:rsidR="00AE7382" w:rsidRPr="00C824DA" w:rsidRDefault="00AE7382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276" w:type="dxa"/>
          </w:tcPr>
          <w:p w:rsidR="00AE7382" w:rsidRPr="00155801" w:rsidRDefault="00AE7382" w:rsidP="00F759FA">
            <w:pPr>
              <w:jc w:val="center"/>
              <w:rPr>
                <w:sz w:val="18"/>
                <w:szCs w:val="18"/>
              </w:rPr>
            </w:pPr>
            <w:r w:rsidRPr="000B7885">
              <w:rPr>
                <w:sz w:val="18"/>
                <w:szCs w:val="18"/>
              </w:rPr>
              <w:t>FUA71A</w:t>
            </w:r>
          </w:p>
        </w:tc>
        <w:tc>
          <w:tcPr>
            <w:tcW w:w="1276" w:type="dxa"/>
          </w:tcPr>
          <w:p w:rsidR="00AE7382" w:rsidRPr="00155801" w:rsidRDefault="00AE7382" w:rsidP="00F759FA">
            <w:pPr>
              <w:jc w:val="center"/>
              <w:rPr>
                <w:sz w:val="18"/>
                <w:szCs w:val="18"/>
              </w:rPr>
            </w:pPr>
            <w:r w:rsidRPr="000B7885">
              <w:rPr>
                <w:sz w:val="18"/>
                <w:szCs w:val="18"/>
              </w:rPr>
              <w:t>FUA100A</w:t>
            </w:r>
          </w:p>
        </w:tc>
        <w:tc>
          <w:tcPr>
            <w:tcW w:w="1417" w:type="dxa"/>
          </w:tcPr>
          <w:p w:rsidR="00AE7382" w:rsidRPr="00155801" w:rsidRDefault="00AE7382" w:rsidP="00F759FA">
            <w:pPr>
              <w:jc w:val="center"/>
              <w:rPr>
                <w:sz w:val="18"/>
                <w:szCs w:val="18"/>
              </w:rPr>
            </w:pPr>
            <w:r w:rsidRPr="000B7885">
              <w:rPr>
                <w:sz w:val="18"/>
                <w:szCs w:val="18"/>
              </w:rPr>
              <w:t>FUA100A</w:t>
            </w:r>
          </w:p>
        </w:tc>
        <w:tc>
          <w:tcPr>
            <w:tcW w:w="1559" w:type="dxa"/>
          </w:tcPr>
          <w:p w:rsidR="00AE7382" w:rsidRPr="00155801" w:rsidRDefault="00AE7382" w:rsidP="00F759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FUA125</w:t>
            </w:r>
            <w:r w:rsidRPr="000B7885">
              <w:rPr>
                <w:sz w:val="18"/>
                <w:szCs w:val="18"/>
              </w:rPr>
              <w:t>A</w:t>
            </w:r>
          </w:p>
        </w:tc>
      </w:tr>
      <w:tr w:rsidR="00AE7382" w:rsidRPr="00C824DA" w:rsidTr="00EF2A7E">
        <w:trPr>
          <w:jc w:val="center"/>
        </w:trPr>
        <w:tc>
          <w:tcPr>
            <w:tcW w:w="3295" w:type="dxa"/>
            <w:gridSpan w:val="2"/>
          </w:tcPr>
          <w:p w:rsidR="00AE7382" w:rsidRPr="00C824DA" w:rsidRDefault="00AE7382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276" w:type="dxa"/>
          </w:tcPr>
          <w:p w:rsidR="00AE7382" w:rsidRPr="00155801" w:rsidRDefault="00F759FA" w:rsidP="00F759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RZAG71NY</w:t>
            </w:r>
            <w:r w:rsidR="00AE7382" w:rsidRPr="000B7885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AE7382" w:rsidRPr="00155801" w:rsidRDefault="00AE7382" w:rsidP="00F759FA">
            <w:pPr>
              <w:jc w:val="center"/>
              <w:rPr>
                <w:sz w:val="18"/>
                <w:szCs w:val="18"/>
              </w:rPr>
            </w:pPr>
            <w:r w:rsidRPr="000B7885">
              <w:rPr>
                <w:sz w:val="18"/>
                <w:szCs w:val="18"/>
              </w:rPr>
              <w:t>RZAG71</w:t>
            </w:r>
            <w:r w:rsidR="00F759FA">
              <w:rPr>
                <w:sz w:val="18"/>
                <w:szCs w:val="18"/>
              </w:rPr>
              <w:t>NY</w:t>
            </w:r>
            <w:r w:rsidRPr="000B7885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:rsidR="00AE7382" w:rsidRPr="00155801" w:rsidRDefault="00F759FA" w:rsidP="00F759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RZAG100NY</w:t>
            </w:r>
            <w:r w:rsidR="00AE7382" w:rsidRPr="000B7885">
              <w:rPr>
                <w:sz w:val="18"/>
                <w:szCs w:val="18"/>
              </w:rPr>
              <w:t>1</w:t>
            </w:r>
          </w:p>
        </w:tc>
        <w:tc>
          <w:tcPr>
            <w:tcW w:w="1559" w:type="dxa"/>
          </w:tcPr>
          <w:p w:rsidR="00AE7382" w:rsidRPr="00155801" w:rsidRDefault="00F759FA" w:rsidP="00F759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RZAG125NY</w:t>
            </w:r>
            <w:r w:rsidR="00AE7382" w:rsidRPr="000B7885">
              <w:rPr>
                <w:sz w:val="18"/>
                <w:szCs w:val="18"/>
              </w:rPr>
              <w:t>1</w:t>
            </w:r>
          </w:p>
        </w:tc>
      </w:tr>
      <w:tr w:rsidR="003D5BA8" w:rsidRPr="00C824DA" w:rsidTr="00EF2A7E">
        <w:trPr>
          <w:jc w:val="center"/>
        </w:trPr>
        <w:tc>
          <w:tcPr>
            <w:tcW w:w="2728" w:type="dxa"/>
          </w:tcPr>
          <w:p w:rsidR="003D5BA8" w:rsidRPr="00C824DA" w:rsidRDefault="003D5BA8" w:rsidP="000A768F">
            <w:pPr>
              <w:rPr>
                <w:sz w:val="20"/>
                <w:szCs w:val="20"/>
              </w:rPr>
            </w:pPr>
            <w:proofErr w:type="spellStart"/>
            <w:r w:rsidRPr="00C824DA">
              <w:rPr>
                <w:sz w:val="20"/>
                <w:szCs w:val="20"/>
              </w:rPr>
              <w:t>Холодопрозводительность</w:t>
            </w:r>
            <w:proofErr w:type="spellEnd"/>
          </w:p>
        </w:tc>
        <w:tc>
          <w:tcPr>
            <w:tcW w:w="567" w:type="dxa"/>
          </w:tcPr>
          <w:p w:rsidR="003D5BA8" w:rsidRPr="00C824DA" w:rsidRDefault="003D5BA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2552" w:type="dxa"/>
            <w:gridSpan w:val="2"/>
          </w:tcPr>
          <w:p w:rsidR="003D5BA8" w:rsidRPr="001871E7" w:rsidRDefault="003D5BA8" w:rsidP="00F759FA">
            <w:pPr>
              <w:jc w:val="center"/>
              <w:rPr>
                <w:sz w:val="20"/>
                <w:szCs w:val="20"/>
              </w:rPr>
            </w:pPr>
            <w:r w:rsidRPr="001871E7">
              <w:rPr>
                <w:sz w:val="20"/>
                <w:szCs w:val="20"/>
              </w:rPr>
              <w:t>6.80 (1)</w:t>
            </w:r>
          </w:p>
          <w:p w:rsidR="003D5BA8" w:rsidRPr="00C824DA" w:rsidRDefault="003D5BA8" w:rsidP="00F759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3D5BA8" w:rsidRPr="00C824DA" w:rsidRDefault="003D5BA8" w:rsidP="00F759FA">
            <w:pPr>
              <w:jc w:val="center"/>
              <w:rPr>
                <w:sz w:val="20"/>
                <w:szCs w:val="20"/>
              </w:rPr>
            </w:pPr>
            <w:r w:rsidRPr="001871E7">
              <w:rPr>
                <w:sz w:val="20"/>
                <w:szCs w:val="20"/>
              </w:rPr>
              <w:t>9.50 (1)</w:t>
            </w:r>
          </w:p>
        </w:tc>
        <w:tc>
          <w:tcPr>
            <w:tcW w:w="1559" w:type="dxa"/>
          </w:tcPr>
          <w:p w:rsidR="003D5BA8" w:rsidRPr="00C824DA" w:rsidRDefault="003D5BA8" w:rsidP="00F759FA">
            <w:pPr>
              <w:jc w:val="center"/>
              <w:rPr>
                <w:sz w:val="20"/>
                <w:szCs w:val="20"/>
              </w:rPr>
            </w:pPr>
            <w:r w:rsidRPr="001871E7">
              <w:rPr>
                <w:sz w:val="20"/>
                <w:szCs w:val="20"/>
              </w:rPr>
              <w:t>12.1 (1)</w:t>
            </w:r>
          </w:p>
        </w:tc>
      </w:tr>
      <w:tr w:rsidR="00AE7382" w:rsidRPr="00C824DA" w:rsidTr="00EF2A7E">
        <w:trPr>
          <w:jc w:val="center"/>
        </w:trPr>
        <w:tc>
          <w:tcPr>
            <w:tcW w:w="2728" w:type="dxa"/>
          </w:tcPr>
          <w:p w:rsidR="00AE7382" w:rsidRPr="00C824DA" w:rsidRDefault="00AE7382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</w:tcPr>
          <w:p w:rsidR="00AE7382" w:rsidRPr="00C824DA" w:rsidRDefault="00AE7382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2552" w:type="dxa"/>
            <w:gridSpan w:val="2"/>
          </w:tcPr>
          <w:p w:rsidR="00AE7382" w:rsidRPr="001871E7" w:rsidRDefault="00AE7382" w:rsidP="00F759FA">
            <w:pPr>
              <w:jc w:val="center"/>
              <w:rPr>
                <w:sz w:val="20"/>
                <w:szCs w:val="20"/>
              </w:rPr>
            </w:pPr>
            <w:r w:rsidRPr="001871E7">
              <w:rPr>
                <w:sz w:val="20"/>
                <w:szCs w:val="20"/>
              </w:rPr>
              <w:t>7.50 (2)</w:t>
            </w:r>
          </w:p>
          <w:p w:rsidR="00AE7382" w:rsidRPr="00C824DA" w:rsidRDefault="00AE7382" w:rsidP="00F759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AE7382" w:rsidRPr="00C824DA" w:rsidRDefault="00AE7382" w:rsidP="00F759FA">
            <w:pPr>
              <w:jc w:val="center"/>
              <w:rPr>
                <w:sz w:val="20"/>
                <w:szCs w:val="20"/>
              </w:rPr>
            </w:pPr>
            <w:r w:rsidRPr="001871E7">
              <w:rPr>
                <w:sz w:val="20"/>
                <w:szCs w:val="20"/>
              </w:rPr>
              <w:t>10.8 (2)</w:t>
            </w:r>
          </w:p>
        </w:tc>
        <w:tc>
          <w:tcPr>
            <w:tcW w:w="1559" w:type="dxa"/>
          </w:tcPr>
          <w:p w:rsidR="00AE7382" w:rsidRPr="00C824DA" w:rsidRDefault="00AE7382" w:rsidP="00F759FA">
            <w:pPr>
              <w:jc w:val="center"/>
              <w:rPr>
                <w:sz w:val="20"/>
                <w:szCs w:val="20"/>
              </w:rPr>
            </w:pPr>
            <w:r w:rsidRPr="001871E7">
              <w:rPr>
                <w:sz w:val="20"/>
                <w:szCs w:val="20"/>
              </w:rPr>
              <w:t>13.5 (2)</w:t>
            </w:r>
          </w:p>
        </w:tc>
      </w:tr>
    </w:tbl>
    <w:p w:rsidR="007C0A51" w:rsidRDefault="007C0A51" w:rsidP="007C0A51">
      <w:pPr>
        <w:rPr>
          <w:sz w:val="12"/>
          <w:szCs w:val="12"/>
        </w:rPr>
      </w:pPr>
    </w:p>
    <w:p w:rsidR="00EF2A7E" w:rsidRDefault="00EF2A7E" w:rsidP="00EF2A7E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10</w:t>
      </w:r>
    </w:p>
    <w:p w:rsidR="00EF2A7E" w:rsidRPr="00EF2A7E" w:rsidRDefault="00EF2A7E" w:rsidP="00EF2A7E">
      <w:pPr>
        <w:spacing w:line="276" w:lineRule="auto"/>
        <w:jc w:val="center"/>
        <w:rPr>
          <w:sz w:val="16"/>
          <w:szCs w:val="16"/>
        </w:rPr>
      </w:pPr>
    </w:p>
    <w:tbl>
      <w:tblPr>
        <w:tblStyle w:val="af0"/>
        <w:tblW w:w="1009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305"/>
        <w:gridCol w:w="709"/>
        <w:gridCol w:w="1355"/>
        <w:gridCol w:w="1275"/>
        <w:gridCol w:w="1418"/>
        <w:gridCol w:w="1417"/>
        <w:gridCol w:w="1197"/>
        <w:gridCol w:w="1418"/>
      </w:tblGrid>
      <w:tr w:rsidR="007C0A51" w:rsidRPr="00C824DA" w:rsidTr="000A768F">
        <w:tc>
          <w:tcPr>
            <w:tcW w:w="2014" w:type="dxa"/>
            <w:gridSpan w:val="2"/>
          </w:tcPr>
          <w:p w:rsidR="007C0A51" w:rsidRPr="00C824DA" w:rsidRDefault="007C0A51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8080" w:type="dxa"/>
            <w:gridSpan w:val="6"/>
          </w:tcPr>
          <w:p w:rsidR="007C0A51" w:rsidRPr="00C824DA" w:rsidRDefault="007C0A51" w:rsidP="00782A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7C0A51" w:rsidRPr="00C824DA" w:rsidTr="000A768F">
        <w:tc>
          <w:tcPr>
            <w:tcW w:w="2014" w:type="dxa"/>
            <w:gridSpan w:val="2"/>
          </w:tcPr>
          <w:p w:rsidR="007C0A51" w:rsidRPr="00C824DA" w:rsidRDefault="007C0A51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355" w:type="dxa"/>
          </w:tcPr>
          <w:p w:rsidR="007C0A51" w:rsidRPr="00155801" w:rsidRDefault="007C0A51" w:rsidP="00F759FA">
            <w:pPr>
              <w:jc w:val="center"/>
              <w:rPr>
                <w:sz w:val="18"/>
                <w:szCs w:val="18"/>
              </w:rPr>
            </w:pPr>
            <w:r w:rsidRPr="007C0A51">
              <w:rPr>
                <w:sz w:val="18"/>
                <w:szCs w:val="18"/>
              </w:rPr>
              <w:t>FVA71A</w:t>
            </w:r>
          </w:p>
        </w:tc>
        <w:tc>
          <w:tcPr>
            <w:tcW w:w="1275" w:type="dxa"/>
          </w:tcPr>
          <w:p w:rsidR="007C0A51" w:rsidRPr="00155801" w:rsidRDefault="007C0A51" w:rsidP="00F759FA">
            <w:pPr>
              <w:jc w:val="center"/>
              <w:rPr>
                <w:sz w:val="18"/>
                <w:szCs w:val="18"/>
              </w:rPr>
            </w:pPr>
            <w:r w:rsidRPr="007C0A51">
              <w:rPr>
                <w:sz w:val="18"/>
                <w:szCs w:val="18"/>
              </w:rPr>
              <w:t>FVA100A</w:t>
            </w:r>
          </w:p>
        </w:tc>
        <w:tc>
          <w:tcPr>
            <w:tcW w:w="1418" w:type="dxa"/>
          </w:tcPr>
          <w:p w:rsidR="007C0A51" w:rsidRPr="00155801" w:rsidRDefault="007C0A51" w:rsidP="00F759FA">
            <w:pPr>
              <w:jc w:val="center"/>
              <w:rPr>
                <w:sz w:val="18"/>
                <w:szCs w:val="18"/>
              </w:rPr>
            </w:pPr>
            <w:r w:rsidRPr="007C0A51">
              <w:rPr>
                <w:sz w:val="18"/>
                <w:szCs w:val="18"/>
              </w:rPr>
              <w:t>FVA100A</w:t>
            </w:r>
          </w:p>
        </w:tc>
        <w:tc>
          <w:tcPr>
            <w:tcW w:w="1417" w:type="dxa"/>
          </w:tcPr>
          <w:p w:rsidR="007C0A51" w:rsidRPr="00155801" w:rsidRDefault="007C0A51" w:rsidP="00F759FA">
            <w:pPr>
              <w:jc w:val="center"/>
              <w:rPr>
                <w:sz w:val="18"/>
                <w:szCs w:val="18"/>
              </w:rPr>
            </w:pPr>
            <w:r w:rsidRPr="007C0A51">
              <w:rPr>
                <w:sz w:val="18"/>
                <w:szCs w:val="18"/>
              </w:rPr>
              <w:t>FVA140A</w:t>
            </w:r>
          </w:p>
        </w:tc>
        <w:tc>
          <w:tcPr>
            <w:tcW w:w="1197" w:type="dxa"/>
          </w:tcPr>
          <w:p w:rsidR="007C0A51" w:rsidRPr="00155801" w:rsidRDefault="007C0A51" w:rsidP="00F759FA">
            <w:pPr>
              <w:jc w:val="center"/>
              <w:rPr>
                <w:sz w:val="18"/>
                <w:szCs w:val="18"/>
              </w:rPr>
            </w:pPr>
            <w:r w:rsidRPr="007C0A51">
              <w:rPr>
                <w:sz w:val="18"/>
                <w:szCs w:val="18"/>
              </w:rPr>
              <w:t>FVA125A</w:t>
            </w:r>
          </w:p>
        </w:tc>
        <w:tc>
          <w:tcPr>
            <w:tcW w:w="1418" w:type="dxa"/>
          </w:tcPr>
          <w:p w:rsidR="007C0A51" w:rsidRPr="00155801" w:rsidRDefault="007C0A51" w:rsidP="00F759FA">
            <w:pPr>
              <w:jc w:val="center"/>
              <w:rPr>
                <w:sz w:val="18"/>
                <w:szCs w:val="18"/>
              </w:rPr>
            </w:pPr>
            <w:r w:rsidRPr="007C0A51">
              <w:rPr>
                <w:sz w:val="18"/>
                <w:szCs w:val="18"/>
              </w:rPr>
              <w:t>FVA140A</w:t>
            </w:r>
          </w:p>
        </w:tc>
      </w:tr>
      <w:tr w:rsidR="007C0A51" w:rsidRPr="00C824DA" w:rsidTr="000A768F">
        <w:tc>
          <w:tcPr>
            <w:tcW w:w="2014" w:type="dxa"/>
            <w:gridSpan w:val="2"/>
          </w:tcPr>
          <w:p w:rsidR="007C0A51" w:rsidRPr="00C824DA" w:rsidRDefault="007C0A51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355" w:type="dxa"/>
          </w:tcPr>
          <w:p w:rsidR="007C0A51" w:rsidRPr="00155801" w:rsidRDefault="00F759FA" w:rsidP="00F759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RZAG71NY</w:t>
            </w:r>
            <w:r w:rsidR="007C0A51" w:rsidRPr="008D0A81">
              <w:rPr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:rsidR="007C0A51" w:rsidRPr="00155801" w:rsidRDefault="00F759FA" w:rsidP="00F759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RZAG71NY</w:t>
            </w:r>
            <w:r w:rsidR="007C0A51" w:rsidRPr="008D0A81">
              <w:rPr>
                <w:sz w:val="18"/>
                <w:szCs w:val="18"/>
              </w:rPr>
              <w:t>1</w:t>
            </w:r>
          </w:p>
        </w:tc>
        <w:tc>
          <w:tcPr>
            <w:tcW w:w="1418" w:type="dxa"/>
          </w:tcPr>
          <w:p w:rsidR="007C0A51" w:rsidRPr="00155801" w:rsidRDefault="00F759FA" w:rsidP="00F759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RZAG100NY</w:t>
            </w:r>
            <w:r w:rsidR="007C0A51" w:rsidRPr="008D0A81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:rsidR="007C0A51" w:rsidRPr="00155801" w:rsidRDefault="00F759FA" w:rsidP="00F759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RZAG100NY</w:t>
            </w:r>
            <w:r w:rsidR="007C0A51" w:rsidRPr="008D0A81">
              <w:rPr>
                <w:sz w:val="18"/>
                <w:szCs w:val="18"/>
              </w:rPr>
              <w:t>1</w:t>
            </w:r>
          </w:p>
        </w:tc>
        <w:tc>
          <w:tcPr>
            <w:tcW w:w="1197" w:type="dxa"/>
          </w:tcPr>
          <w:p w:rsidR="007C0A51" w:rsidRPr="00155801" w:rsidRDefault="00F759FA" w:rsidP="00F759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RZAG125NY</w:t>
            </w:r>
            <w:r w:rsidR="007C0A51" w:rsidRPr="008D0A81">
              <w:rPr>
                <w:sz w:val="18"/>
                <w:szCs w:val="18"/>
              </w:rPr>
              <w:t>1</w:t>
            </w:r>
          </w:p>
        </w:tc>
        <w:tc>
          <w:tcPr>
            <w:tcW w:w="1418" w:type="dxa"/>
          </w:tcPr>
          <w:p w:rsidR="007C0A51" w:rsidRPr="00155801" w:rsidRDefault="00F759FA" w:rsidP="00F759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RZAG140N</w:t>
            </w:r>
            <w:r>
              <w:rPr>
                <w:sz w:val="18"/>
                <w:szCs w:val="18"/>
                <w:lang w:val="en-US"/>
              </w:rPr>
              <w:t>Y</w:t>
            </w:r>
            <w:r w:rsidR="007C0A51" w:rsidRPr="008D0A81">
              <w:rPr>
                <w:sz w:val="18"/>
                <w:szCs w:val="18"/>
              </w:rPr>
              <w:t>1</w:t>
            </w:r>
          </w:p>
        </w:tc>
      </w:tr>
      <w:tr w:rsidR="00F759FA" w:rsidRPr="00C824DA" w:rsidTr="000A768F">
        <w:tc>
          <w:tcPr>
            <w:tcW w:w="1305" w:type="dxa"/>
          </w:tcPr>
          <w:p w:rsidR="00F759FA" w:rsidRPr="00C824DA" w:rsidRDefault="00F759FA" w:rsidP="00782A2F">
            <w:pPr>
              <w:rPr>
                <w:sz w:val="20"/>
                <w:szCs w:val="20"/>
              </w:rPr>
            </w:pPr>
            <w:proofErr w:type="spellStart"/>
            <w:r w:rsidRPr="00C824DA">
              <w:rPr>
                <w:sz w:val="20"/>
                <w:szCs w:val="20"/>
              </w:rPr>
              <w:t>Холодопро</w:t>
            </w:r>
            <w:proofErr w:type="spellEnd"/>
            <w:r w:rsidR="000A768F">
              <w:rPr>
                <w:sz w:val="20"/>
                <w:szCs w:val="20"/>
                <w:lang w:val="en-US"/>
              </w:rPr>
              <w:t>-</w:t>
            </w:r>
            <w:proofErr w:type="spellStart"/>
            <w:r w:rsidRPr="00C824DA">
              <w:rPr>
                <w:sz w:val="20"/>
                <w:szCs w:val="20"/>
              </w:rPr>
              <w:t>изводитель</w:t>
            </w:r>
            <w:proofErr w:type="spellEnd"/>
            <w:r w:rsidR="000A768F">
              <w:rPr>
                <w:sz w:val="20"/>
                <w:szCs w:val="20"/>
                <w:lang w:val="en-US"/>
              </w:rPr>
              <w:t>-</w:t>
            </w:r>
            <w:r w:rsidRPr="00C824DA">
              <w:rPr>
                <w:sz w:val="20"/>
                <w:szCs w:val="20"/>
              </w:rPr>
              <w:t>ность</w:t>
            </w:r>
          </w:p>
        </w:tc>
        <w:tc>
          <w:tcPr>
            <w:tcW w:w="709" w:type="dxa"/>
          </w:tcPr>
          <w:p w:rsidR="00F759FA" w:rsidRPr="00C824DA" w:rsidRDefault="00F759FA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2630" w:type="dxa"/>
            <w:gridSpan w:val="2"/>
          </w:tcPr>
          <w:p w:rsidR="00F759FA" w:rsidRPr="007C0A51" w:rsidRDefault="00F759FA" w:rsidP="00F759FA">
            <w:pPr>
              <w:jc w:val="center"/>
              <w:rPr>
                <w:sz w:val="20"/>
                <w:szCs w:val="20"/>
              </w:rPr>
            </w:pPr>
            <w:r w:rsidRPr="007C0A51">
              <w:rPr>
                <w:sz w:val="20"/>
                <w:szCs w:val="20"/>
              </w:rPr>
              <w:t>6.80 (1)</w:t>
            </w:r>
          </w:p>
          <w:p w:rsidR="00F759FA" w:rsidRPr="00C824DA" w:rsidRDefault="00F759FA" w:rsidP="00F759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F759FA" w:rsidRPr="00C824DA" w:rsidRDefault="00F759FA" w:rsidP="00F759FA">
            <w:pPr>
              <w:jc w:val="center"/>
              <w:rPr>
                <w:sz w:val="20"/>
                <w:szCs w:val="20"/>
              </w:rPr>
            </w:pPr>
            <w:r w:rsidRPr="007C0A51">
              <w:rPr>
                <w:sz w:val="20"/>
                <w:szCs w:val="20"/>
              </w:rPr>
              <w:t>9.50 (1)</w:t>
            </w:r>
          </w:p>
        </w:tc>
        <w:tc>
          <w:tcPr>
            <w:tcW w:w="1197" w:type="dxa"/>
          </w:tcPr>
          <w:p w:rsidR="00F759FA" w:rsidRPr="00C824DA" w:rsidRDefault="00F759FA" w:rsidP="00F759FA">
            <w:pPr>
              <w:jc w:val="center"/>
              <w:rPr>
                <w:sz w:val="20"/>
                <w:szCs w:val="20"/>
              </w:rPr>
            </w:pPr>
            <w:r w:rsidRPr="007C0A51">
              <w:rPr>
                <w:sz w:val="20"/>
                <w:szCs w:val="20"/>
              </w:rPr>
              <w:t>12.1 (1)</w:t>
            </w:r>
          </w:p>
        </w:tc>
        <w:tc>
          <w:tcPr>
            <w:tcW w:w="1418" w:type="dxa"/>
          </w:tcPr>
          <w:p w:rsidR="00F759FA" w:rsidRPr="00C824DA" w:rsidRDefault="00F759FA" w:rsidP="00F759FA">
            <w:pPr>
              <w:jc w:val="center"/>
              <w:rPr>
                <w:sz w:val="20"/>
                <w:szCs w:val="20"/>
              </w:rPr>
            </w:pPr>
            <w:r w:rsidRPr="007C0A51">
              <w:rPr>
                <w:sz w:val="20"/>
                <w:szCs w:val="20"/>
              </w:rPr>
              <w:t>13.4 (1)</w:t>
            </w:r>
          </w:p>
        </w:tc>
      </w:tr>
      <w:tr w:rsidR="007C0A51" w:rsidRPr="00C824DA" w:rsidTr="000A768F">
        <w:tc>
          <w:tcPr>
            <w:tcW w:w="1305" w:type="dxa"/>
          </w:tcPr>
          <w:p w:rsidR="007C0A51" w:rsidRPr="00C824DA" w:rsidRDefault="007C0A51" w:rsidP="00782A2F">
            <w:pPr>
              <w:rPr>
                <w:sz w:val="20"/>
                <w:szCs w:val="20"/>
              </w:rPr>
            </w:pPr>
            <w:proofErr w:type="spellStart"/>
            <w:r w:rsidRPr="00C824DA">
              <w:rPr>
                <w:sz w:val="20"/>
                <w:szCs w:val="20"/>
              </w:rPr>
              <w:t>Теплопро</w:t>
            </w:r>
            <w:proofErr w:type="spellEnd"/>
            <w:r w:rsidR="000A768F">
              <w:rPr>
                <w:sz w:val="20"/>
                <w:szCs w:val="20"/>
                <w:lang w:val="en-US"/>
              </w:rPr>
              <w:t>-</w:t>
            </w:r>
            <w:proofErr w:type="spellStart"/>
            <w:r w:rsidRPr="00C824DA">
              <w:rPr>
                <w:sz w:val="20"/>
                <w:szCs w:val="20"/>
              </w:rPr>
              <w:t>изводитель</w:t>
            </w:r>
            <w:proofErr w:type="spellEnd"/>
            <w:r w:rsidR="000A768F">
              <w:rPr>
                <w:sz w:val="20"/>
                <w:szCs w:val="20"/>
                <w:lang w:val="en-US"/>
              </w:rPr>
              <w:t>-</w:t>
            </w:r>
            <w:r w:rsidRPr="00C824DA">
              <w:rPr>
                <w:sz w:val="20"/>
                <w:szCs w:val="20"/>
              </w:rPr>
              <w:t>ность</w:t>
            </w:r>
          </w:p>
        </w:tc>
        <w:tc>
          <w:tcPr>
            <w:tcW w:w="709" w:type="dxa"/>
          </w:tcPr>
          <w:p w:rsidR="007C0A51" w:rsidRPr="00C824DA" w:rsidRDefault="007C0A51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2630" w:type="dxa"/>
            <w:gridSpan w:val="2"/>
          </w:tcPr>
          <w:p w:rsidR="00182A10" w:rsidRPr="00182A10" w:rsidRDefault="00182A10" w:rsidP="00F759FA">
            <w:pPr>
              <w:jc w:val="center"/>
              <w:rPr>
                <w:sz w:val="20"/>
                <w:szCs w:val="20"/>
              </w:rPr>
            </w:pPr>
            <w:r w:rsidRPr="00182A10">
              <w:rPr>
                <w:sz w:val="20"/>
                <w:szCs w:val="20"/>
              </w:rPr>
              <w:t>7.50 (2)</w:t>
            </w:r>
          </w:p>
          <w:p w:rsidR="007C0A51" w:rsidRPr="00C824DA" w:rsidRDefault="007C0A51" w:rsidP="00F759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7C0A51" w:rsidRPr="00C824DA" w:rsidRDefault="00182A10" w:rsidP="00F759FA">
            <w:pPr>
              <w:jc w:val="center"/>
              <w:rPr>
                <w:sz w:val="20"/>
                <w:szCs w:val="20"/>
              </w:rPr>
            </w:pPr>
            <w:r w:rsidRPr="00182A10">
              <w:rPr>
                <w:sz w:val="20"/>
                <w:szCs w:val="20"/>
              </w:rPr>
              <w:t>10.8 (2)</w:t>
            </w:r>
          </w:p>
        </w:tc>
        <w:tc>
          <w:tcPr>
            <w:tcW w:w="1197" w:type="dxa"/>
          </w:tcPr>
          <w:p w:rsidR="007C0A51" w:rsidRPr="00C824DA" w:rsidRDefault="00182A10" w:rsidP="00F759FA">
            <w:pPr>
              <w:jc w:val="center"/>
              <w:rPr>
                <w:sz w:val="20"/>
                <w:szCs w:val="20"/>
              </w:rPr>
            </w:pPr>
            <w:r w:rsidRPr="00182A10">
              <w:rPr>
                <w:sz w:val="20"/>
                <w:szCs w:val="20"/>
              </w:rPr>
              <w:t>13.5 (2)</w:t>
            </w:r>
          </w:p>
        </w:tc>
        <w:tc>
          <w:tcPr>
            <w:tcW w:w="1418" w:type="dxa"/>
          </w:tcPr>
          <w:p w:rsidR="007C0A51" w:rsidRPr="00C824DA" w:rsidRDefault="00182A10" w:rsidP="00F759FA">
            <w:pPr>
              <w:jc w:val="center"/>
              <w:rPr>
                <w:sz w:val="20"/>
                <w:szCs w:val="20"/>
              </w:rPr>
            </w:pPr>
            <w:r w:rsidRPr="00182A10">
              <w:rPr>
                <w:sz w:val="20"/>
                <w:szCs w:val="20"/>
              </w:rPr>
              <w:t>15.5 (2)</w:t>
            </w:r>
          </w:p>
        </w:tc>
      </w:tr>
    </w:tbl>
    <w:p w:rsidR="00EF2A7E" w:rsidRPr="00EF2A7E" w:rsidRDefault="00EF2A7E" w:rsidP="00EF2A7E">
      <w:pPr>
        <w:pStyle w:val="af3"/>
        <w:rPr>
          <w:rFonts w:ascii="Times New Roman" w:hAnsi="Times New Roman"/>
          <w:sz w:val="20"/>
          <w:szCs w:val="20"/>
        </w:rPr>
      </w:pPr>
    </w:p>
    <w:p w:rsidR="00E52A2D" w:rsidRPr="00E52A2D" w:rsidRDefault="00E52A2D" w:rsidP="00E52A2D">
      <w:pPr>
        <w:pStyle w:val="af3"/>
        <w:numPr>
          <w:ilvl w:val="0"/>
          <w:numId w:val="45"/>
        </w:numPr>
        <w:rPr>
          <w:rFonts w:ascii="Times New Roman" w:hAnsi="Times New Roman"/>
          <w:sz w:val="20"/>
          <w:szCs w:val="20"/>
        </w:rPr>
      </w:pPr>
      <w:r w:rsidRPr="00E52A2D">
        <w:rPr>
          <w:rFonts w:ascii="Times New Roman" w:hAnsi="Times New Roman"/>
          <w:color w:val="000000"/>
          <w:sz w:val="20"/>
          <w:szCs w:val="20"/>
        </w:rPr>
        <w:t xml:space="preserve">Номинальные значения холодопроизводительности основаны на: темп. внутри помещения: 27°C </w:t>
      </w:r>
      <w:proofErr w:type="spellStart"/>
      <w:r w:rsidRPr="00E52A2D">
        <w:rPr>
          <w:rFonts w:ascii="Times New Roman" w:hAnsi="Times New Roman"/>
          <w:color w:val="000000"/>
          <w:sz w:val="20"/>
          <w:szCs w:val="20"/>
        </w:rPr>
        <w:t>с.т</w:t>
      </w:r>
      <w:proofErr w:type="spellEnd"/>
      <w:r w:rsidRPr="00E52A2D">
        <w:rPr>
          <w:rFonts w:ascii="Times New Roman" w:hAnsi="Times New Roman"/>
          <w:color w:val="000000"/>
          <w:sz w:val="20"/>
          <w:szCs w:val="20"/>
        </w:rPr>
        <w:t xml:space="preserve">., 19°С </w:t>
      </w:r>
      <w:proofErr w:type="spellStart"/>
      <w:r w:rsidRPr="00E52A2D">
        <w:rPr>
          <w:rFonts w:ascii="Times New Roman" w:hAnsi="Times New Roman"/>
          <w:color w:val="000000"/>
          <w:sz w:val="20"/>
          <w:szCs w:val="20"/>
        </w:rPr>
        <w:t>вл.т</w:t>
      </w:r>
      <w:proofErr w:type="spellEnd"/>
      <w:r w:rsidRPr="00E52A2D">
        <w:rPr>
          <w:rFonts w:ascii="Times New Roman" w:hAnsi="Times New Roman"/>
          <w:color w:val="000000"/>
          <w:sz w:val="20"/>
          <w:szCs w:val="20"/>
        </w:rPr>
        <w:t xml:space="preserve">., температура наружного воздуха: 35°C </w:t>
      </w:r>
      <w:proofErr w:type="spellStart"/>
      <w:r w:rsidRPr="00E52A2D">
        <w:rPr>
          <w:rFonts w:ascii="Times New Roman" w:hAnsi="Times New Roman"/>
          <w:color w:val="000000"/>
          <w:sz w:val="20"/>
          <w:szCs w:val="20"/>
        </w:rPr>
        <w:t>c.т</w:t>
      </w:r>
      <w:proofErr w:type="spellEnd"/>
      <w:r w:rsidRPr="00E52A2D">
        <w:rPr>
          <w:rFonts w:ascii="Times New Roman" w:hAnsi="Times New Roman"/>
          <w:color w:val="000000"/>
          <w:sz w:val="20"/>
          <w:szCs w:val="20"/>
        </w:rPr>
        <w:t xml:space="preserve">., эквивалентная длина трубы с хладагентом: 5 м, перепад высот: 0 м. </w:t>
      </w:r>
    </w:p>
    <w:p w:rsidR="00E52A2D" w:rsidRPr="00E52A2D" w:rsidRDefault="00E52A2D" w:rsidP="00E52A2D">
      <w:pPr>
        <w:pStyle w:val="af3"/>
        <w:numPr>
          <w:ilvl w:val="0"/>
          <w:numId w:val="45"/>
        </w:numPr>
        <w:rPr>
          <w:rFonts w:ascii="Times New Roman" w:hAnsi="Times New Roman"/>
          <w:sz w:val="20"/>
          <w:szCs w:val="20"/>
        </w:rPr>
      </w:pPr>
      <w:r w:rsidRPr="00E52A2D">
        <w:rPr>
          <w:rFonts w:ascii="Times New Roman" w:hAnsi="Times New Roman"/>
          <w:color w:val="000000"/>
          <w:sz w:val="20"/>
          <w:szCs w:val="20"/>
        </w:rPr>
        <w:t xml:space="preserve">Номинальная теплопроизводительность: температура в помещении: 20°CDB, температура наружного воздуха: 7°CDB, 6°CWB, эквивалентная длина труб с хладагентом: 5 м, перепад уровня: 0 м. </w:t>
      </w:r>
    </w:p>
    <w:p w:rsidR="00C30310" w:rsidRDefault="00C30310" w:rsidP="00C30310">
      <w:pPr>
        <w:pStyle w:val="Pa18"/>
        <w:rPr>
          <w:rFonts w:asciiTheme="minorHAnsi" w:hAnsiTheme="minorHAnsi" w:cs="Myriad Pro"/>
          <w:color w:val="000000"/>
          <w:sz w:val="14"/>
          <w:szCs w:val="14"/>
        </w:rPr>
      </w:pPr>
    </w:p>
    <w:p w:rsidR="00B43D43" w:rsidRPr="00B43D43" w:rsidRDefault="00B43D43" w:rsidP="00B43D43">
      <w:pPr>
        <w:pStyle w:val="Default"/>
      </w:pPr>
    </w:p>
    <w:p w:rsidR="000E638C" w:rsidRPr="0068146D" w:rsidRDefault="00761905" w:rsidP="001727F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07406208"/>
      <w:r w:rsidRPr="0068146D">
        <w:rPr>
          <w:rFonts w:ascii="Times New Roman" w:hAnsi="Times New Roman" w:cs="Times New Roman"/>
          <w:color w:val="auto"/>
          <w:sz w:val="22"/>
          <w:szCs w:val="22"/>
        </w:rPr>
        <w:t>2.</w:t>
      </w:r>
      <w:r w:rsidR="000D656B" w:rsidRPr="0068146D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EA427D" w:rsidRPr="0068146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</w:t>
      </w:r>
      <w:r w:rsidR="00AE3233" w:rsidRPr="0068146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к</w:t>
      </w:r>
      <w:r w:rsidR="00AE3233" w:rsidRPr="0068146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расположению</w:t>
      </w:r>
      <w:r w:rsidR="00AE3233" w:rsidRPr="0068146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изделия</w:t>
      </w:r>
      <w:bookmarkEnd w:id="10"/>
    </w:p>
    <w:p w:rsidR="00C0567C" w:rsidRPr="0068146D" w:rsidRDefault="00C0567C" w:rsidP="00C0567C"/>
    <w:p w:rsidR="00C0567C" w:rsidRDefault="00C0567C" w:rsidP="00C0567C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C0567C">
        <w:rPr>
          <w:rStyle w:val="fontstyle01"/>
          <w:rFonts w:ascii="Times New Roman" w:hAnsi="Times New Roman"/>
          <w:color w:val="auto"/>
          <w:sz w:val="22"/>
          <w:szCs w:val="22"/>
        </w:rPr>
        <w:t>Подготовьте 4 комплек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та анкерных болтов, гаек и шайб </w:t>
      </w:r>
      <w:r w:rsidRPr="00C0567C">
        <w:rPr>
          <w:rStyle w:val="fontstyle01"/>
          <w:rFonts w:ascii="Times New Roman" w:hAnsi="Times New Roman"/>
          <w:color w:val="auto"/>
          <w:sz w:val="22"/>
          <w:szCs w:val="22"/>
        </w:rPr>
        <w:t>(при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обретаются по месту установки). </w:t>
      </w:r>
      <w:r w:rsidRPr="00C0567C">
        <w:rPr>
          <w:rStyle w:val="fontstyle01"/>
          <w:rFonts w:ascii="Times New Roman" w:hAnsi="Times New Roman"/>
          <w:color w:val="auto"/>
          <w:sz w:val="22"/>
          <w:szCs w:val="22"/>
        </w:rPr>
        <w:t>Прикрепите н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аружный блок к монтажным болтам </w:t>
      </w:r>
      <w:r w:rsidRPr="00C0567C">
        <w:rPr>
          <w:rStyle w:val="fontstyle01"/>
          <w:rFonts w:ascii="Times New Roman" w:hAnsi="Times New Roman"/>
          <w:color w:val="auto"/>
          <w:sz w:val="22"/>
          <w:szCs w:val="22"/>
        </w:rPr>
        <w:t>гайками с поли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мерными шайбами (a). Если место </w:t>
      </w:r>
      <w:r w:rsidRPr="00C0567C">
        <w:rPr>
          <w:rStyle w:val="fontstyle01"/>
          <w:rFonts w:ascii="Times New Roman" w:hAnsi="Times New Roman"/>
          <w:color w:val="auto"/>
          <w:sz w:val="22"/>
          <w:szCs w:val="22"/>
        </w:rPr>
        <w:t>крепления остан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ется без покрытия, металл может </w:t>
      </w:r>
      <w:r w:rsidRPr="00C0567C">
        <w:rPr>
          <w:rStyle w:val="fontstyle01"/>
          <w:rFonts w:ascii="Times New Roman" w:hAnsi="Times New Roman"/>
          <w:color w:val="auto"/>
          <w:sz w:val="22"/>
          <w:szCs w:val="22"/>
        </w:rPr>
        <w:t>быстро покрыться ржавчиной.</w:t>
      </w:r>
    </w:p>
    <w:p w:rsidR="00C0567C" w:rsidRPr="00C0567C" w:rsidRDefault="00C0567C" w:rsidP="00C0567C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5069"/>
      </w:tblGrid>
      <w:tr w:rsidR="00140257" w:rsidTr="00DB5040">
        <w:tc>
          <w:tcPr>
            <w:tcW w:w="4928" w:type="dxa"/>
          </w:tcPr>
          <w:p w:rsidR="00140257" w:rsidRDefault="00140257" w:rsidP="00140257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33432C31" wp14:editId="33031A89">
                  <wp:extent cx="2870200" cy="2216099"/>
                  <wp:effectExtent l="0" t="0" r="6350" b="0"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5000" cy="2219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9" w:type="dxa"/>
          </w:tcPr>
          <w:p w:rsidR="00140257" w:rsidRDefault="00140257" w:rsidP="0014025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91DBF3B" wp14:editId="253DFC86">
                  <wp:extent cx="2739333" cy="2249353"/>
                  <wp:effectExtent l="0" t="0" r="4445" b="0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2111" cy="22516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5C49" w:rsidRPr="00005C49" w:rsidRDefault="00005C49" w:rsidP="00005C49"/>
    <w:p w:rsidR="00000F44" w:rsidRDefault="00000F44" w:rsidP="00000F44">
      <w:pPr>
        <w:autoSpaceDE w:val="0"/>
        <w:autoSpaceDN w:val="0"/>
        <w:adjustRightInd w:val="0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000F44">
        <w:rPr>
          <w:rStyle w:val="fontstyle01"/>
          <w:rFonts w:ascii="Times New Roman" w:hAnsi="Times New Roman"/>
          <w:color w:val="auto"/>
          <w:sz w:val="20"/>
          <w:szCs w:val="20"/>
        </w:rPr>
        <w:t>Рисунок 3</w:t>
      </w:r>
    </w:p>
    <w:p w:rsidR="004F76C1" w:rsidRPr="00000F44" w:rsidRDefault="004F76C1" w:rsidP="00000F44">
      <w:pPr>
        <w:autoSpaceDE w:val="0"/>
        <w:autoSpaceDN w:val="0"/>
        <w:adjustRightInd w:val="0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</w:p>
    <w:p w:rsidR="00683231" w:rsidRDefault="00B14F7A" w:rsidP="006F73BF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bookmark0"/>
      <w:bookmarkStart w:id="12" w:name="_Toc107406209"/>
      <w:r w:rsidRPr="00DC2751">
        <w:rPr>
          <w:rFonts w:ascii="Times New Roman" w:hAnsi="Times New Roman" w:cs="Times New Roman"/>
          <w:color w:val="auto"/>
          <w:sz w:val="22"/>
          <w:szCs w:val="22"/>
        </w:rPr>
        <w:t>2.</w:t>
      </w:r>
      <w:r w:rsidR="000D656B">
        <w:rPr>
          <w:rFonts w:ascii="Times New Roman" w:hAnsi="Times New Roman" w:cs="Times New Roman"/>
          <w:color w:val="auto"/>
          <w:sz w:val="22"/>
          <w:szCs w:val="22"/>
        </w:rPr>
        <w:t>7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1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2"/>
    </w:p>
    <w:p w:rsidR="00D91334" w:rsidRPr="00D91334" w:rsidRDefault="00D91334" w:rsidP="00D91334"/>
    <w:p w:rsidR="006902C6" w:rsidRDefault="006902C6" w:rsidP="006902C6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6902C6">
        <w:rPr>
          <w:sz w:val="22"/>
          <w:szCs w:val="22"/>
        </w:rPr>
        <w:t>В зависимости от условий работы и монтажа внутренний агрегат может переключаться в режим защиты от замерзания (предотвращение облед</w:t>
      </w:r>
      <w:r>
        <w:rPr>
          <w:sz w:val="22"/>
          <w:szCs w:val="22"/>
        </w:rPr>
        <w:t xml:space="preserve">енения). Чтобы уменьшить частоту </w:t>
      </w:r>
      <w:r w:rsidRPr="006902C6">
        <w:rPr>
          <w:sz w:val="22"/>
          <w:szCs w:val="22"/>
        </w:rPr>
        <w:t>размораживания (защита от обледенения внутреннего агрегата), рекомендуется устанавливать наружный агрегат в защищенном от ветра месте.</w:t>
      </w:r>
    </w:p>
    <w:p w:rsidR="00EF7D42" w:rsidRDefault="006902C6" w:rsidP="006902C6">
      <w:pPr>
        <w:autoSpaceDE w:val="0"/>
        <w:autoSpaceDN w:val="0"/>
        <w:adjustRightInd w:val="0"/>
        <w:ind w:firstLine="709"/>
        <w:rPr>
          <w:sz w:val="22"/>
          <w:szCs w:val="22"/>
        </w:rPr>
      </w:pPr>
      <w:r>
        <w:rPr>
          <w:sz w:val="22"/>
          <w:szCs w:val="22"/>
        </w:rPr>
        <w:t>Если</w:t>
      </w:r>
      <w:r w:rsidRPr="006902C6">
        <w:rPr>
          <w:sz w:val="22"/>
          <w:szCs w:val="22"/>
        </w:rPr>
        <w:t xml:space="preserve"> блок выбирается для работы при температуре снаружи &lt; -5°C в течение 5 суток или более при относительной влажности 100%, требуется монтаж дополнительного подогревателя поддона.</w:t>
      </w:r>
    </w:p>
    <w:p w:rsidR="006902C6" w:rsidRDefault="006902C6" w:rsidP="006902C6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EF7D42" w:rsidRPr="00EF7D42" w:rsidRDefault="00EF7D42" w:rsidP="00EF7D42">
      <w:pPr>
        <w:ind w:firstLine="709"/>
      </w:pPr>
      <w:r>
        <w:rPr>
          <w:sz w:val="22"/>
          <w:szCs w:val="22"/>
        </w:rPr>
        <w:t xml:space="preserve">Рабочий диапазон температур представлен </w:t>
      </w:r>
      <w:r w:rsidRPr="00506564">
        <w:rPr>
          <w:sz w:val="22"/>
          <w:szCs w:val="22"/>
        </w:rPr>
        <w:t>на рисунке</w:t>
      </w:r>
      <w:r>
        <w:rPr>
          <w:sz w:val="22"/>
          <w:szCs w:val="22"/>
        </w:rPr>
        <w:t xml:space="preserve"> 4</w:t>
      </w:r>
      <w:r w:rsidRPr="00506564">
        <w:rPr>
          <w:sz w:val="22"/>
          <w:szCs w:val="22"/>
        </w:rPr>
        <w:t>.</w:t>
      </w:r>
    </w:p>
    <w:p w:rsidR="00761905" w:rsidRPr="00683231" w:rsidRDefault="006902C6" w:rsidP="008B0B6D">
      <w:pPr>
        <w:autoSpaceDE w:val="0"/>
        <w:autoSpaceDN w:val="0"/>
        <w:adjustRightInd w:val="0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4027A0F9" wp14:editId="4B573D09">
            <wp:extent cx="2876550" cy="22921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873" cy="2296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D42" w:rsidRPr="00000F44" w:rsidRDefault="00EF7D42" w:rsidP="00EF7D42">
      <w:pPr>
        <w:autoSpaceDE w:val="0"/>
        <w:autoSpaceDN w:val="0"/>
        <w:adjustRightInd w:val="0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>
        <w:rPr>
          <w:rStyle w:val="fontstyle01"/>
          <w:rFonts w:ascii="Times New Roman" w:hAnsi="Times New Roman"/>
          <w:color w:val="auto"/>
          <w:sz w:val="20"/>
          <w:szCs w:val="20"/>
        </w:rPr>
        <w:t>Рисунок 4</w:t>
      </w:r>
    </w:p>
    <w:p w:rsidR="00AE3233" w:rsidRPr="00DC2751" w:rsidRDefault="00DA5409" w:rsidP="000F29F2">
      <w:pPr>
        <w:pStyle w:val="2"/>
        <w:ind w:firstLine="709"/>
        <w:rPr>
          <w:noProof/>
          <w:sz w:val="22"/>
          <w:szCs w:val="22"/>
        </w:rPr>
      </w:pPr>
      <w:r>
        <w:br w:type="page"/>
      </w:r>
      <w:bookmarkStart w:id="13" w:name="_Toc107406210"/>
      <w:r w:rsidR="00761905" w:rsidRPr="000F29F2">
        <w:rPr>
          <w:rFonts w:ascii="Times New Roman" w:hAnsi="Times New Roman" w:cs="Times New Roman"/>
          <w:color w:val="auto"/>
          <w:sz w:val="22"/>
          <w:szCs w:val="22"/>
        </w:rPr>
        <w:lastRenderedPageBreak/>
        <w:t>2.</w:t>
      </w:r>
      <w:r w:rsidR="000D656B" w:rsidRPr="000F29F2">
        <w:rPr>
          <w:rFonts w:ascii="Times New Roman" w:hAnsi="Times New Roman" w:cs="Times New Roman"/>
          <w:color w:val="auto"/>
          <w:sz w:val="22"/>
          <w:szCs w:val="22"/>
        </w:rPr>
        <w:t>8</w:t>
      </w:r>
      <w:r w:rsidR="006A12FD" w:rsidRPr="000F29F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0F29F2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3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CC0D92">
        <w:rPr>
          <w:sz w:val="22"/>
          <w:szCs w:val="22"/>
        </w:rPr>
        <w:t>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</w:t>
      </w:r>
      <w:r w:rsidR="006675ED" w:rsidRPr="006675ED">
        <w:rPr>
          <w:noProof/>
          <w:sz w:val="22"/>
          <w:szCs w:val="22"/>
        </w:rPr>
        <w:t xml:space="preserve"> </w:t>
      </w:r>
      <w:r w:rsidR="00C2699D" w:rsidRPr="009B1EC5">
        <w:rPr>
          <w:noProof/>
          <w:sz w:val="22"/>
          <w:szCs w:val="22"/>
        </w:rPr>
        <w:t>представлен 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 xml:space="preserve">рисунке </w:t>
      </w:r>
      <w:r w:rsidR="00EF4811">
        <w:rPr>
          <w:noProof/>
          <w:sz w:val="22"/>
          <w:szCs w:val="22"/>
        </w:rPr>
        <w:t>5</w:t>
      </w:r>
      <w:r w:rsidR="00C2699D" w:rsidRPr="009B1EC5">
        <w:rPr>
          <w:noProof/>
          <w:sz w:val="22"/>
          <w:szCs w:val="22"/>
        </w:rPr>
        <w:t>.</w:t>
      </w:r>
    </w:p>
    <w:p w:rsidR="00EF4811" w:rsidRDefault="00EF481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94476" w:rsidRDefault="006902C6" w:rsidP="00C94476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6CCD4E2B" wp14:editId="1B3CC7E7">
            <wp:extent cx="6210935" cy="4352963"/>
            <wp:effectExtent l="0" t="0" r="0" b="9525"/>
            <wp:docPr id="3" name="Рисунок 3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4352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38AD" w:rsidRDefault="00F038AD" w:rsidP="00542227">
      <w:pPr>
        <w:spacing w:line="276" w:lineRule="auto"/>
        <w:jc w:val="center"/>
        <w:rPr>
          <w:noProof/>
          <w:sz w:val="22"/>
          <w:szCs w:val="22"/>
        </w:rPr>
      </w:pPr>
    </w:p>
    <w:p w:rsidR="000E4099" w:rsidRDefault="00C94476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EF4811">
        <w:rPr>
          <w:sz w:val="20"/>
          <w:szCs w:val="20"/>
        </w:rPr>
        <w:t>5</w:t>
      </w:r>
    </w:p>
    <w:p w:rsidR="0040343D" w:rsidRDefault="0040343D" w:rsidP="003808D1">
      <w:pPr>
        <w:spacing w:line="276" w:lineRule="auto"/>
        <w:jc w:val="both"/>
        <w:rPr>
          <w:sz w:val="20"/>
          <w:szCs w:val="20"/>
        </w:rPr>
      </w:pPr>
    </w:p>
    <w:p w:rsidR="00542227" w:rsidRDefault="00542227" w:rsidP="00542227">
      <w:pPr>
        <w:spacing w:line="276" w:lineRule="auto"/>
        <w:jc w:val="center"/>
        <w:rPr>
          <w:sz w:val="20"/>
          <w:szCs w:val="20"/>
        </w:rPr>
      </w:pPr>
    </w:p>
    <w:p w:rsidR="00C47F87" w:rsidRPr="00DC2751" w:rsidRDefault="00C47F87" w:rsidP="006F73BF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14" w:name="_Toc107406211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</w:t>
      </w:r>
      <w:r w:rsidR="000D656B">
        <w:rPr>
          <w:rFonts w:ascii="Times New Roman" w:hAnsi="Times New Roman" w:cs="Times New Roman"/>
          <w:noProof/>
          <w:color w:val="auto"/>
          <w:sz w:val="22"/>
          <w:szCs w:val="22"/>
        </w:rPr>
        <w:t>9</w:t>
      </w:r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Маркировка</w:t>
      </w:r>
      <w:bookmarkEnd w:id="14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C94476">
        <w:rPr>
          <w:noProof/>
          <w:sz w:val="22"/>
          <w:szCs w:val="22"/>
        </w:rPr>
        <w:t xml:space="preserve"> </w:t>
      </w:r>
      <w:r w:rsidR="003366A7">
        <w:rPr>
          <w:noProof/>
          <w:sz w:val="22"/>
          <w:szCs w:val="22"/>
        </w:rPr>
        <w:t>6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B45962" w:rsidRDefault="00B45962" w:rsidP="00B45962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05CD9B33" wp14:editId="3BC7A26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74AF4AEC" wp14:editId="03DA2E55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64302A40" wp14:editId="26D1BC02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7E54">
        <w:rPr>
          <w:noProof/>
          <w:sz w:val="22"/>
          <w:szCs w:val="22"/>
        </w:rPr>
        <w:drawing>
          <wp:inline distT="0" distB="0" distL="0" distR="0" wp14:anchorId="19526CD7" wp14:editId="0A262364">
            <wp:extent cx="719329" cy="719329"/>
            <wp:effectExtent l="0" t="0" r="5080" b="508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Dantherm_icon-29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7E54">
        <w:rPr>
          <w:noProof/>
          <w:sz w:val="22"/>
          <w:szCs w:val="22"/>
        </w:rPr>
        <w:drawing>
          <wp:inline distT="0" distB="0" distL="0" distR="0" wp14:anchorId="3AF5DE3B" wp14:editId="055B558E">
            <wp:extent cx="719329" cy="719329"/>
            <wp:effectExtent l="0" t="0" r="5080" b="508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Dantherm_icon-25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E2415">
        <w:rPr>
          <w:noProof/>
          <w:sz w:val="22"/>
          <w:szCs w:val="22"/>
        </w:rPr>
        <w:drawing>
          <wp:inline distT="0" distB="0" distL="0" distR="0" wp14:anchorId="56FD6924">
            <wp:extent cx="719455" cy="719455"/>
            <wp:effectExtent l="0" t="0" r="4445" b="4445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3366A7">
        <w:rPr>
          <w:noProof/>
          <w:sz w:val="20"/>
          <w:szCs w:val="20"/>
        </w:rPr>
        <w:t>6</w:t>
      </w:r>
    </w:p>
    <w:p w:rsidR="005D2849" w:rsidRDefault="005D2849">
      <w:pPr>
        <w:spacing w:after="160" w:line="259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br w:type="page"/>
      </w:r>
    </w:p>
    <w:p w:rsidR="006D1C51" w:rsidRPr="00D91334" w:rsidRDefault="00C65F92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15" w:name="_Ref68106430"/>
      <w:bookmarkStart w:id="16" w:name="_Ref70416282"/>
      <w:bookmarkStart w:id="17" w:name="_Ref70418117"/>
      <w:r>
        <w:rPr>
          <w:b/>
          <w:szCs w:val="28"/>
        </w:rPr>
        <w:lastRenderedPageBreak/>
        <w:t xml:space="preserve"> </w:t>
      </w:r>
      <w:bookmarkStart w:id="18" w:name="_Toc107406212"/>
      <w:r w:rsidR="00810B70" w:rsidRPr="00C9592F">
        <w:rPr>
          <w:b/>
          <w:szCs w:val="28"/>
        </w:rPr>
        <w:t>КОМПЛЕКТНОСТЬ</w:t>
      </w:r>
      <w:bookmarkStart w:id="19" w:name="_Ref304821509"/>
      <w:bookmarkEnd w:id="15"/>
      <w:bookmarkEnd w:id="16"/>
      <w:bookmarkEnd w:id="17"/>
      <w:bookmarkEnd w:id="18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7A59E2">
        <w:rPr>
          <w:noProof/>
          <w:sz w:val="22"/>
          <w:szCs w:val="22"/>
        </w:rPr>
        <w:t>11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7A59E2">
        <w:rPr>
          <w:noProof/>
          <w:sz w:val="20"/>
          <w:szCs w:val="20"/>
        </w:rPr>
        <w:t>11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6921A7" w:rsidP="00FF58E9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Наружный </w:t>
            </w:r>
            <w:r w:rsidR="00DF6AE5">
              <w:rPr>
                <w:sz w:val="22"/>
                <w:szCs w:val="22"/>
              </w:rPr>
              <w:t>блок</w:t>
            </w:r>
            <w:r w:rsidR="00DF6AE5" w:rsidRPr="00B3447E">
              <w:rPr>
                <w:sz w:val="22"/>
                <w:szCs w:val="22"/>
              </w:rPr>
              <w:t xml:space="preserve"> </w:t>
            </w:r>
            <w:r w:rsidR="00FF58E9">
              <w:rPr>
                <w:sz w:val="22"/>
                <w:szCs w:val="22"/>
              </w:rPr>
              <w:t>промышленного</w:t>
            </w:r>
            <w:r w:rsidR="00DF6AE5" w:rsidRPr="000E0F86">
              <w:rPr>
                <w:sz w:val="22"/>
                <w:szCs w:val="22"/>
              </w:rPr>
              <w:t xml:space="preserve"> кондици</w:t>
            </w:r>
            <w:r w:rsidR="00DF6AE5">
              <w:rPr>
                <w:sz w:val="22"/>
                <w:szCs w:val="22"/>
              </w:rPr>
              <w:t>онер</w:t>
            </w:r>
            <w:r w:rsidR="00FF58E9">
              <w:rPr>
                <w:sz w:val="22"/>
                <w:szCs w:val="22"/>
              </w:rPr>
              <w:t>а</w:t>
            </w:r>
            <w:r w:rsidR="00DF6AE5">
              <w:rPr>
                <w:sz w:val="22"/>
                <w:szCs w:val="22"/>
              </w:rPr>
              <w:t xml:space="preserve"> (сплит-систем</w:t>
            </w:r>
            <w:r w:rsidR="00FF58E9">
              <w:rPr>
                <w:sz w:val="22"/>
                <w:szCs w:val="22"/>
              </w:rPr>
              <w:t>ы</w:t>
            </w:r>
            <w:r w:rsidR="00DF6AE5">
              <w:rPr>
                <w:sz w:val="22"/>
                <w:szCs w:val="22"/>
              </w:rPr>
              <w:t>), модельный</w:t>
            </w:r>
            <w:r w:rsidR="00DF6AE5" w:rsidRPr="000E0F86">
              <w:rPr>
                <w:sz w:val="22"/>
                <w:szCs w:val="22"/>
              </w:rPr>
              <w:t xml:space="preserve"> ряд </w:t>
            </w:r>
            <w:r w:rsidR="00182BDC">
              <w:rPr>
                <w:sz w:val="22"/>
                <w:szCs w:val="22"/>
              </w:rPr>
              <w:t>RZAG_N</w:t>
            </w:r>
            <w:r w:rsidR="00182BDC">
              <w:rPr>
                <w:sz w:val="22"/>
                <w:szCs w:val="22"/>
                <w:lang w:val="en-US"/>
              </w:rPr>
              <w:t>Y</w:t>
            </w:r>
            <w:r w:rsidR="005D2849" w:rsidRPr="005D2849">
              <w:rPr>
                <w:sz w:val="22"/>
                <w:szCs w:val="22"/>
              </w:rPr>
              <w:t>1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2944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E35E32" w:rsidRDefault="00382C3C" w:rsidP="00E35E32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Кабельная стяжка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3C5D18" w:rsidRDefault="00E35E32" w:rsidP="002944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35E32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35E32" w:rsidRPr="00382C3C" w:rsidRDefault="00382C3C" w:rsidP="00382C3C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82C3C">
              <w:rPr>
                <w:sz w:val="22"/>
                <w:szCs w:val="22"/>
              </w:rPr>
              <w:t>Этикетка с информацией о фторированных газах,</w:t>
            </w:r>
            <w:r>
              <w:rPr>
                <w:sz w:val="22"/>
                <w:szCs w:val="22"/>
              </w:rPr>
              <w:t xml:space="preserve"> </w:t>
            </w:r>
            <w:r w:rsidRPr="00382C3C">
              <w:rPr>
                <w:sz w:val="22"/>
                <w:szCs w:val="22"/>
              </w:rPr>
              <w:t>способствующих парниковому эффекту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35E32" w:rsidRDefault="003A7C61" w:rsidP="002944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35E32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35E32" w:rsidRPr="00382C3C" w:rsidRDefault="00382C3C" w:rsidP="00382C3C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82C3C">
              <w:rPr>
                <w:sz w:val="22"/>
                <w:szCs w:val="22"/>
              </w:rPr>
              <w:t>Маркировка энергоэффективности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35E32" w:rsidRDefault="003A7C61" w:rsidP="002944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35E32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35E32" w:rsidRPr="00F312E9" w:rsidRDefault="00E35E32" w:rsidP="00382C3C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35E32" w:rsidRPr="003C5D18" w:rsidRDefault="00E35E32" w:rsidP="00E35E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bookmarkEnd w:id="19"/>
    </w:tbl>
    <w:p w:rsidR="008B0D33" w:rsidRDefault="008B0D33" w:rsidP="008B0D33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567"/>
        <w:outlineLvl w:val="1"/>
        <w:rPr>
          <w:b/>
          <w:szCs w:val="28"/>
        </w:rPr>
      </w:pPr>
    </w:p>
    <w:p w:rsidR="008B0D33" w:rsidRDefault="008B0D33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810B70" w:rsidRPr="00A55AAE" w:rsidRDefault="003C5392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D91334">
        <w:rPr>
          <w:b/>
          <w:szCs w:val="28"/>
        </w:rPr>
        <w:lastRenderedPageBreak/>
        <w:t xml:space="preserve"> </w:t>
      </w:r>
      <w:bookmarkStart w:id="20" w:name="_Ref68106447"/>
      <w:bookmarkStart w:id="21" w:name="_Ref70416290"/>
      <w:bookmarkStart w:id="22" w:name="_Ref70418138"/>
      <w:r w:rsidR="00710871" w:rsidRPr="00A55AAE">
        <w:rPr>
          <w:b/>
          <w:szCs w:val="28"/>
        </w:rPr>
        <w:t xml:space="preserve"> </w:t>
      </w:r>
      <w:bookmarkStart w:id="23" w:name="_Toc107406213"/>
      <w:r w:rsidR="00F74593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20"/>
      <w:bookmarkEnd w:id="21"/>
      <w:bookmarkEnd w:id="22"/>
      <w:bookmarkEnd w:id="23"/>
    </w:p>
    <w:p w:rsidR="00A978CB" w:rsidRDefault="00441E8C" w:rsidP="00EB3AF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6018AC">
        <w:rPr>
          <w:noProof/>
          <w:sz w:val="22"/>
          <w:szCs w:val="22"/>
        </w:rPr>
        <w:t xml:space="preserve">3 </w:t>
      </w:r>
      <w:r>
        <w:rPr>
          <w:noProof/>
          <w:sz w:val="22"/>
          <w:szCs w:val="22"/>
        </w:rPr>
        <w:t xml:space="preserve">(три) </w:t>
      </w:r>
      <w:r w:rsidR="006018AC">
        <w:rPr>
          <w:noProof/>
          <w:sz w:val="22"/>
          <w:szCs w:val="22"/>
        </w:rPr>
        <w:t>год</w:t>
      </w:r>
      <w:r w:rsidR="00726505">
        <w:rPr>
          <w:noProof/>
          <w:sz w:val="22"/>
          <w:szCs w:val="22"/>
        </w:rPr>
        <w:t>а,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EB3AF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EB3AF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EB3AF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EB3AF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4" w:name="_Ref68106457"/>
      <w:bookmarkStart w:id="25" w:name="_Ref70416297"/>
      <w:bookmarkStart w:id="26" w:name="_Ref70418144"/>
      <w:r>
        <w:rPr>
          <w:b/>
          <w:szCs w:val="28"/>
        </w:rPr>
        <w:lastRenderedPageBreak/>
        <w:t xml:space="preserve"> </w:t>
      </w:r>
      <w:bookmarkStart w:id="27" w:name="_Toc107406214"/>
      <w:r w:rsidR="00810B70" w:rsidRPr="00985AEE">
        <w:rPr>
          <w:b/>
          <w:szCs w:val="28"/>
        </w:rPr>
        <w:t>КОНСЕРВАЦИЯ</w:t>
      </w:r>
      <w:bookmarkEnd w:id="24"/>
      <w:bookmarkEnd w:id="25"/>
      <w:bookmarkEnd w:id="26"/>
      <w:bookmarkEnd w:id="2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8" w:name="_Ref68106467"/>
      <w:bookmarkStart w:id="29" w:name="_Ref70416303"/>
      <w:bookmarkStart w:id="30" w:name="_Ref70418149"/>
      <w:r w:rsidR="00C904D9">
        <w:rPr>
          <w:b/>
          <w:szCs w:val="28"/>
        </w:rPr>
        <w:lastRenderedPageBreak/>
        <w:t xml:space="preserve"> </w:t>
      </w:r>
      <w:bookmarkStart w:id="31" w:name="_Toc107406215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8"/>
      <w:bookmarkEnd w:id="29"/>
      <w:bookmarkEnd w:id="30"/>
      <w:bookmarkEnd w:id="31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49DFB2E" wp14:editId="5BB9E276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384432F5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8921FB" w:rsidRDefault="008B0D33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="008921FB">
        <w:rPr>
          <w:sz w:val="22"/>
          <w:szCs w:val="22"/>
        </w:rPr>
        <w:t xml:space="preserve"> блок</w:t>
      </w:r>
      <w:r w:rsidR="008921FB" w:rsidRPr="00B3447E">
        <w:rPr>
          <w:sz w:val="22"/>
          <w:szCs w:val="22"/>
        </w:rPr>
        <w:t xml:space="preserve"> </w:t>
      </w:r>
      <w:r w:rsidR="00FF58E9">
        <w:rPr>
          <w:sz w:val="22"/>
          <w:szCs w:val="22"/>
        </w:rPr>
        <w:t>промышленного</w:t>
      </w:r>
      <w:r w:rsidR="008921FB" w:rsidRPr="000E0F86">
        <w:rPr>
          <w:sz w:val="22"/>
          <w:szCs w:val="22"/>
        </w:rPr>
        <w:t xml:space="preserve"> кондици</w:t>
      </w:r>
      <w:r w:rsidR="008921FB">
        <w:rPr>
          <w:sz w:val="22"/>
          <w:szCs w:val="22"/>
        </w:rPr>
        <w:t>онер</w:t>
      </w:r>
      <w:r w:rsidR="00FF58E9">
        <w:rPr>
          <w:sz w:val="22"/>
          <w:szCs w:val="22"/>
        </w:rPr>
        <w:t>а</w:t>
      </w:r>
      <w:r w:rsidR="008921FB">
        <w:rPr>
          <w:sz w:val="22"/>
          <w:szCs w:val="22"/>
        </w:rPr>
        <w:t xml:space="preserve"> (сплит-систем</w:t>
      </w:r>
      <w:r w:rsidR="00FF58E9">
        <w:rPr>
          <w:sz w:val="22"/>
          <w:szCs w:val="22"/>
        </w:rPr>
        <w:t>ы</w:t>
      </w:r>
      <w:r w:rsidR="008921FB">
        <w:rPr>
          <w:sz w:val="22"/>
          <w:szCs w:val="22"/>
        </w:rPr>
        <w:t xml:space="preserve">), </w:t>
      </w:r>
    </w:p>
    <w:p w:rsidR="00EB3AFA" w:rsidRDefault="008921FB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модельный</w:t>
      </w:r>
      <w:r w:rsidRPr="000E0F86">
        <w:rPr>
          <w:sz w:val="22"/>
          <w:szCs w:val="22"/>
        </w:rPr>
        <w:t xml:space="preserve"> ряд </w:t>
      </w:r>
      <w:r w:rsidR="00182BDC">
        <w:rPr>
          <w:sz w:val="22"/>
          <w:szCs w:val="22"/>
        </w:rPr>
        <w:t>RZAG_NY</w:t>
      </w:r>
      <w:r w:rsidR="008B0D33" w:rsidRPr="008B0D33">
        <w:rPr>
          <w:sz w:val="22"/>
          <w:szCs w:val="22"/>
        </w:rPr>
        <w:t>1</w:t>
      </w:r>
    </w:p>
    <w:p w:rsidR="008921FB" w:rsidRPr="00A66DAA" w:rsidRDefault="008921FB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EB3AFA" w:rsidP="00EB3AFA">
      <w:pPr>
        <w:pStyle w:val="a8"/>
        <w:tabs>
          <w:tab w:val="left" w:pos="993"/>
        </w:tabs>
        <w:spacing w:line="276" w:lineRule="auto"/>
        <w:ind w:firstLine="567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</w:t>
      </w:r>
      <w:r w:rsidR="00182BDC">
        <w:rPr>
          <w:sz w:val="22"/>
          <w:szCs w:val="22"/>
        </w:rPr>
        <w:t>RZAG_NY</w:t>
      </w:r>
      <w:r w:rsidR="008B0D33" w:rsidRPr="008B0D33">
        <w:rPr>
          <w:sz w:val="22"/>
          <w:szCs w:val="22"/>
        </w:rPr>
        <w:t>1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5319F0A" wp14:editId="5BAEF1C3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3ADFF28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17DA958" wp14:editId="2CD6773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44F45E06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CD2D42" w:rsidRPr="00B245A5" w:rsidRDefault="0084366C" w:rsidP="00B245A5">
      <w:pPr>
        <w:jc w:val="center"/>
        <w:rPr>
          <w:b/>
          <w:sz w:val="22"/>
          <w:szCs w:val="22"/>
        </w:rPr>
      </w:pPr>
      <w:r w:rsidRPr="004158E2">
        <w:rPr>
          <w:sz w:val="22"/>
          <w:szCs w:val="22"/>
        </w:rPr>
        <w:t>Упакован</w:t>
      </w:r>
      <w:r w:rsidRPr="00B245A5">
        <w:rPr>
          <w:sz w:val="22"/>
          <w:szCs w:val="22"/>
        </w:rPr>
        <w:t>:</w:t>
      </w:r>
      <w:r w:rsidRPr="00B245A5">
        <w:rPr>
          <w:sz w:val="24"/>
        </w:rPr>
        <w:t xml:space="preserve">  </w:t>
      </w:r>
      <w:r w:rsidR="00810B70" w:rsidRPr="00B245A5">
        <w:rPr>
          <w:sz w:val="24"/>
        </w:rPr>
        <w:t xml:space="preserve">         </w:t>
      </w:r>
      <w:r w:rsidR="00CD2D42" w:rsidRPr="00B245A5">
        <w:rPr>
          <w:sz w:val="24"/>
        </w:rPr>
        <w:t xml:space="preserve">     </w:t>
      </w:r>
      <w:r w:rsidR="00CD2D42" w:rsidRPr="00CD2D42">
        <w:rPr>
          <w:rFonts w:eastAsiaTheme="minorHAnsi"/>
          <w:b/>
          <w:sz w:val="22"/>
          <w:szCs w:val="22"/>
          <w:lang w:val="en-US" w:eastAsia="en-US"/>
        </w:rPr>
        <w:t>Daikin</w:t>
      </w:r>
      <w:r w:rsidR="00CD2D42" w:rsidRPr="00B245A5">
        <w:rPr>
          <w:rFonts w:eastAsiaTheme="minorHAnsi"/>
          <w:b/>
          <w:sz w:val="22"/>
          <w:szCs w:val="22"/>
          <w:lang w:eastAsia="en-US"/>
        </w:rPr>
        <w:t xml:space="preserve"> </w:t>
      </w:r>
      <w:r w:rsidR="00CD2D42" w:rsidRPr="00CD2D42">
        <w:rPr>
          <w:rFonts w:eastAsiaTheme="minorHAnsi"/>
          <w:b/>
          <w:sz w:val="22"/>
          <w:szCs w:val="22"/>
          <w:lang w:val="en-US" w:eastAsia="en-US"/>
        </w:rPr>
        <w:t>Industries</w:t>
      </w:r>
      <w:r w:rsidR="00CD2D42" w:rsidRPr="00B245A5">
        <w:rPr>
          <w:rFonts w:eastAsiaTheme="minorHAnsi"/>
          <w:b/>
          <w:sz w:val="22"/>
          <w:szCs w:val="22"/>
          <w:lang w:eastAsia="en-US"/>
        </w:rPr>
        <w:t xml:space="preserve"> </w:t>
      </w:r>
      <w:r w:rsidR="00CD2D42" w:rsidRPr="00CD2D42">
        <w:rPr>
          <w:rFonts w:eastAsiaTheme="minorHAnsi"/>
          <w:b/>
          <w:sz w:val="22"/>
          <w:szCs w:val="22"/>
          <w:lang w:val="en-US" w:eastAsia="en-US"/>
        </w:rPr>
        <w:t>Czech</w:t>
      </w:r>
      <w:r w:rsidR="00CD2D42" w:rsidRPr="00B245A5">
        <w:rPr>
          <w:rFonts w:eastAsiaTheme="minorHAnsi"/>
          <w:b/>
          <w:sz w:val="22"/>
          <w:szCs w:val="22"/>
          <w:lang w:eastAsia="en-US"/>
        </w:rPr>
        <w:t xml:space="preserve"> </w:t>
      </w:r>
      <w:r w:rsidR="00CD2D42" w:rsidRPr="00CD2D42">
        <w:rPr>
          <w:rFonts w:eastAsiaTheme="minorHAnsi"/>
          <w:b/>
          <w:sz w:val="22"/>
          <w:szCs w:val="22"/>
          <w:lang w:val="en-US" w:eastAsia="en-US"/>
        </w:rPr>
        <w:t>Republic</w:t>
      </w:r>
      <w:r w:rsidR="00CD2D42" w:rsidRPr="00B245A5">
        <w:rPr>
          <w:rFonts w:eastAsiaTheme="minorHAnsi"/>
          <w:b/>
          <w:sz w:val="22"/>
          <w:szCs w:val="22"/>
          <w:lang w:eastAsia="en-US"/>
        </w:rPr>
        <w:t xml:space="preserve"> </w:t>
      </w:r>
      <w:r w:rsidR="00CD2D42" w:rsidRPr="00CD2D42">
        <w:rPr>
          <w:rFonts w:eastAsiaTheme="minorHAnsi"/>
          <w:b/>
          <w:sz w:val="22"/>
          <w:szCs w:val="22"/>
          <w:lang w:val="en-US" w:eastAsia="en-US"/>
        </w:rPr>
        <w:t>s</w:t>
      </w:r>
      <w:r w:rsidR="00CD2D42" w:rsidRPr="00B245A5">
        <w:rPr>
          <w:rFonts w:eastAsiaTheme="minorHAnsi"/>
          <w:b/>
          <w:sz w:val="22"/>
          <w:szCs w:val="22"/>
          <w:lang w:eastAsia="en-US"/>
        </w:rPr>
        <w:t>.</w:t>
      </w:r>
      <w:r w:rsidR="00CD2D42" w:rsidRPr="00CD2D42">
        <w:rPr>
          <w:rFonts w:eastAsiaTheme="minorHAnsi"/>
          <w:b/>
          <w:sz w:val="22"/>
          <w:szCs w:val="22"/>
          <w:lang w:val="en-US" w:eastAsia="en-US"/>
        </w:rPr>
        <w:t>r</w:t>
      </w:r>
      <w:r w:rsidR="00CD2D42" w:rsidRPr="00B245A5">
        <w:rPr>
          <w:rFonts w:eastAsiaTheme="minorHAnsi"/>
          <w:b/>
          <w:sz w:val="22"/>
          <w:szCs w:val="22"/>
          <w:lang w:eastAsia="en-US"/>
        </w:rPr>
        <w:t>.</w:t>
      </w:r>
      <w:r w:rsidR="00CD2D42" w:rsidRPr="00CD2D42">
        <w:rPr>
          <w:rFonts w:eastAsiaTheme="minorHAnsi"/>
          <w:b/>
          <w:sz w:val="22"/>
          <w:szCs w:val="22"/>
          <w:lang w:val="en-US" w:eastAsia="en-US"/>
        </w:rPr>
        <w:t>o</w:t>
      </w:r>
      <w:r w:rsidR="00CD2D42" w:rsidRPr="00B245A5">
        <w:rPr>
          <w:rFonts w:eastAsiaTheme="minorHAnsi"/>
          <w:b/>
          <w:sz w:val="22"/>
          <w:szCs w:val="22"/>
          <w:lang w:eastAsia="en-US"/>
        </w:rPr>
        <w:t>./</w:t>
      </w:r>
      <w:r w:rsidR="00CD2D42" w:rsidRPr="00CD2D42">
        <w:rPr>
          <w:rFonts w:eastAsiaTheme="minorHAnsi"/>
          <w:b/>
          <w:sz w:val="22"/>
          <w:szCs w:val="22"/>
          <w:lang w:val="en-US" w:eastAsia="en-US"/>
        </w:rPr>
        <w:t>Daikin</w:t>
      </w:r>
      <w:r w:rsidR="00CD2D42" w:rsidRPr="00B245A5">
        <w:rPr>
          <w:rFonts w:eastAsiaTheme="minorHAnsi"/>
          <w:b/>
          <w:sz w:val="22"/>
          <w:szCs w:val="22"/>
          <w:lang w:eastAsia="en-US"/>
        </w:rPr>
        <w:t xml:space="preserve"> </w:t>
      </w:r>
      <w:r w:rsidR="00CD2D42" w:rsidRPr="00CD2D42">
        <w:rPr>
          <w:rFonts w:eastAsiaTheme="minorHAnsi"/>
          <w:b/>
          <w:sz w:val="22"/>
          <w:szCs w:val="22"/>
          <w:lang w:val="en-US" w:eastAsia="en-US"/>
        </w:rPr>
        <w:t>Europe</w:t>
      </w:r>
      <w:r w:rsidR="00CD2D42" w:rsidRPr="00B245A5">
        <w:rPr>
          <w:rFonts w:eastAsiaTheme="minorHAnsi"/>
          <w:b/>
          <w:sz w:val="22"/>
          <w:szCs w:val="22"/>
          <w:lang w:eastAsia="en-US"/>
        </w:rPr>
        <w:t xml:space="preserve"> </w:t>
      </w:r>
      <w:r w:rsidR="00CD2D42" w:rsidRPr="00CD2D42">
        <w:rPr>
          <w:rFonts w:eastAsiaTheme="minorHAnsi"/>
          <w:b/>
          <w:sz w:val="22"/>
          <w:szCs w:val="22"/>
          <w:lang w:val="en-US" w:eastAsia="en-US"/>
        </w:rPr>
        <w:t>N</w:t>
      </w:r>
      <w:r w:rsidR="00CD2D42" w:rsidRPr="00B245A5">
        <w:rPr>
          <w:rFonts w:eastAsiaTheme="minorHAnsi"/>
          <w:b/>
          <w:sz w:val="22"/>
          <w:szCs w:val="22"/>
          <w:lang w:eastAsia="en-US"/>
        </w:rPr>
        <w:t>.</w:t>
      </w:r>
      <w:r w:rsidR="00CD2D42" w:rsidRPr="00CD2D42">
        <w:rPr>
          <w:rFonts w:eastAsiaTheme="minorHAnsi"/>
          <w:b/>
          <w:sz w:val="22"/>
          <w:szCs w:val="22"/>
          <w:lang w:val="en-US" w:eastAsia="en-US"/>
        </w:rPr>
        <w:t>V</w:t>
      </w:r>
      <w:r w:rsidR="00CD2D42" w:rsidRPr="00B245A5">
        <w:rPr>
          <w:rFonts w:eastAsiaTheme="minorHAnsi"/>
          <w:b/>
          <w:sz w:val="22"/>
          <w:szCs w:val="22"/>
          <w:lang w:eastAsia="en-US"/>
        </w:rPr>
        <w:t>.</w:t>
      </w:r>
    </w:p>
    <w:p w:rsidR="00810B70" w:rsidRPr="00985AEE" w:rsidRDefault="00CD2D42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B245A5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  <w:r w:rsidR="00810B70"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A7BE63" wp14:editId="503FB428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07AEEEBE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D91334" w:rsidRDefault="00C904D9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32" w:name="_Ref68106474"/>
      <w:r>
        <w:rPr>
          <w:b/>
          <w:szCs w:val="28"/>
        </w:rPr>
        <w:lastRenderedPageBreak/>
        <w:t xml:space="preserve"> </w:t>
      </w:r>
      <w:bookmarkStart w:id="33" w:name="_Toc107406216"/>
      <w:r w:rsidR="00810B70" w:rsidRPr="00985AEE">
        <w:rPr>
          <w:b/>
          <w:szCs w:val="28"/>
        </w:rPr>
        <w:t>СВИДЕТЕЛЬСТВО О ПРИЕМКЕ</w:t>
      </w:r>
      <w:bookmarkEnd w:id="32"/>
      <w:bookmarkEnd w:id="33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36EF345B" wp14:editId="11B84806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22672EEB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921FB" w:rsidRDefault="00FF58E9" w:rsidP="008921FB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B3447E">
        <w:rPr>
          <w:sz w:val="22"/>
          <w:szCs w:val="22"/>
        </w:rPr>
        <w:t xml:space="preserve"> </w:t>
      </w:r>
      <w:r>
        <w:rPr>
          <w:sz w:val="22"/>
          <w:szCs w:val="22"/>
        </w:rPr>
        <w:t>промышленного</w:t>
      </w:r>
      <w:r w:rsidRPr="000E0F86">
        <w:rPr>
          <w:sz w:val="22"/>
          <w:szCs w:val="22"/>
        </w:rPr>
        <w:t xml:space="preserve"> кондици</w:t>
      </w:r>
      <w:r>
        <w:rPr>
          <w:sz w:val="22"/>
          <w:szCs w:val="22"/>
        </w:rPr>
        <w:t>онера (сплит-системы)</w:t>
      </w:r>
      <w:r w:rsidR="008921FB">
        <w:rPr>
          <w:sz w:val="22"/>
          <w:szCs w:val="22"/>
        </w:rPr>
        <w:t xml:space="preserve">, </w:t>
      </w:r>
    </w:p>
    <w:p w:rsidR="008921FB" w:rsidRDefault="008921FB" w:rsidP="008921FB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модельный</w:t>
      </w:r>
      <w:r w:rsidRPr="000E0F86">
        <w:rPr>
          <w:sz w:val="22"/>
          <w:szCs w:val="22"/>
        </w:rPr>
        <w:t xml:space="preserve"> ряд </w:t>
      </w:r>
      <w:r w:rsidR="00182BDC">
        <w:rPr>
          <w:sz w:val="22"/>
          <w:szCs w:val="22"/>
        </w:rPr>
        <w:t>RZAG_NY</w:t>
      </w:r>
      <w:r w:rsidR="008B0D33" w:rsidRPr="008B0D33">
        <w:rPr>
          <w:sz w:val="22"/>
          <w:szCs w:val="22"/>
        </w:rPr>
        <w:t>1</w:t>
      </w:r>
    </w:p>
    <w:p w:rsidR="00EB3AFA" w:rsidRPr="00A66DAA" w:rsidRDefault="00EB3AFA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182BDC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>RZAG_NY</w:t>
      </w:r>
      <w:r w:rsidR="008B0D33" w:rsidRPr="008B0D33">
        <w:rPr>
          <w:sz w:val="22"/>
          <w:szCs w:val="22"/>
        </w:rPr>
        <w:t>1</w:t>
      </w:r>
      <w:r w:rsidR="008921FB" w:rsidRPr="001A61B6">
        <w:rPr>
          <w:sz w:val="22"/>
          <w:szCs w:val="22"/>
        </w:rPr>
        <w:t xml:space="preserve"> 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5AFD429" wp14:editId="256B1BC3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4BA9200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914CCC7" wp14:editId="4E00A5F7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39237064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4" w:name="_Toc14172319"/>
      <w:bookmarkStart w:id="35" w:name="_Ref68106481"/>
    </w:p>
    <w:p w:rsidR="00810B70" w:rsidRPr="00D91334" w:rsidRDefault="00710871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D91334">
        <w:rPr>
          <w:b/>
          <w:szCs w:val="28"/>
        </w:rPr>
        <w:lastRenderedPageBreak/>
        <w:t xml:space="preserve"> </w:t>
      </w:r>
      <w:bookmarkStart w:id="36" w:name="_Toc107406217"/>
      <w:r w:rsidR="00810B70" w:rsidRPr="00D91334">
        <w:rPr>
          <w:b/>
          <w:szCs w:val="28"/>
        </w:rPr>
        <w:t>СВЕДЕНИЯ ОБ УТИЛИЗАЦИИ</w:t>
      </w:r>
      <w:bookmarkEnd w:id="34"/>
      <w:bookmarkEnd w:id="35"/>
      <w:bookmarkEnd w:id="36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A625B3" w:rsidRDefault="00A625B3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Демонтаж блок</w:t>
      </w:r>
      <w:r w:rsidR="007E604D" w:rsidRPr="008A275D">
        <w:rPr>
          <w:rFonts w:ascii="Times New Roman" w:hAnsi="Times New Roman"/>
        </w:rPr>
        <w:t>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="007E604D"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="007E604D" w:rsidRPr="008A275D">
        <w:rPr>
          <w:rFonts w:ascii="Times New Roman" w:hAnsi="Times New Roman"/>
        </w:rPr>
        <w:t>.</w:t>
      </w:r>
    </w:p>
    <w:p w:rsidR="00A625B3" w:rsidRPr="00A625B3" w:rsidRDefault="00A625B3" w:rsidP="00A625B3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Блок</w:t>
      </w:r>
      <w:r w:rsidRPr="00A625B3">
        <w:rPr>
          <w:rFonts w:ascii="Times New Roman" w:hAnsi="Times New Roman"/>
        </w:rPr>
        <w:t xml:space="preserve"> необходимо сдавать на специальную перерабатывающую станцию для утилизации, переработки и вторичного использования.</w:t>
      </w:r>
      <w:r>
        <w:rPr>
          <w:rFonts w:ascii="Times New Roman" w:hAnsi="Times New Roman"/>
        </w:rPr>
        <w:t xml:space="preserve"> </w:t>
      </w:r>
      <w:r w:rsidRPr="00A625B3">
        <w:rPr>
          <w:rFonts w:ascii="Times New Roman" w:hAnsi="Times New Roman"/>
        </w:rPr>
        <w:t xml:space="preserve">В этом блоке применяется гидрофторуглерод. По вопросам утилизации блока обращайтесь к дилеру в своем регионе. </w:t>
      </w:r>
    </w:p>
    <w:p w:rsidR="008831F7" w:rsidRDefault="00810B70" w:rsidP="00A625B3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br w:type="page"/>
      </w:r>
    </w:p>
    <w:p w:rsidR="008831F7" w:rsidRPr="00D91334" w:rsidRDefault="00710871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D91334">
        <w:rPr>
          <w:b/>
          <w:szCs w:val="28"/>
        </w:rPr>
        <w:lastRenderedPageBreak/>
        <w:t xml:space="preserve"> </w:t>
      </w:r>
      <w:bookmarkStart w:id="37" w:name="_Toc107406218"/>
      <w:r w:rsidR="008831F7" w:rsidRPr="00D91334">
        <w:rPr>
          <w:b/>
          <w:szCs w:val="28"/>
        </w:rPr>
        <w:t>ТРЕБОВАНИЯ БЕЗОПАСНОСТИ</w:t>
      </w:r>
      <w:bookmarkEnd w:id="37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09EBCD00" wp14:editId="36242B6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A625B3" w:rsidRDefault="00A625B3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Ни в коем случае не прикасайтесь к отверстию выброса воздуха и горизонтальным створкам, когда работает воздушная заслонка. Это может привести к повреждению пальцев и поломке блока.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Не пытайтесь самостоятельно вскрывать блок и ремонтировать его. Вызовите квалифицированного специалиста, который устранит причину неисправности. При этом чистить воздушный фильтр, воздухозаборную решетку, выпускное отверстие и наружные панели могут и конечные пользователи.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Если перегорел плавкий предохранитель, замените его другим, того же номинала; никогда не применяйте самодельные перемычки. Это может привести к поломке кондиционера или возгоранию.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Не вставляйте пальцы, а также палки и другие предметы в отверстия для забора и выпуска воздуха. Не снимайте решетку вентилятора. Когда вентилятор вращается на высокой скорости, это может привести к травме.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После длительной работы блока необходимо проверить его положение на крепежной раме, а также крепежные детали на предмет повреждения. Такие повреждения могут привести к падению блока и стать причиной травмы.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Не протирайте рабочую панель пульта управления бензином, растворителями, сильными химическими моющими средствами и т.п. Панель может утратить свой цвет, также возможно отслоение краски. При серьезном загрязнении смочите мягкую тряпку в водном растворе нейтрального моющего средства, отожмите ее и протрите панель. Вытрите панель насухо другой, сухой тряпкой.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Прежде чем открыть доступ к электрическим контактам, полностью обесточьте оборудование.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Перед чисткой теплообменника обязательно снимите распределительную коробку, электромотор вентилятора, дренажный насос и поплавковый выключатель. Вода и моющие средства могут повредить изоляцию </w:t>
      </w:r>
      <w:proofErr w:type="spellStart"/>
      <w:r w:rsidRPr="00014299">
        <w:rPr>
          <w:rFonts w:ascii="Times New Roman" w:hAnsi="Times New Roman"/>
        </w:rPr>
        <w:t>электродеталей</w:t>
      </w:r>
      <w:proofErr w:type="spellEnd"/>
      <w:r w:rsidRPr="00014299">
        <w:rPr>
          <w:rFonts w:ascii="Times New Roman" w:hAnsi="Times New Roman"/>
        </w:rPr>
        <w:t xml:space="preserve">, что может стать причиной короткого замыкания или возгорания.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>Хладагент R32 умеренно горюч. В обычных условиях утечек хладагента, как правило, не происходит. В случае утечки в помещении контакт хладагента с пламенем горелки, нагревателем или кухонной плит</w:t>
      </w:r>
      <w:r w:rsidR="00C13B21">
        <w:rPr>
          <w:rFonts w:ascii="Times New Roman" w:hAnsi="Times New Roman"/>
        </w:rPr>
        <w:t xml:space="preserve">ой может привести к возгоранию </w:t>
      </w:r>
      <w:r w:rsidRPr="00014299">
        <w:rPr>
          <w:rFonts w:ascii="Times New Roman" w:hAnsi="Times New Roman"/>
        </w:rPr>
        <w:t xml:space="preserve">или образованию вредного газа.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Выключив все огнеопасные нагревательные устройства, проветрите помещение и свяжитесь с продавцом блока.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Не пользуйтесь блоком до тех пор, пока специалист сервисной службы не подтвердит восстановление исправности узлов, в которых произошла утечка хладагента.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Не модифицируйте, не разбирайте, не передвигайте, не переустанавливайте и не ремонтируйте блок самостоятельно. Неправильный демонтаж и установка могут привести к поражению электрическим током или возгоранию. Обратитесь к дилеру.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При случайной утечке хладагента проследите за тем, чтобы поблизости не было открытого огня. Хладагент сам по себе совершенно безопасен и не ядовит. Хладагент R410A не горюч, а хладагент R32 умеренно горюч, однако при случайной протечке в помещении, где используются калориферы, газовые плиты и другие источники горячего воздуха, оба хладагента выделяют ядовитый газ. Прежде чем возобновить эксплуатацию, обязательно обратитесь к квалифицированному специалисту сервисной службы для устранения протечки.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Остановите систему и отключите питание, если произойдет что-либо необычное (почувствуется запах гари и т.п.).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Продолжение работы системы при таких обстоятельствах может привести к ее поломке, к поражению электрическим током или пожару. Обратитесь к дилеру. </w:t>
      </w:r>
    </w:p>
    <w:p w:rsidR="008634BA" w:rsidRDefault="008634BA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13B21" w:rsidRDefault="00C13B21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13B21" w:rsidRDefault="00C13B21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650D5" w:rsidRDefault="008650D5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13B21" w:rsidRDefault="00C13B21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634BA" w:rsidRPr="005E73D5" w:rsidRDefault="008634BA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lastRenderedPageBreak/>
        <w:t>Меры предосторожности при использовании х</w:t>
      </w:r>
      <w:r>
        <w:rPr>
          <w:rFonts w:ascii="Times New Roman" w:hAnsi="Times New Roman"/>
          <w:b/>
        </w:rPr>
        <w:t>ладагента R32</w:t>
      </w:r>
      <w:r w:rsidRPr="005E73D5">
        <w:rPr>
          <w:rFonts w:ascii="Times New Roman" w:hAnsi="Times New Roman"/>
          <w:b/>
        </w:rPr>
        <w:t>.</w:t>
      </w:r>
    </w:p>
    <w:p w:rsidR="008634BA" w:rsidRDefault="008634BA" w:rsidP="00E71216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хладагент, отличный от указанного (R32) для комплектации или замены.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 противном случае в контуре охлаждения может возникнуть недопустимо высокое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давление, что может привести к неисправности или взрыву изделия.</w:t>
      </w:r>
    </w:p>
    <w:p w:rsidR="008634BA" w:rsidRDefault="008634BA" w:rsidP="00E71216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Количество заправляемого хладагента не должно превышать 1,7 кг.</w:t>
      </w:r>
    </w:p>
    <w:p w:rsidR="008634BA" w:rsidRDefault="008634BA" w:rsidP="00E71216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Техническое обслуживание и ремонт кондиционера, работающего на R32 хладагенте</w:t>
      </w:r>
      <w:r w:rsidRPr="00A35D5F">
        <w:rPr>
          <w:sz w:val="22"/>
          <w:szCs w:val="22"/>
        </w:rPr>
        <w:br/>
        <w:t>должно осуществляться после проверки на безопасность устройства, чтобы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минимизировать риск возникновения опасных инцидентов.</w:t>
      </w:r>
    </w:p>
    <w:p w:rsidR="008634BA" w:rsidRPr="00365AB1" w:rsidRDefault="008634BA" w:rsidP="00E71216">
      <w:pPr>
        <w:ind w:firstLine="720"/>
        <w:jc w:val="both"/>
        <w:rPr>
          <w:sz w:val="22"/>
          <w:szCs w:val="22"/>
        </w:rPr>
      </w:pPr>
      <w:r w:rsidRPr="00365AB1">
        <w:rPr>
          <w:sz w:val="22"/>
          <w:szCs w:val="22"/>
        </w:rPr>
        <w:t>Требования к квалификации специалистов, выполняющих монтаж и техническое обслуживание</w:t>
      </w:r>
      <w:r>
        <w:rPr>
          <w:szCs w:val="22"/>
        </w:rPr>
        <w:t>:</w:t>
      </w:r>
    </w:p>
    <w:p w:rsidR="008634BA" w:rsidRPr="00365AB1" w:rsidRDefault="008634BA" w:rsidP="00E71216">
      <w:pPr>
        <w:pStyle w:val="generallist"/>
        <w:jc w:val="both"/>
      </w:pPr>
      <w:r w:rsidRPr="00365AB1">
        <w:t>Все специалисты, выполняющие работы с контуром хладагента, должны иметь соответствующий сертификат, выданный уполномоченной организацией, а также признанную в отрасли квалификацию, разрешающую проведение работ с холодильным контуром. Если для проведения технического обслуживания или ремонта требуется специалист другого профиля, то за его работой должен наблюдать специалист, имеющий квалификацию, разрешающую проведению работ с горючим хладагентом.</w:t>
      </w:r>
    </w:p>
    <w:p w:rsidR="008634BA" w:rsidRPr="00365AB1" w:rsidRDefault="008634BA" w:rsidP="00E71216">
      <w:pPr>
        <w:pStyle w:val="generallist"/>
        <w:jc w:val="both"/>
      </w:pPr>
      <w:r w:rsidRPr="00365AB1">
        <w:t>Ремонт допускается только по описанной производителем методике.</w:t>
      </w:r>
    </w:p>
    <w:p w:rsidR="008634BA" w:rsidRPr="00365AB1" w:rsidRDefault="008634BA" w:rsidP="00E71216">
      <w:pPr>
        <w:pStyle w:val="generallist"/>
        <w:jc w:val="both"/>
      </w:pPr>
      <w:bookmarkStart w:id="38" w:name="bookmark90"/>
      <w:bookmarkStart w:id="39" w:name="bookmark91"/>
      <w:r w:rsidRPr="00365AB1">
        <w:t>Процедура установки</w:t>
      </w:r>
      <w:bookmarkEnd w:id="38"/>
      <w:bookmarkEnd w:id="39"/>
    </w:p>
    <w:p w:rsidR="008634BA" w:rsidRPr="00365AB1" w:rsidRDefault="008634BA" w:rsidP="00E71216">
      <w:pPr>
        <w:pStyle w:val="generallist"/>
        <w:jc w:val="both"/>
      </w:pPr>
      <w:r w:rsidRPr="00365AB1">
        <w:t>Запрещается использовать кондиционер в помещении с открытым огнем (источники огня, угольные котлы, работающие обогреватели).</w:t>
      </w:r>
    </w:p>
    <w:p w:rsidR="008634BA" w:rsidRPr="00365AB1" w:rsidRDefault="008634BA" w:rsidP="00E71216">
      <w:pPr>
        <w:pStyle w:val="generallist"/>
        <w:jc w:val="both"/>
      </w:pPr>
      <w:r w:rsidRPr="00365AB1">
        <w:t>Сверлить отверстия в соединительной трассе и подвергать ее воздействию огня запрещено.</w:t>
      </w:r>
    </w:p>
    <w:p w:rsidR="008634BA" w:rsidRPr="00365AB1" w:rsidRDefault="008634BA" w:rsidP="00E71216">
      <w:pPr>
        <w:pStyle w:val="generallist"/>
        <w:jc w:val="both"/>
      </w:pPr>
      <w:r w:rsidRPr="00365AB1">
        <w:t xml:space="preserve">Кондиционер допускается устанавливать в помещении, площадь которого превышает минимально допустимую. Минимально допустимая площадь помещения указана на табличке блока и в </w:t>
      </w:r>
      <w:r w:rsidRPr="00365AB1">
        <w:rPr>
          <w:lang w:val="ru-RU"/>
        </w:rPr>
        <w:t>руководстве по монтажу и эксплуатации</w:t>
      </w:r>
      <w:r w:rsidRPr="00365AB1">
        <w:t>.</w:t>
      </w:r>
    </w:p>
    <w:p w:rsidR="008634BA" w:rsidRDefault="008634BA" w:rsidP="00E71216">
      <w:pPr>
        <w:pStyle w:val="generallist"/>
        <w:jc w:val="both"/>
      </w:pPr>
      <w:r w:rsidRPr="00365AB1">
        <w:t>После завершения монтажа необходимо убедиться, что в трассе нет протечек.</w:t>
      </w:r>
    </w:p>
    <w:p w:rsidR="008634BA" w:rsidRPr="00365AB1" w:rsidRDefault="008634BA" w:rsidP="00E71216">
      <w:pPr>
        <w:pStyle w:val="generallist"/>
        <w:numPr>
          <w:ilvl w:val="0"/>
          <w:numId w:val="0"/>
        </w:numPr>
        <w:ind w:left="720"/>
        <w:jc w:val="both"/>
      </w:pPr>
    </w:p>
    <w:p w:rsidR="008634BA" w:rsidRPr="00365AB1" w:rsidRDefault="008634BA" w:rsidP="00E71216">
      <w:pPr>
        <w:ind w:firstLine="720"/>
        <w:jc w:val="both"/>
        <w:rPr>
          <w:bCs/>
          <w:sz w:val="22"/>
          <w:szCs w:val="22"/>
        </w:rPr>
      </w:pPr>
      <w:bookmarkStart w:id="40" w:name="bookmark92"/>
      <w:bookmarkStart w:id="41" w:name="bookmark93"/>
      <w:r w:rsidRPr="00365AB1">
        <w:rPr>
          <w:bCs/>
          <w:sz w:val="22"/>
          <w:szCs w:val="22"/>
        </w:rPr>
        <w:t>Советы по обслуживанию</w:t>
      </w:r>
      <w:bookmarkEnd w:id="40"/>
      <w:bookmarkEnd w:id="41"/>
    </w:p>
    <w:p w:rsidR="008634BA" w:rsidRPr="00365AB1" w:rsidRDefault="008634BA" w:rsidP="00E71216">
      <w:pPr>
        <w:pStyle w:val="generallist"/>
        <w:jc w:val="both"/>
      </w:pPr>
      <w:r w:rsidRPr="00365AB1">
        <w:t>Убедитесь, что площадь помещения соответствует требованиям на заводской табличке.</w:t>
      </w:r>
    </w:p>
    <w:p w:rsidR="008634BA" w:rsidRPr="00365AB1" w:rsidRDefault="008634BA" w:rsidP="00E71216">
      <w:pPr>
        <w:pStyle w:val="generallist"/>
        <w:numPr>
          <w:ilvl w:val="0"/>
          <w:numId w:val="0"/>
        </w:numPr>
        <w:ind w:left="720"/>
        <w:jc w:val="both"/>
      </w:pPr>
      <w:r w:rsidRPr="00365AB1">
        <w:t>Кондиционер допускается включать только в помещениях, которые соответствуют требованиям на заводской табличке.</w:t>
      </w:r>
    </w:p>
    <w:p w:rsidR="008634BA" w:rsidRPr="00365AB1" w:rsidRDefault="008634BA" w:rsidP="00E71216">
      <w:pPr>
        <w:pStyle w:val="generallist"/>
        <w:jc w:val="both"/>
      </w:pPr>
      <w:r w:rsidRPr="00D37A87">
        <w:t>Убедитесь, что участок, на котором будут проводить техническое обслуживание, хорошо проветривается.</w:t>
      </w:r>
      <w:r>
        <w:rPr>
          <w:lang w:val="ru-RU"/>
        </w:rPr>
        <w:t xml:space="preserve"> </w:t>
      </w:r>
      <w:r w:rsidRPr="00365AB1">
        <w:t>На период выполнения работ необходима непрерывная вентиляция.</w:t>
      </w:r>
    </w:p>
    <w:p w:rsidR="008634BA" w:rsidRPr="00365AB1" w:rsidRDefault="008634BA" w:rsidP="00E71216">
      <w:pPr>
        <w:pStyle w:val="generallist"/>
        <w:jc w:val="both"/>
      </w:pPr>
      <w:r w:rsidRPr="00D37A87">
        <w:t>Убедитесь, что на участке, где будут проводить техническое обслуживание, нет источников огня.</w:t>
      </w:r>
      <w:r>
        <w:rPr>
          <w:lang w:val="ru-RU"/>
        </w:rPr>
        <w:t xml:space="preserve"> </w:t>
      </w:r>
      <w:r w:rsidRPr="00365AB1">
        <w:t>Открытый огонь категорически запрещен в зоне технических работ. Необходимо предусмотреть табличку «Курить запрещено».</w:t>
      </w:r>
    </w:p>
    <w:p w:rsidR="008634BA" w:rsidRPr="00D37A87" w:rsidRDefault="008634BA" w:rsidP="00E71216">
      <w:pPr>
        <w:pStyle w:val="generallist"/>
        <w:jc w:val="both"/>
      </w:pPr>
      <w:r w:rsidRPr="00D37A87">
        <w:t>Убедитесь, что маркировка на оборудовании остается четкой и читаемой.</w:t>
      </w:r>
    </w:p>
    <w:p w:rsidR="008634BA" w:rsidRDefault="008634BA" w:rsidP="00E71216">
      <w:pPr>
        <w:pStyle w:val="generallist"/>
        <w:jc w:val="both"/>
      </w:pPr>
      <w:r w:rsidRPr="00D37A87">
        <w:t>Если предупредительные знаки размыты или повреждены, замените их.</w:t>
      </w:r>
    </w:p>
    <w:p w:rsidR="008634BA" w:rsidRDefault="008634BA" w:rsidP="00E71216">
      <w:pPr>
        <w:pStyle w:val="generallist"/>
        <w:numPr>
          <w:ilvl w:val="0"/>
          <w:numId w:val="0"/>
        </w:numPr>
        <w:ind w:left="720"/>
        <w:jc w:val="both"/>
      </w:pPr>
    </w:p>
    <w:p w:rsidR="00D501DA" w:rsidRPr="00D37A87" w:rsidRDefault="00D501DA" w:rsidP="00E71216">
      <w:pPr>
        <w:pStyle w:val="generallist"/>
        <w:numPr>
          <w:ilvl w:val="0"/>
          <w:numId w:val="0"/>
        </w:numPr>
        <w:ind w:left="720"/>
        <w:jc w:val="both"/>
      </w:pPr>
    </w:p>
    <w:p w:rsidR="008634BA" w:rsidRPr="00365AB1" w:rsidRDefault="008634BA" w:rsidP="00E71216">
      <w:pPr>
        <w:ind w:firstLine="720"/>
        <w:jc w:val="both"/>
        <w:rPr>
          <w:sz w:val="22"/>
          <w:szCs w:val="22"/>
        </w:rPr>
      </w:pPr>
      <w:bookmarkStart w:id="42" w:name="bookmark94"/>
      <w:bookmarkStart w:id="43" w:name="bookmark95"/>
      <w:r w:rsidRPr="00365AB1">
        <w:rPr>
          <w:sz w:val="22"/>
          <w:szCs w:val="22"/>
        </w:rPr>
        <w:t>Пайка</w:t>
      </w:r>
      <w:bookmarkEnd w:id="42"/>
      <w:bookmarkEnd w:id="43"/>
    </w:p>
    <w:p w:rsidR="008634BA" w:rsidRPr="00D37A87" w:rsidRDefault="008634BA" w:rsidP="00E71216">
      <w:pPr>
        <w:pStyle w:val="generallist"/>
        <w:jc w:val="both"/>
      </w:pPr>
      <w:r w:rsidRPr="00D37A87">
        <w:t>Если во время технического обслуживания требуется резка или пайка холодильного контура, то работы выполняют следующим образом:</w:t>
      </w:r>
    </w:p>
    <w:p w:rsidR="008634BA" w:rsidRPr="00365AB1" w:rsidRDefault="008634BA" w:rsidP="00E71216">
      <w:pPr>
        <w:pStyle w:val="generalparagraph"/>
        <w:numPr>
          <w:ilvl w:val="1"/>
          <w:numId w:val="3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Отключите кондиционер и обесточьте его.</w:t>
      </w:r>
    </w:p>
    <w:p w:rsidR="008634BA" w:rsidRPr="00365AB1" w:rsidRDefault="008634BA" w:rsidP="00E71216">
      <w:pPr>
        <w:pStyle w:val="generalparagraph"/>
        <w:numPr>
          <w:ilvl w:val="1"/>
          <w:numId w:val="3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Откачайте хладагент.</w:t>
      </w:r>
    </w:p>
    <w:p w:rsidR="008634BA" w:rsidRPr="00365AB1" w:rsidRDefault="008634BA" w:rsidP="00E71216">
      <w:pPr>
        <w:pStyle w:val="generalparagraph"/>
        <w:numPr>
          <w:ilvl w:val="1"/>
          <w:numId w:val="3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 xml:space="preserve">Выполните </w:t>
      </w:r>
      <w:proofErr w:type="spellStart"/>
      <w:r w:rsidRPr="00365AB1">
        <w:rPr>
          <w:rFonts w:ascii="Times New Roman" w:hAnsi="Times New Roman" w:cs="Times New Roman"/>
          <w:szCs w:val="22"/>
        </w:rPr>
        <w:t>вакуумирование</w:t>
      </w:r>
      <w:proofErr w:type="spellEnd"/>
      <w:r w:rsidRPr="00365AB1">
        <w:rPr>
          <w:rFonts w:ascii="Times New Roman" w:hAnsi="Times New Roman" w:cs="Times New Roman"/>
          <w:szCs w:val="22"/>
        </w:rPr>
        <w:t>.</w:t>
      </w:r>
    </w:p>
    <w:p w:rsidR="008634BA" w:rsidRPr="00365AB1" w:rsidRDefault="008634BA" w:rsidP="00E71216">
      <w:pPr>
        <w:pStyle w:val="generalparagraph"/>
        <w:numPr>
          <w:ilvl w:val="1"/>
          <w:numId w:val="3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Продуйте систему азотом.</w:t>
      </w:r>
    </w:p>
    <w:p w:rsidR="008634BA" w:rsidRPr="00365AB1" w:rsidRDefault="008634BA" w:rsidP="00E71216">
      <w:pPr>
        <w:pStyle w:val="generalparagraph"/>
        <w:numPr>
          <w:ilvl w:val="1"/>
          <w:numId w:val="3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  <w:lang w:val="ru-RU"/>
        </w:rPr>
        <w:t>Выполните р</w:t>
      </w:r>
      <w:proofErr w:type="spellStart"/>
      <w:r w:rsidRPr="00365AB1">
        <w:rPr>
          <w:rFonts w:ascii="Times New Roman" w:hAnsi="Times New Roman" w:cs="Times New Roman"/>
          <w:szCs w:val="22"/>
        </w:rPr>
        <w:t>езк</w:t>
      </w:r>
      <w:proofErr w:type="spellEnd"/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или </w:t>
      </w:r>
      <w:proofErr w:type="spellStart"/>
      <w:r w:rsidRPr="00365AB1">
        <w:rPr>
          <w:rFonts w:ascii="Times New Roman" w:hAnsi="Times New Roman" w:cs="Times New Roman"/>
          <w:szCs w:val="22"/>
        </w:rPr>
        <w:t>пайк</w:t>
      </w:r>
      <w:proofErr w:type="spellEnd"/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трубок.</w:t>
      </w:r>
    </w:p>
    <w:p w:rsidR="008634BA" w:rsidRPr="00365AB1" w:rsidRDefault="008634BA" w:rsidP="00E71216">
      <w:pPr>
        <w:pStyle w:val="generalparagraph"/>
        <w:numPr>
          <w:ilvl w:val="1"/>
          <w:numId w:val="3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Отнесите контур назад на сервисную позицию для выполнения пайки.</w:t>
      </w:r>
    </w:p>
    <w:p w:rsidR="008634BA" w:rsidRPr="00D37A87" w:rsidRDefault="008634BA" w:rsidP="00E71216">
      <w:pPr>
        <w:pStyle w:val="generallist"/>
        <w:jc w:val="both"/>
      </w:pPr>
      <w:r w:rsidRPr="00D37A87">
        <w:t>Хладагент необходимо собрать в специальный баллон.</w:t>
      </w:r>
    </w:p>
    <w:p w:rsidR="008634BA" w:rsidRDefault="008634BA" w:rsidP="00E71216">
      <w:pPr>
        <w:pStyle w:val="generallist"/>
        <w:jc w:val="both"/>
      </w:pPr>
      <w:r w:rsidRPr="00D37A87">
        <w:t>Убедитесь, что возле выпускного отверстия вакуумного насоса нет источников открытого огня, и что помещение хорошо проветривается.</w:t>
      </w:r>
    </w:p>
    <w:p w:rsidR="008634BA" w:rsidRPr="00D37A87" w:rsidRDefault="008634BA" w:rsidP="00E71216">
      <w:pPr>
        <w:pStyle w:val="generallist"/>
        <w:numPr>
          <w:ilvl w:val="0"/>
          <w:numId w:val="0"/>
        </w:numPr>
        <w:ind w:left="720"/>
        <w:jc w:val="both"/>
      </w:pPr>
    </w:p>
    <w:p w:rsidR="008634BA" w:rsidRPr="00365AB1" w:rsidRDefault="008634BA" w:rsidP="00E71216">
      <w:pPr>
        <w:ind w:firstLine="720"/>
        <w:jc w:val="both"/>
        <w:rPr>
          <w:sz w:val="22"/>
          <w:szCs w:val="22"/>
        </w:rPr>
      </w:pPr>
      <w:bookmarkStart w:id="44" w:name="bookmark96"/>
      <w:bookmarkStart w:id="45" w:name="bookmark97"/>
      <w:r w:rsidRPr="00365AB1">
        <w:rPr>
          <w:sz w:val="22"/>
          <w:szCs w:val="22"/>
        </w:rPr>
        <w:t>Заправка хладагентом</w:t>
      </w:r>
      <w:bookmarkEnd w:id="44"/>
      <w:bookmarkEnd w:id="45"/>
    </w:p>
    <w:p w:rsidR="008634BA" w:rsidRPr="00D37A87" w:rsidRDefault="008634BA" w:rsidP="00E71216">
      <w:pPr>
        <w:pStyle w:val="generallist"/>
        <w:jc w:val="both"/>
      </w:pPr>
      <w:r w:rsidRPr="00D37A87">
        <w:t>Используемые в работах инструменты должны быть предназначены только для хладагента R32. Убедитесь, что не произойдет перекрестного загрязнения различными типами хладагента.</w:t>
      </w:r>
    </w:p>
    <w:p w:rsidR="008634BA" w:rsidRPr="00D37A87" w:rsidRDefault="008634BA" w:rsidP="00E71216">
      <w:pPr>
        <w:pStyle w:val="generallist"/>
        <w:jc w:val="both"/>
      </w:pPr>
      <w:r w:rsidRPr="00D37A87">
        <w:t>Во время заправки баллон с хладагентом должен располагаться вертикально.</w:t>
      </w:r>
    </w:p>
    <w:p w:rsidR="008634BA" w:rsidRPr="00D37A87" w:rsidRDefault="008634BA" w:rsidP="00E71216">
      <w:pPr>
        <w:pStyle w:val="generallist"/>
        <w:jc w:val="both"/>
      </w:pPr>
      <w:r w:rsidRPr="00D37A87">
        <w:t xml:space="preserve">После завершения (или прерывания) заправки на кондиционер необходимо приклеить </w:t>
      </w:r>
      <w:r w:rsidRPr="00D37A87">
        <w:lastRenderedPageBreak/>
        <w:t>соответствующую наклейку.</w:t>
      </w:r>
    </w:p>
    <w:p w:rsidR="008634BA" w:rsidRPr="00D37A87" w:rsidRDefault="008634BA" w:rsidP="00E71216">
      <w:pPr>
        <w:pStyle w:val="generallist"/>
        <w:jc w:val="both"/>
      </w:pPr>
      <w:r w:rsidRPr="00D37A87">
        <w:t>Избыточная заправка хладагентом запрещена.</w:t>
      </w:r>
    </w:p>
    <w:p w:rsidR="008634BA" w:rsidRPr="00D37A87" w:rsidRDefault="008634BA" w:rsidP="00E71216">
      <w:pPr>
        <w:pStyle w:val="generallist"/>
        <w:jc w:val="both"/>
      </w:pPr>
      <w:r w:rsidRPr="00D37A87">
        <w:t>После завершения заправки и перед пробным пуском необходимо выполнить проверку на предмет протечек.</w:t>
      </w:r>
    </w:p>
    <w:p w:rsidR="008634BA" w:rsidRPr="008634BA" w:rsidRDefault="008634BA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lang w:val="ru"/>
        </w:rPr>
      </w:pPr>
    </w:p>
    <w:p w:rsidR="00E52BFD" w:rsidRPr="00B42661" w:rsidRDefault="00E52BFD" w:rsidP="00E7121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E7121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6" w:name="_Toc107406219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6"/>
    </w:p>
    <w:p w:rsidR="00913F03" w:rsidRPr="004158E2" w:rsidRDefault="00913F03" w:rsidP="00E7121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E71216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E71216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3808D1">
      <w:pPr>
        <w:spacing w:line="276" w:lineRule="auto"/>
        <w:jc w:val="both"/>
        <w:rPr>
          <w:sz w:val="24"/>
        </w:rPr>
      </w:pPr>
    </w:p>
    <w:p w:rsidR="00C13B21" w:rsidRDefault="00C13B21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810B70" w:rsidRPr="00D91334" w:rsidRDefault="00810B70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47" w:name="_Ref67997869"/>
      <w:bookmarkStart w:id="48" w:name="_Ref68106497"/>
      <w:bookmarkStart w:id="49" w:name="_Ref70418185"/>
      <w:bookmarkStart w:id="50" w:name="_Ref71107481"/>
      <w:bookmarkStart w:id="51" w:name="_Toc107406220"/>
      <w:r w:rsidRPr="00D91334">
        <w:rPr>
          <w:b/>
          <w:szCs w:val="28"/>
        </w:rPr>
        <w:lastRenderedPageBreak/>
        <w:t>УЧЕТ ТЕХНИЧЕСКОГО ОБСЛУЖИВАНИЯ</w:t>
      </w:r>
      <w:bookmarkEnd w:id="47"/>
      <w:bookmarkEnd w:id="48"/>
      <w:bookmarkEnd w:id="49"/>
      <w:bookmarkEnd w:id="50"/>
      <w:bookmarkEnd w:id="51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5C0232" w:rsidRPr="00D91334" w:rsidRDefault="00710871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52" w:name="_Ref67997880"/>
      <w:bookmarkStart w:id="53" w:name="_Ref68106504"/>
      <w:bookmarkStart w:id="54" w:name="_Ref70418191"/>
      <w:r w:rsidRPr="00D91334">
        <w:rPr>
          <w:b/>
          <w:szCs w:val="28"/>
        </w:rPr>
        <w:t xml:space="preserve"> </w:t>
      </w:r>
      <w:bookmarkStart w:id="55" w:name="_Toc107406221"/>
      <w:r w:rsidR="00A467A0" w:rsidRPr="00D91334">
        <w:rPr>
          <w:b/>
          <w:szCs w:val="28"/>
        </w:rPr>
        <w:t>ПОИСК И ДИАГНОСТИКА НЕИСПРАВНОСТЕЙ</w:t>
      </w:r>
      <w:bookmarkEnd w:id="55"/>
    </w:p>
    <w:p w:rsidR="00782A2F" w:rsidRDefault="00782A2F" w:rsidP="00782A2F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782A2F">
        <w:rPr>
          <w:sz w:val="22"/>
          <w:szCs w:val="22"/>
        </w:rPr>
        <w:t>Если наружный блок см</w:t>
      </w:r>
      <w:r>
        <w:rPr>
          <w:sz w:val="22"/>
          <w:szCs w:val="22"/>
        </w:rPr>
        <w:t xml:space="preserve">онтирован НЕВЕРНО, то на экране </w:t>
      </w:r>
      <w:r w:rsidRPr="00782A2F">
        <w:rPr>
          <w:sz w:val="22"/>
          <w:szCs w:val="22"/>
        </w:rPr>
        <w:t>пользовательского</w:t>
      </w:r>
      <w:r>
        <w:rPr>
          <w:sz w:val="22"/>
          <w:szCs w:val="22"/>
        </w:rPr>
        <w:t xml:space="preserve"> интерфейса могут высвечиваться коды сбоя.</w:t>
      </w:r>
    </w:p>
    <w:p w:rsidR="005C0232" w:rsidRPr="00D501DA" w:rsidRDefault="00782A2F" w:rsidP="00782A2F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Коды сбоя при выполнении </w:t>
      </w:r>
      <w:r w:rsidRPr="00782A2F">
        <w:rPr>
          <w:sz w:val="22"/>
          <w:szCs w:val="22"/>
        </w:rPr>
        <w:t>пробного запуска</w:t>
      </w:r>
      <w:r>
        <w:rPr>
          <w:sz w:val="22"/>
          <w:szCs w:val="22"/>
        </w:rPr>
        <w:t xml:space="preserve"> </w:t>
      </w:r>
      <w:r w:rsidR="007A59E2">
        <w:rPr>
          <w:sz w:val="22"/>
          <w:szCs w:val="22"/>
        </w:rPr>
        <w:t>приведены в таблице 12</w:t>
      </w:r>
      <w:r w:rsidR="005C0232" w:rsidRPr="00D501DA">
        <w:rPr>
          <w:sz w:val="22"/>
          <w:szCs w:val="22"/>
        </w:rPr>
        <w:t>.</w:t>
      </w:r>
    </w:p>
    <w:p w:rsidR="005C0232" w:rsidRPr="00D501DA" w:rsidRDefault="005C0232" w:rsidP="005C0232">
      <w:pPr>
        <w:pStyle w:val="21"/>
        <w:spacing w:line="360" w:lineRule="auto"/>
        <w:jc w:val="both"/>
        <w:rPr>
          <w:sz w:val="22"/>
          <w:szCs w:val="22"/>
        </w:rPr>
      </w:pPr>
    </w:p>
    <w:p w:rsidR="005C0232" w:rsidRDefault="005C0232" w:rsidP="00D501DA">
      <w:pPr>
        <w:jc w:val="center"/>
        <w:rPr>
          <w:noProof/>
          <w:sz w:val="20"/>
          <w:szCs w:val="20"/>
        </w:rPr>
      </w:pPr>
      <w:r w:rsidRPr="00D501DA">
        <w:rPr>
          <w:noProof/>
          <w:sz w:val="20"/>
          <w:szCs w:val="20"/>
        </w:rPr>
        <w:t xml:space="preserve">Таблица </w:t>
      </w:r>
      <w:r w:rsidR="007A59E2">
        <w:rPr>
          <w:noProof/>
          <w:sz w:val="20"/>
          <w:szCs w:val="20"/>
        </w:rPr>
        <w:t>12</w:t>
      </w:r>
    </w:p>
    <w:p w:rsidR="007A59E2" w:rsidRPr="00782A2F" w:rsidRDefault="007A59E2" w:rsidP="00D501DA">
      <w:pPr>
        <w:jc w:val="center"/>
        <w:rPr>
          <w:noProof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349"/>
        <w:gridCol w:w="7422"/>
      </w:tblGrid>
      <w:tr w:rsidR="00782A2F" w:rsidRPr="00CA427D" w:rsidTr="00782A2F">
        <w:tc>
          <w:tcPr>
            <w:tcW w:w="2376" w:type="dxa"/>
          </w:tcPr>
          <w:p w:rsidR="00782A2F" w:rsidRPr="00CA427D" w:rsidRDefault="00782A2F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Код неисправности</w:t>
            </w:r>
          </w:p>
        </w:tc>
        <w:tc>
          <w:tcPr>
            <w:tcW w:w="7621" w:type="dxa"/>
          </w:tcPr>
          <w:p w:rsidR="00782A2F" w:rsidRPr="00CA427D" w:rsidRDefault="00782A2F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Возможная причина</w:t>
            </w:r>
          </w:p>
        </w:tc>
      </w:tr>
      <w:tr w:rsidR="00782A2F" w:rsidRPr="00CA427D" w:rsidTr="00782A2F">
        <w:tc>
          <w:tcPr>
            <w:tcW w:w="2376" w:type="dxa"/>
          </w:tcPr>
          <w:p w:rsidR="00CA427D" w:rsidRPr="00CA427D" w:rsidRDefault="00782A2F" w:rsidP="00CA427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Индикации нет (заданная температура не отображается)</w:t>
            </w:r>
          </w:p>
        </w:tc>
        <w:tc>
          <w:tcPr>
            <w:tcW w:w="7621" w:type="dxa"/>
          </w:tcPr>
          <w:p w:rsidR="00782A2F" w:rsidRPr="00CA427D" w:rsidRDefault="00782A2F" w:rsidP="00782A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 xml:space="preserve">▪ Разъединение или ошибка в </w:t>
            </w:r>
            <w:r w:rsidR="00CA427D">
              <w:rPr>
                <w:rFonts w:eastAsiaTheme="minorHAnsi"/>
                <w:color w:val="000000"/>
                <w:sz w:val="22"/>
                <w:szCs w:val="22"/>
              </w:rPr>
              <w:t xml:space="preserve">подсоединении проводки (между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источником электропитания и наружным блоком, между наружным и внутренними блоками, между внутрен</w:t>
            </w:r>
            <w:r w:rsidR="00CA427D">
              <w:rPr>
                <w:rFonts w:eastAsiaTheme="minorHAnsi"/>
                <w:color w:val="000000"/>
                <w:sz w:val="22"/>
                <w:szCs w:val="22"/>
              </w:rPr>
              <w:t xml:space="preserve">ним блоком и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пользовательским интерфейсом).</w:t>
            </w:r>
          </w:p>
          <w:p w:rsidR="00782A2F" w:rsidRPr="00CA427D" w:rsidRDefault="00782A2F" w:rsidP="00782A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▪ Перегорел предохранитель на плате наружного блока.</w:t>
            </w:r>
          </w:p>
        </w:tc>
      </w:tr>
      <w:tr w:rsidR="00782A2F" w:rsidRPr="00CA427D" w:rsidTr="00782A2F">
        <w:tc>
          <w:tcPr>
            <w:tcW w:w="2376" w:type="dxa"/>
          </w:tcPr>
          <w:p w:rsidR="00782A2F" w:rsidRPr="00CA427D" w:rsidRDefault="00782A2F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E3, E4 или L8</w:t>
            </w:r>
          </w:p>
        </w:tc>
        <w:tc>
          <w:tcPr>
            <w:tcW w:w="7621" w:type="dxa"/>
          </w:tcPr>
          <w:p w:rsidR="00782A2F" w:rsidRPr="00CA427D" w:rsidRDefault="00782A2F" w:rsidP="00782A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▪ Перекрыты запорные клапаны.</w:t>
            </w:r>
          </w:p>
          <w:p w:rsidR="00782A2F" w:rsidRPr="00CA427D" w:rsidRDefault="00782A2F" w:rsidP="00782A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▪ Закупорен воздухозаборник или выброс воздуха.</w:t>
            </w:r>
          </w:p>
        </w:tc>
      </w:tr>
      <w:tr w:rsidR="00782A2F" w:rsidRPr="00CA427D" w:rsidTr="00782A2F">
        <w:tc>
          <w:tcPr>
            <w:tcW w:w="2376" w:type="dxa"/>
          </w:tcPr>
          <w:p w:rsidR="00782A2F" w:rsidRPr="00CA427D" w:rsidRDefault="00782A2F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U1 или E7</w:t>
            </w:r>
          </w:p>
        </w:tc>
        <w:tc>
          <w:tcPr>
            <w:tcW w:w="7621" w:type="dxa"/>
          </w:tcPr>
          <w:p w:rsidR="00782A2F" w:rsidRPr="00CA427D" w:rsidRDefault="00782A2F" w:rsidP="00782A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Обрыв фазы в трехфазном источнике электропитания.</w:t>
            </w:r>
          </w:p>
          <w:p w:rsidR="00782A2F" w:rsidRPr="00CA427D" w:rsidRDefault="00782A2F" w:rsidP="00782A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Внимание! В таком случае работа оборудования невозможна. Отключив элек</w:t>
            </w:r>
            <w:r w:rsidR="00CA427D">
              <w:rPr>
                <w:rFonts w:eastAsiaTheme="minorHAnsi"/>
                <w:color w:val="000000"/>
                <w:sz w:val="22"/>
                <w:szCs w:val="22"/>
              </w:rPr>
              <w:t xml:space="preserve">тропитание, тщательно проверьте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проводку и поменяйте местами два из трех электрических проводов.</w:t>
            </w:r>
          </w:p>
        </w:tc>
      </w:tr>
      <w:tr w:rsidR="00782A2F" w:rsidRPr="00CA427D" w:rsidTr="00782A2F">
        <w:tc>
          <w:tcPr>
            <w:tcW w:w="2376" w:type="dxa"/>
          </w:tcPr>
          <w:p w:rsidR="00782A2F" w:rsidRPr="00CA427D" w:rsidRDefault="00782A2F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L4</w:t>
            </w:r>
          </w:p>
        </w:tc>
        <w:tc>
          <w:tcPr>
            <w:tcW w:w="7621" w:type="dxa"/>
          </w:tcPr>
          <w:p w:rsidR="00782A2F" w:rsidRPr="00CA427D" w:rsidRDefault="00782A2F" w:rsidP="00782A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Закуп</w:t>
            </w:r>
            <w:r w:rsidR="00CA427D">
              <w:rPr>
                <w:rFonts w:eastAsiaTheme="minorHAnsi"/>
                <w:color w:val="000000"/>
                <w:sz w:val="22"/>
                <w:szCs w:val="22"/>
              </w:rPr>
              <w:t xml:space="preserve">орен воздухозаборник или выброс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воздуха.</w:t>
            </w:r>
          </w:p>
        </w:tc>
      </w:tr>
      <w:tr w:rsidR="00782A2F" w:rsidRPr="00CA427D" w:rsidTr="00782A2F">
        <w:tc>
          <w:tcPr>
            <w:tcW w:w="2376" w:type="dxa"/>
          </w:tcPr>
          <w:p w:rsidR="00782A2F" w:rsidRPr="00CA427D" w:rsidRDefault="00782A2F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U0</w:t>
            </w:r>
          </w:p>
        </w:tc>
        <w:tc>
          <w:tcPr>
            <w:tcW w:w="7621" w:type="dxa"/>
          </w:tcPr>
          <w:p w:rsidR="00782A2F" w:rsidRPr="00CA427D" w:rsidRDefault="00782A2F" w:rsidP="00782A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Перекрыты запорные клапаны.</w:t>
            </w:r>
          </w:p>
        </w:tc>
      </w:tr>
      <w:tr w:rsidR="00782A2F" w:rsidRPr="00CA427D" w:rsidTr="00782A2F">
        <w:tc>
          <w:tcPr>
            <w:tcW w:w="2376" w:type="dxa"/>
          </w:tcPr>
          <w:p w:rsidR="00782A2F" w:rsidRPr="00CA427D" w:rsidRDefault="00782A2F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U2</w:t>
            </w:r>
          </w:p>
        </w:tc>
        <w:tc>
          <w:tcPr>
            <w:tcW w:w="7621" w:type="dxa"/>
          </w:tcPr>
          <w:p w:rsidR="00CA427D" w:rsidRPr="00CA427D" w:rsidRDefault="00CA427D" w:rsidP="00CA42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▪ Имеет место асимметрия напряжений.</w:t>
            </w:r>
          </w:p>
          <w:p w:rsidR="00CA427D" w:rsidRPr="00CA427D" w:rsidRDefault="00CA427D" w:rsidP="00CA42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▪ Обрыв фазы в трехфазном источнике</w:t>
            </w:r>
          </w:p>
          <w:p w:rsidR="00782A2F" w:rsidRPr="00CA427D" w:rsidRDefault="00CA427D" w:rsidP="00CA42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эл</w:t>
            </w:r>
            <w:r>
              <w:rPr>
                <w:rFonts w:eastAsiaTheme="minorHAnsi"/>
                <w:color w:val="000000"/>
                <w:sz w:val="22"/>
                <w:szCs w:val="22"/>
              </w:rPr>
              <w:t xml:space="preserve">ектропитания. Внимание! В таком случае работа оборудования невозможна. Отключив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элек</w:t>
            </w:r>
            <w:r>
              <w:rPr>
                <w:rFonts w:eastAsiaTheme="minorHAnsi"/>
                <w:color w:val="000000"/>
                <w:sz w:val="22"/>
                <w:szCs w:val="22"/>
              </w:rPr>
              <w:t xml:space="preserve">тропитание, тщательно проверьте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проводку и поменяйте местами два из</w:t>
            </w:r>
            <w:r>
              <w:rPr>
                <w:rFonts w:eastAsiaTheme="minorHAnsi"/>
                <w:color w:val="000000"/>
                <w:sz w:val="22"/>
                <w:szCs w:val="22"/>
              </w:rPr>
              <w:t xml:space="preserve">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трех электрических проводов.</w:t>
            </w:r>
          </w:p>
        </w:tc>
      </w:tr>
      <w:tr w:rsidR="00782A2F" w:rsidRPr="00CA427D" w:rsidTr="00782A2F">
        <w:tc>
          <w:tcPr>
            <w:tcW w:w="2376" w:type="dxa"/>
          </w:tcPr>
          <w:p w:rsidR="00782A2F" w:rsidRPr="00CA427D" w:rsidRDefault="00CA427D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U4 или UF</w:t>
            </w:r>
          </w:p>
        </w:tc>
        <w:tc>
          <w:tcPr>
            <w:tcW w:w="7621" w:type="dxa"/>
          </w:tcPr>
          <w:p w:rsidR="00782A2F" w:rsidRPr="00CA427D" w:rsidRDefault="00CA427D" w:rsidP="00CA42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>
              <w:rPr>
                <w:rFonts w:eastAsiaTheme="minorHAnsi"/>
                <w:color w:val="000000"/>
                <w:sz w:val="22"/>
                <w:szCs w:val="22"/>
              </w:rPr>
              <w:t xml:space="preserve">Межблочное ответвление проводки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проложено неверно.</w:t>
            </w:r>
          </w:p>
        </w:tc>
      </w:tr>
      <w:tr w:rsidR="00CA427D" w:rsidRPr="00CA427D" w:rsidTr="00782A2F">
        <w:tc>
          <w:tcPr>
            <w:tcW w:w="2376" w:type="dxa"/>
          </w:tcPr>
          <w:p w:rsidR="00CA427D" w:rsidRPr="00CA427D" w:rsidRDefault="00CA427D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UA</w:t>
            </w:r>
          </w:p>
        </w:tc>
        <w:tc>
          <w:tcPr>
            <w:tcW w:w="7621" w:type="dxa"/>
          </w:tcPr>
          <w:p w:rsidR="00CA427D" w:rsidRPr="00CA427D" w:rsidRDefault="00CA427D" w:rsidP="00CA42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>
              <w:rPr>
                <w:rFonts w:eastAsiaTheme="minorHAnsi"/>
                <w:color w:val="000000"/>
                <w:sz w:val="22"/>
                <w:szCs w:val="22"/>
              </w:rPr>
              <w:t xml:space="preserve">Наружный и внутренний блоки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несовместимы.</w:t>
            </w:r>
          </w:p>
        </w:tc>
      </w:tr>
    </w:tbl>
    <w:p w:rsidR="00CA427D" w:rsidRDefault="00CA427D" w:rsidP="005C023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4"/>
        </w:rPr>
      </w:pPr>
    </w:p>
    <w:p w:rsidR="00CA427D" w:rsidRDefault="00CA427D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  <w:r>
        <w:rPr>
          <w:rFonts w:ascii="Arial" w:eastAsiaTheme="minorHAnsi" w:hAnsi="Arial" w:cs="Arial"/>
          <w:color w:val="000000"/>
          <w:sz w:val="24"/>
        </w:rPr>
        <w:br w:type="page"/>
      </w:r>
    </w:p>
    <w:p w:rsidR="004C329E" w:rsidRPr="00D91334" w:rsidRDefault="00710871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D91334">
        <w:rPr>
          <w:b/>
          <w:szCs w:val="28"/>
        </w:rPr>
        <w:t xml:space="preserve"> </w:t>
      </w:r>
      <w:bookmarkStart w:id="56" w:name="_Toc107406222"/>
      <w:r w:rsidR="00810B70" w:rsidRPr="00D91334">
        <w:rPr>
          <w:b/>
          <w:szCs w:val="28"/>
        </w:rPr>
        <w:t>ХРАНЕНИЕ</w:t>
      </w:r>
      <w:bookmarkEnd w:id="52"/>
      <w:bookmarkEnd w:id="53"/>
      <w:bookmarkEnd w:id="54"/>
      <w:bookmarkEnd w:id="56"/>
    </w:p>
    <w:p w:rsidR="00EF55F6" w:rsidRDefault="00EF55F6" w:rsidP="003808D1">
      <w:pPr>
        <w:pStyle w:val="21"/>
        <w:spacing w:line="276" w:lineRule="auto"/>
        <w:ind w:firstLine="709"/>
        <w:jc w:val="both"/>
        <w:rPr>
          <w:rFonts w:asciiTheme="minorHAnsi" w:eastAsia="HelveticaCyr-Upright" w:hAnsiTheme="minorHAnsi" w:cs="HelveticaCyr-Upright"/>
          <w:sz w:val="16"/>
          <w:szCs w:val="16"/>
          <w:lang w:eastAsia="en-US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57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D91334" w:rsidRDefault="00810B70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58" w:name="_Toc107406223"/>
      <w:r w:rsidRPr="00D91334">
        <w:rPr>
          <w:b/>
          <w:szCs w:val="28"/>
        </w:rPr>
        <w:t>СВЕДЕНИЯ О РЕКЛАМАЦИЯХ</w:t>
      </w:r>
      <w:bookmarkEnd w:id="57"/>
      <w:bookmarkEnd w:id="58"/>
    </w:p>
    <w:p w:rsidR="004C329E" w:rsidRDefault="004C329E" w:rsidP="00834A16">
      <w:pPr>
        <w:pStyle w:val="21"/>
        <w:ind w:firstLine="709"/>
        <w:jc w:val="both"/>
        <w:rPr>
          <w:sz w:val="22"/>
          <w:szCs w:val="22"/>
        </w:rPr>
      </w:pPr>
    </w:p>
    <w:p w:rsidR="00941985" w:rsidRPr="001E45FC" w:rsidRDefault="00941985" w:rsidP="00834A16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834A16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8634BA">
      <w:footerReference w:type="default" r:id="rId40"/>
      <w:footerReference w:type="first" r:id="rId41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59FA" w:rsidRDefault="00F759FA">
      <w:r>
        <w:separator/>
      </w:r>
    </w:p>
  </w:endnote>
  <w:endnote w:type="continuationSeparator" w:id="0">
    <w:p w:rsidR="00F759FA" w:rsidRDefault="00F75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HelveticaCyr-Uprigh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9FA" w:rsidRDefault="00F759F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759FA" w:rsidRDefault="00F759F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9FA" w:rsidRDefault="00F759F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759FA" w:rsidRDefault="00F759F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759FA" w:rsidRDefault="00F759FA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759FA" w:rsidRDefault="00F759F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759FA" w:rsidRDefault="00F759F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9FA" w:rsidRDefault="00F759F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9FA" w:rsidRDefault="00F759F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1973B3BF" wp14:editId="06C37717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495915"/>
              <wp:effectExtent l="19050" t="19050" r="28575" b="635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495915"/>
                        <a:chOff x="454" y="284"/>
                        <a:chExt cx="11170" cy="16765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761"/>
                          <a:chOff x="5670" y="5670"/>
                          <a:chExt cx="10490" cy="2761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Pr="00B7687E" w:rsidRDefault="00F759FA" w:rsidP="00116614">
                              <w:pPr>
                                <w:jc w:val="center"/>
                              </w:pPr>
                              <w:r w:rsidRPr="009A4EDD">
                                <w:rPr>
                                  <w:b/>
                                  <w:sz w:val="22"/>
                                  <w:szCs w:val="22"/>
                                </w:rPr>
                                <w:t>RZAG_NY1</w:t>
                              </w:r>
                              <w:r w:rsidRPr="004776A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Pr="00ED1531" w:rsidRDefault="00F759F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53B10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Pr="00ED1531" w:rsidRDefault="00F759F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13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759FA" w:rsidRPr="003904A7" w:rsidRDefault="00CD2D42" w:rsidP="00CD2D42">
                              <w:pPr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87CB2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Daikin In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 xml:space="preserve">dustries Czech Republic </w:t>
                              </w:r>
                              <w:proofErr w:type="spellStart"/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s.r.o</w:t>
                              </w:r>
                              <w:proofErr w:type="spellEnd"/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.</w:t>
                              </w:r>
                              <w:r w:rsidRPr="00CD2D42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/</w:t>
                              </w:r>
                              <w:r w:rsidRPr="00A87B20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Daikin Europe N.V.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0"/>
                            <a:ext cx="3969" cy="1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759FA" w:rsidRDefault="00F759FA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F759FA" w:rsidRPr="00A55D3A" w:rsidRDefault="00F759FA" w:rsidP="004776A4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НАРУЖНЫЕ </w:t>
                              </w:r>
                              <w:r w:rsidRPr="00A55D3A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БЛОКИ </w:t>
                              </w:r>
                              <w:r w:rsidR="00FF58E9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ПРОМЫШЛЕННЫХ</w:t>
                              </w:r>
                              <w:r w:rsidRPr="00A55D3A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КОНДИЦИОНЕРОВ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A55D3A">
                                <w:rPr>
                                  <w:b/>
                                  <w:sz w:val="18"/>
                                  <w:szCs w:val="18"/>
                                </w:rPr>
                                <w:t>(СПЛИТ-СИСТЕМ),</w:t>
                              </w:r>
                            </w:p>
                            <w:p w:rsidR="00F759FA" w:rsidRDefault="00F759FA" w:rsidP="00A55D3A">
                              <w:pPr>
                                <w:spacing w:line="276" w:lineRule="auto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A55D3A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МОДЕЛЬНЫЙ РЯД </w:t>
                              </w:r>
                              <w:r w:rsidRPr="009A4EDD">
                                <w:rPr>
                                  <w:b/>
                                  <w:sz w:val="18"/>
                                  <w:szCs w:val="18"/>
                                </w:rPr>
                                <w:t>RZAG_NY1</w:t>
                              </w:r>
                            </w:p>
                            <w:p w:rsidR="00F759FA" w:rsidRPr="00D41B10" w:rsidRDefault="00F759FA" w:rsidP="00A55D3A">
                              <w:pPr>
                                <w:spacing w:line="276" w:lineRule="auto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A55D3A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F759FA" w:rsidRPr="00613EFB" w:rsidRDefault="00F759FA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73B3BF" id="Группа 265" o:spid="_x0000_s1103" style="position:absolute;left:0;text-align:left;margin-left:24pt;margin-top:23.25pt;width:552.75pt;height:826.45pt;z-index:251659776;mso-position-horizontal-relative:page;mso-position-vertical-relative:page" coordorigin="454,284" coordsize="11170,16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761" coordorigin="5670,5670" coordsize="10490,2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759FA" w:rsidRPr="00B7687E" w:rsidRDefault="00F759FA" w:rsidP="00116614">
                        <w:pPr>
                          <w:jc w:val="center"/>
                        </w:pPr>
                        <w:r w:rsidRPr="009A4EDD">
                          <w:rPr>
                            <w:b/>
                            <w:sz w:val="22"/>
                            <w:szCs w:val="22"/>
                          </w:rPr>
                          <w:t>RZAG_NY1</w:t>
                        </w:r>
                        <w:r w:rsidRPr="004776A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759FA" w:rsidRPr="00ED1531" w:rsidRDefault="00F759FA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653B10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759FA" w:rsidRPr="00ED1531" w:rsidRDefault="00F759F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1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759FA" w:rsidRPr="003904A7" w:rsidRDefault="00CD2D42" w:rsidP="00CD2D42">
                        <w:pPr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87CB2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Daikin In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 xml:space="preserve">dustries Czech Republic </w:t>
                        </w:r>
                        <w:proofErr w:type="spellStart"/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s.r.o</w:t>
                        </w:r>
                        <w:proofErr w:type="spellEnd"/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.</w:t>
                        </w:r>
                        <w:r w:rsidRPr="00CD2D42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/</w:t>
                        </w:r>
                        <w:r w:rsidRPr="00A87B20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Daikin Europe N.V.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0;width:3969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F759FA" w:rsidRDefault="00F759FA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F759FA" w:rsidRPr="00A55D3A" w:rsidRDefault="00F759FA" w:rsidP="004776A4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НАРУЖНЫЕ </w:t>
                        </w:r>
                        <w:r w:rsidRPr="00A55D3A">
                          <w:rPr>
                            <w:b/>
                            <w:sz w:val="18"/>
                            <w:szCs w:val="18"/>
                          </w:rPr>
                          <w:t xml:space="preserve">БЛОКИ </w:t>
                        </w:r>
                        <w:r w:rsidR="00FF58E9">
                          <w:rPr>
                            <w:b/>
                            <w:sz w:val="18"/>
                            <w:szCs w:val="18"/>
                          </w:rPr>
                          <w:t>ПРОМЫШЛЕННЫХ</w:t>
                        </w:r>
                        <w:r w:rsidRPr="00A55D3A">
                          <w:rPr>
                            <w:b/>
                            <w:sz w:val="18"/>
                            <w:szCs w:val="18"/>
                          </w:rPr>
                          <w:t xml:space="preserve"> КОНДИЦИОНЕРОВ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Pr="00A55D3A">
                          <w:rPr>
                            <w:b/>
                            <w:sz w:val="18"/>
                            <w:szCs w:val="18"/>
                          </w:rPr>
                          <w:t>(СПЛИТ-СИСТЕМ),</w:t>
                        </w:r>
                      </w:p>
                      <w:p w:rsidR="00F759FA" w:rsidRDefault="00F759FA" w:rsidP="00A55D3A">
                        <w:pPr>
                          <w:spacing w:line="276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A55D3A">
                          <w:rPr>
                            <w:b/>
                            <w:sz w:val="18"/>
                            <w:szCs w:val="18"/>
                          </w:rPr>
                          <w:t xml:space="preserve">МОДЕЛЬНЫЙ РЯД </w:t>
                        </w:r>
                        <w:r w:rsidRPr="009A4EDD">
                          <w:rPr>
                            <w:b/>
                            <w:sz w:val="18"/>
                            <w:szCs w:val="18"/>
                          </w:rPr>
                          <w:t>RZAG_NY1</w:t>
                        </w:r>
                      </w:p>
                      <w:p w:rsidR="00F759FA" w:rsidRPr="00D41B10" w:rsidRDefault="00F759FA" w:rsidP="00A55D3A">
                        <w:pPr>
                          <w:spacing w:line="276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A55D3A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F759FA" w:rsidRPr="00613EFB" w:rsidRDefault="00F759FA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9FA" w:rsidRDefault="00F759F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0472119B" wp14:editId="271A1EC2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Pr="00AF301F" w:rsidRDefault="00F759F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53B1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Pr="00C23BB2" w:rsidRDefault="00F759FA" w:rsidP="004776A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 w:rsidRPr="009A4EDD">
                                <w:rPr>
                                  <w:b/>
                                  <w:sz w:val="22"/>
                                  <w:szCs w:val="22"/>
                                </w:rPr>
                                <w:t>RZAG_NY1</w:t>
                              </w:r>
                              <w:r w:rsidRPr="004776A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F759FA" w:rsidRPr="00EC2FF5" w:rsidRDefault="00F759FA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472119B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759FA" w:rsidRPr="00AF301F" w:rsidRDefault="00F759F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53B1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759FA" w:rsidRPr="00C23BB2" w:rsidRDefault="00F759FA" w:rsidP="004776A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 w:rsidRPr="009A4EDD">
                          <w:rPr>
                            <w:b/>
                            <w:sz w:val="22"/>
                            <w:szCs w:val="22"/>
                          </w:rPr>
                          <w:t>RZAG_NY1</w:t>
                        </w:r>
                        <w:r w:rsidRPr="004776A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F759FA" w:rsidRPr="00EC2FF5" w:rsidRDefault="00F759FA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9FA" w:rsidRDefault="00F759F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301ABBD7" wp14:editId="0CA4E5E6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Default="00F759F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Pr="00AF301F" w:rsidRDefault="00F759F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53B1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59FA" w:rsidRPr="0021626D" w:rsidRDefault="00F759FA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9A4EDD">
                                <w:rPr>
                                  <w:b/>
                                  <w:sz w:val="22"/>
                                  <w:szCs w:val="22"/>
                                </w:rPr>
                                <w:t>RZAG_NY1</w:t>
                              </w:r>
                              <w:r w:rsidRPr="004776A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1ABBD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F759FA" w:rsidRDefault="00F759F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F759FA" w:rsidRPr="00AF301F" w:rsidRDefault="00F759F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53B1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759FA" w:rsidRPr="0021626D" w:rsidRDefault="00F759FA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9A4EDD">
                          <w:rPr>
                            <w:b/>
                            <w:sz w:val="22"/>
                            <w:szCs w:val="22"/>
                          </w:rPr>
                          <w:t>RZAG_NY1</w:t>
                        </w:r>
                        <w:r w:rsidRPr="004776A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59FA" w:rsidRDefault="00F759FA">
      <w:r>
        <w:separator/>
      </w:r>
    </w:p>
  </w:footnote>
  <w:footnote w:type="continuationSeparator" w:id="0">
    <w:p w:rsidR="00F759FA" w:rsidRDefault="00F759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9FA" w:rsidRDefault="00F759F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759FA" w:rsidRDefault="00F759FA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B6B6509"/>
    <w:multiLevelType w:val="hybridMultilevel"/>
    <w:tmpl w:val="B94D3BF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24920BD"/>
    <w:multiLevelType w:val="hybridMultilevel"/>
    <w:tmpl w:val="1AEB57A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372DE70"/>
    <w:multiLevelType w:val="hybridMultilevel"/>
    <w:tmpl w:val="4C88BBA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B1D99CB"/>
    <w:multiLevelType w:val="hybridMultilevel"/>
    <w:tmpl w:val="FD8AE47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E512B186"/>
    <w:multiLevelType w:val="hybridMultilevel"/>
    <w:tmpl w:val="0EBF016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0524B70"/>
    <w:multiLevelType w:val="hybridMultilevel"/>
    <w:tmpl w:val="D2782EA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F1F752C4"/>
    <w:multiLevelType w:val="hybridMultilevel"/>
    <w:tmpl w:val="2930173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F912A185"/>
    <w:multiLevelType w:val="hybridMultilevel"/>
    <w:tmpl w:val="553914C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15F37FE"/>
    <w:multiLevelType w:val="multilevel"/>
    <w:tmpl w:val="9BCA33DA"/>
    <w:lvl w:ilvl="0">
      <w:start w:val="2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65" w:hanging="51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40" w:hanging="1800"/>
      </w:pPr>
      <w:rPr>
        <w:rFonts w:hint="default"/>
      </w:rPr>
    </w:lvl>
  </w:abstractNum>
  <w:abstractNum w:abstractNumId="9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38EEAD0"/>
    <w:multiLevelType w:val="hybridMultilevel"/>
    <w:tmpl w:val="3A2C70A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5" w15:restartNumberingAfterBreak="0">
    <w:nsid w:val="2D5268A1"/>
    <w:multiLevelType w:val="hybridMultilevel"/>
    <w:tmpl w:val="0C2F7D4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C1D436"/>
    <w:multiLevelType w:val="hybridMultilevel"/>
    <w:tmpl w:val="B53A198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F70D5B"/>
    <w:multiLevelType w:val="multilevel"/>
    <w:tmpl w:val="312E27D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24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CD671BD"/>
    <w:multiLevelType w:val="multilevel"/>
    <w:tmpl w:val="418ACF4C"/>
    <w:lvl w:ilvl="0">
      <w:start w:val="2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44" w:hanging="51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72" w:hanging="1800"/>
      </w:pPr>
      <w:rPr>
        <w:rFonts w:hint="default"/>
      </w:rPr>
    </w:lvl>
  </w:abstractNum>
  <w:abstractNum w:abstractNumId="26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7" w15:restartNumberingAfterBreak="0">
    <w:nsid w:val="5058B08E"/>
    <w:multiLevelType w:val="hybridMultilevel"/>
    <w:tmpl w:val="CF5A5F0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91EC50"/>
    <w:multiLevelType w:val="hybridMultilevel"/>
    <w:tmpl w:val="E38D282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5E4CEF5A"/>
    <w:multiLevelType w:val="hybridMultilevel"/>
    <w:tmpl w:val="D4BCB56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35" w15:restartNumberingAfterBreak="0">
    <w:nsid w:val="63DA5B5F"/>
    <w:multiLevelType w:val="hybridMultilevel"/>
    <w:tmpl w:val="1DC205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B1B59F0"/>
    <w:multiLevelType w:val="hybridMultilevel"/>
    <w:tmpl w:val="6F20E9C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70C462D7"/>
    <w:multiLevelType w:val="hybridMultilevel"/>
    <w:tmpl w:val="72361C4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77C2146C"/>
    <w:multiLevelType w:val="hybridMultilevel"/>
    <w:tmpl w:val="0CAC85C4"/>
    <w:lvl w:ilvl="0" w:tplc="F334D15A">
      <w:start w:val="1"/>
      <w:numFmt w:val="decimal"/>
      <w:lvlText w:val="(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E949BE"/>
    <w:multiLevelType w:val="hybridMultilevel"/>
    <w:tmpl w:val="88EDEA3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1" w15:restartNumberingAfterBreak="0">
    <w:nsid w:val="7AF30C65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E80ADB5"/>
    <w:multiLevelType w:val="hybridMultilevel"/>
    <w:tmpl w:val="3C576AD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4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2"/>
  </w:num>
  <w:num w:numId="2">
    <w:abstractNumId w:val="22"/>
  </w:num>
  <w:num w:numId="3">
    <w:abstractNumId w:val="16"/>
  </w:num>
  <w:num w:numId="4">
    <w:abstractNumId w:val="21"/>
  </w:num>
  <w:num w:numId="5">
    <w:abstractNumId w:val="17"/>
  </w:num>
  <w:num w:numId="6">
    <w:abstractNumId w:val="29"/>
  </w:num>
  <w:num w:numId="7">
    <w:abstractNumId w:val="9"/>
  </w:num>
  <w:num w:numId="8">
    <w:abstractNumId w:val="11"/>
  </w:num>
  <w:num w:numId="9">
    <w:abstractNumId w:val="28"/>
  </w:num>
  <w:num w:numId="10">
    <w:abstractNumId w:val="26"/>
  </w:num>
  <w:num w:numId="11">
    <w:abstractNumId w:val="44"/>
  </w:num>
  <w:num w:numId="12">
    <w:abstractNumId w:val="34"/>
  </w:num>
  <w:num w:numId="13">
    <w:abstractNumId w:val="42"/>
  </w:num>
  <w:num w:numId="14">
    <w:abstractNumId w:val="13"/>
  </w:num>
  <w:num w:numId="15">
    <w:abstractNumId w:val="19"/>
  </w:num>
  <w:num w:numId="16">
    <w:abstractNumId w:val="12"/>
  </w:num>
  <w:num w:numId="17">
    <w:abstractNumId w:val="14"/>
  </w:num>
  <w:num w:numId="18">
    <w:abstractNumId w:val="38"/>
  </w:num>
  <w:num w:numId="19">
    <w:abstractNumId w:val="24"/>
  </w:num>
  <w:num w:numId="20">
    <w:abstractNumId w:val="33"/>
  </w:num>
  <w:num w:numId="21">
    <w:abstractNumId w:val="10"/>
  </w:num>
  <w:num w:numId="22">
    <w:abstractNumId w:val="27"/>
  </w:num>
  <w:num w:numId="23">
    <w:abstractNumId w:val="7"/>
  </w:num>
  <w:num w:numId="24">
    <w:abstractNumId w:val="36"/>
  </w:num>
  <w:num w:numId="25">
    <w:abstractNumId w:val="1"/>
  </w:num>
  <w:num w:numId="26">
    <w:abstractNumId w:val="2"/>
  </w:num>
  <w:num w:numId="27">
    <w:abstractNumId w:val="6"/>
  </w:num>
  <w:num w:numId="28">
    <w:abstractNumId w:val="0"/>
  </w:num>
  <w:num w:numId="29">
    <w:abstractNumId w:val="20"/>
  </w:num>
  <w:num w:numId="30">
    <w:abstractNumId w:val="30"/>
  </w:num>
  <w:num w:numId="31">
    <w:abstractNumId w:val="15"/>
  </w:num>
  <w:num w:numId="32">
    <w:abstractNumId w:val="3"/>
  </w:num>
  <w:num w:numId="33">
    <w:abstractNumId w:val="5"/>
  </w:num>
  <w:num w:numId="34">
    <w:abstractNumId w:val="4"/>
  </w:num>
  <w:num w:numId="35">
    <w:abstractNumId w:val="40"/>
  </w:num>
  <w:num w:numId="36">
    <w:abstractNumId w:val="31"/>
  </w:num>
  <w:num w:numId="37">
    <w:abstractNumId w:val="37"/>
  </w:num>
  <w:num w:numId="38">
    <w:abstractNumId w:val="18"/>
  </w:num>
  <w:num w:numId="39">
    <w:abstractNumId w:val="43"/>
  </w:num>
  <w:num w:numId="40">
    <w:abstractNumId w:val="35"/>
  </w:num>
  <w:num w:numId="41">
    <w:abstractNumId w:val="23"/>
  </w:num>
  <w:num w:numId="42">
    <w:abstractNumId w:val="25"/>
  </w:num>
  <w:num w:numId="43">
    <w:abstractNumId w:val="8"/>
  </w:num>
  <w:num w:numId="44">
    <w:abstractNumId w:val="41"/>
  </w:num>
  <w:num w:numId="45">
    <w:abstractNumId w:val="3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defaultTabStop w:val="708"/>
  <w:characterSpacingControl w:val="doNotCompress"/>
  <w:hdrShapeDefaults>
    <o:shapedefaults v:ext="edit" spidmax="263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00F44"/>
    <w:rsid w:val="00005C49"/>
    <w:rsid w:val="000120D4"/>
    <w:rsid w:val="000141AA"/>
    <w:rsid w:val="00014299"/>
    <w:rsid w:val="000146CE"/>
    <w:rsid w:val="00020D31"/>
    <w:rsid w:val="00021FB1"/>
    <w:rsid w:val="00022877"/>
    <w:rsid w:val="000234A9"/>
    <w:rsid w:val="00033D8F"/>
    <w:rsid w:val="00033EC9"/>
    <w:rsid w:val="00037311"/>
    <w:rsid w:val="00037425"/>
    <w:rsid w:val="00041FA3"/>
    <w:rsid w:val="000428E9"/>
    <w:rsid w:val="00045361"/>
    <w:rsid w:val="00045B9E"/>
    <w:rsid w:val="0004615A"/>
    <w:rsid w:val="000468CE"/>
    <w:rsid w:val="0005143E"/>
    <w:rsid w:val="00052EE5"/>
    <w:rsid w:val="000566D0"/>
    <w:rsid w:val="00056CCA"/>
    <w:rsid w:val="00057BCD"/>
    <w:rsid w:val="00057CBB"/>
    <w:rsid w:val="000608B8"/>
    <w:rsid w:val="00061E40"/>
    <w:rsid w:val="000627CA"/>
    <w:rsid w:val="00062E4A"/>
    <w:rsid w:val="00063BBD"/>
    <w:rsid w:val="00066F8E"/>
    <w:rsid w:val="00067EE6"/>
    <w:rsid w:val="00071013"/>
    <w:rsid w:val="00071E3E"/>
    <w:rsid w:val="00072490"/>
    <w:rsid w:val="0007255A"/>
    <w:rsid w:val="00072B9E"/>
    <w:rsid w:val="00073C25"/>
    <w:rsid w:val="00076C6B"/>
    <w:rsid w:val="000779F8"/>
    <w:rsid w:val="0008321E"/>
    <w:rsid w:val="00083DFD"/>
    <w:rsid w:val="00085AC5"/>
    <w:rsid w:val="00094BA6"/>
    <w:rsid w:val="0009526F"/>
    <w:rsid w:val="00096BD7"/>
    <w:rsid w:val="000A0ECF"/>
    <w:rsid w:val="000A3D50"/>
    <w:rsid w:val="000A768F"/>
    <w:rsid w:val="000B0960"/>
    <w:rsid w:val="000B2A0A"/>
    <w:rsid w:val="000B536D"/>
    <w:rsid w:val="000B76EC"/>
    <w:rsid w:val="000B7885"/>
    <w:rsid w:val="000B7CBA"/>
    <w:rsid w:val="000C0502"/>
    <w:rsid w:val="000C0948"/>
    <w:rsid w:val="000C56B7"/>
    <w:rsid w:val="000C74A2"/>
    <w:rsid w:val="000D0028"/>
    <w:rsid w:val="000D3879"/>
    <w:rsid w:val="000D3915"/>
    <w:rsid w:val="000D5737"/>
    <w:rsid w:val="000D656B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44"/>
    <w:rsid w:val="000F277D"/>
    <w:rsid w:val="000F29F2"/>
    <w:rsid w:val="000F2CFF"/>
    <w:rsid w:val="000F2EA8"/>
    <w:rsid w:val="000F2FE4"/>
    <w:rsid w:val="000F45EC"/>
    <w:rsid w:val="000F6CC2"/>
    <w:rsid w:val="000F7DEF"/>
    <w:rsid w:val="001000D0"/>
    <w:rsid w:val="001001A6"/>
    <w:rsid w:val="00100831"/>
    <w:rsid w:val="00100E99"/>
    <w:rsid w:val="00105081"/>
    <w:rsid w:val="001058C6"/>
    <w:rsid w:val="001128D0"/>
    <w:rsid w:val="001146EA"/>
    <w:rsid w:val="001150BA"/>
    <w:rsid w:val="00116420"/>
    <w:rsid w:val="00116614"/>
    <w:rsid w:val="00117ADC"/>
    <w:rsid w:val="00117B1F"/>
    <w:rsid w:val="00120AA3"/>
    <w:rsid w:val="00122066"/>
    <w:rsid w:val="00126D14"/>
    <w:rsid w:val="00127AE8"/>
    <w:rsid w:val="00127EE8"/>
    <w:rsid w:val="001329B4"/>
    <w:rsid w:val="00133E55"/>
    <w:rsid w:val="00134B6D"/>
    <w:rsid w:val="00135C40"/>
    <w:rsid w:val="00137FF9"/>
    <w:rsid w:val="00140257"/>
    <w:rsid w:val="00151252"/>
    <w:rsid w:val="00154925"/>
    <w:rsid w:val="00155258"/>
    <w:rsid w:val="00155801"/>
    <w:rsid w:val="00155859"/>
    <w:rsid w:val="001565EE"/>
    <w:rsid w:val="00156D4D"/>
    <w:rsid w:val="00157050"/>
    <w:rsid w:val="001570C1"/>
    <w:rsid w:val="001575B3"/>
    <w:rsid w:val="00160D47"/>
    <w:rsid w:val="001625A7"/>
    <w:rsid w:val="00162A11"/>
    <w:rsid w:val="00163C45"/>
    <w:rsid w:val="00165C84"/>
    <w:rsid w:val="00171036"/>
    <w:rsid w:val="001727FE"/>
    <w:rsid w:val="00172B63"/>
    <w:rsid w:val="00173455"/>
    <w:rsid w:val="00174269"/>
    <w:rsid w:val="00175C53"/>
    <w:rsid w:val="001800C1"/>
    <w:rsid w:val="00180D0F"/>
    <w:rsid w:val="00181077"/>
    <w:rsid w:val="00182A10"/>
    <w:rsid w:val="00182BDC"/>
    <w:rsid w:val="0018333C"/>
    <w:rsid w:val="001871E7"/>
    <w:rsid w:val="00192434"/>
    <w:rsid w:val="00197339"/>
    <w:rsid w:val="001A0A60"/>
    <w:rsid w:val="001A23A5"/>
    <w:rsid w:val="001A4112"/>
    <w:rsid w:val="001A56D9"/>
    <w:rsid w:val="001A6138"/>
    <w:rsid w:val="001A61B6"/>
    <w:rsid w:val="001A63B1"/>
    <w:rsid w:val="001A68B1"/>
    <w:rsid w:val="001A6BBE"/>
    <w:rsid w:val="001B0D06"/>
    <w:rsid w:val="001B4DE6"/>
    <w:rsid w:val="001B5A41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6458"/>
    <w:rsid w:val="001D1D96"/>
    <w:rsid w:val="001D25D2"/>
    <w:rsid w:val="001D56EC"/>
    <w:rsid w:val="001D5A67"/>
    <w:rsid w:val="001D6B02"/>
    <w:rsid w:val="001D70CA"/>
    <w:rsid w:val="001D7117"/>
    <w:rsid w:val="001E2E2E"/>
    <w:rsid w:val="001E382F"/>
    <w:rsid w:val="001E45FC"/>
    <w:rsid w:val="001E5460"/>
    <w:rsid w:val="001F25DC"/>
    <w:rsid w:val="001F50C0"/>
    <w:rsid w:val="001F6A6B"/>
    <w:rsid w:val="001F7419"/>
    <w:rsid w:val="001F7544"/>
    <w:rsid w:val="00204176"/>
    <w:rsid w:val="002068A4"/>
    <w:rsid w:val="0020734A"/>
    <w:rsid w:val="002126A7"/>
    <w:rsid w:val="00214D4D"/>
    <w:rsid w:val="0021626D"/>
    <w:rsid w:val="00216ED8"/>
    <w:rsid w:val="00217EC0"/>
    <w:rsid w:val="00220701"/>
    <w:rsid w:val="00220DC9"/>
    <w:rsid w:val="00223411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692C"/>
    <w:rsid w:val="00247A2B"/>
    <w:rsid w:val="002505B4"/>
    <w:rsid w:val="00251463"/>
    <w:rsid w:val="00251551"/>
    <w:rsid w:val="002541F1"/>
    <w:rsid w:val="002626DF"/>
    <w:rsid w:val="00265933"/>
    <w:rsid w:val="00266678"/>
    <w:rsid w:val="00266E38"/>
    <w:rsid w:val="002672F9"/>
    <w:rsid w:val="002702A0"/>
    <w:rsid w:val="002714A9"/>
    <w:rsid w:val="00271F07"/>
    <w:rsid w:val="0027480C"/>
    <w:rsid w:val="00276037"/>
    <w:rsid w:val="00280F18"/>
    <w:rsid w:val="00282779"/>
    <w:rsid w:val="0028312A"/>
    <w:rsid w:val="00283BBE"/>
    <w:rsid w:val="00285B60"/>
    <w:rsid w:val="00287A05"/>
    <w:rsid w:val="002908B7"/>
    <w:rsid w:val="00290A2E"/>
    <w:rsid w:val="00290B9E"/>
    <w:rsid w:val="002936CA"/>
    <w:rsid w:val="00293885"/>
    <w:rsid w:val="0029446C"/>
    <w:rsid w:val="0029646C"/>
    <w:rsid w:val="00296833"/>
    <w:rsid w:val="002970FA"/>
    <w:rsid w:val="002A1BAD"/>
    <w:rsid w:val="002A715F"/>
    <w:rsid w:val="002A7FF8"/>
    <w:rsid w:val="002B0E60"/>
    <w:rsid w:val="002B1961"/>
    <w:rsid w:val="002B2794"/>
    <w:rsid w:val="002B2E56"/>
    <w:rsid w:val="002B4BD3"/>
    <w:rsid w:val="002B773A"/>
    <w:rsid w:val="002C1049"/>
    <w:rsid w:val="002C1FD3"/>
    <w:rsid w:val="002C2364"/>
    <w:rsid w:val="002C241F"/>
    <w:rsid w:val="002C2F6B"/>
    <w:rsid w:val="002C3A2E"/>
    <w:rsid w:val="002C44E0"/>
    <w:rsid w:val="002C7265"/>
    <w:rsid w:val="002C7488"/>
    <w:rsid w:val="002E24F5"/>
    <w:rsid w:val="002E37F7"/>
    <w:rsid w:val="002E4603"/>
    <w:rsid w:val="002F06A1"/>
    <w:rsid w:val="002F1523"/>
    <w:rsid w:val="002F20DA"/>
    <w:rsid w:val="002F52F0"/>
    <w:rsid w:val="002F5510"/>
    <w:rsid w:val="002F79FC"/>
    <w:rsid w:val="002F7C64"/>
    <w:rsid w:val="00302C11"/>
    <w:rsid w:val="00303638"/>
    <w:rsid w:val="00304CCB"/>
    <w:rsid w:val="003066A5"/>
    <w:rsid w:val="003100B7"/>
    <w:rsid w:val="00311219"/>
    <w:rsid w:val="00321E59"/>
    <w:rsid w:val="00326079"/>
    <w:rsid w:val="00327FB8"/>
    <w:rsid w:val="0033105A"/>
    <w:rsid w:val="00331F6E"/>
    <w:rsid w:val="00333D6F"/>
    <w:rsid w:val="00334E9F"/>
    <w:rsid w:val="003366A7"/>
    <w:rsid w:val="00341070"/>
    <w:rsid w:val="00342580"/>
    <w:rsid w:val="00343FCA"/>
    <w:rsid w:val="00344173"/>
    <w:rsid w:val="003449AD"/>
    <w:rsid w:val="003477BB"/>
    <w:rsid w:val="00353F3F"/>
    <w:rsid w:val="00354F1B"/>
    <w:rsid w:val="0036188A"/>
    <w:rsid w:val="00362703"/>
    <w:rsid w:val="003631A3"/>
    <w:rsid w:val="00366AC1"/>
    <w:rsid w:val="003674CD"/>
    <w:rsid w:val="00371DD6"/>
    <w:rsid w:val="00371E72"/>
    <w:rsid w:val="00372A29"/>
    <w:rsid w:val="00372FAA"/>
    <w:rsid w:val="003730D6"/>
    <w:rsid w:val="0037629D"/>
    <w:rsid w:val="003808D1"/>
    <w:rsid w:val="00382C3C"/>
    <w:rsid w:val="0038325A"/>
    <w:rsid w:val="00387F09"/>
    <w:rsid w:val="003904A7"/>
    <w:rsid w:val="00391370"/>
    <w:rsid w:val="003964AD"/>
    <w:rsid w:val="003A0EF2"/>
    <w:rsid w:val="003A15A7"/>
    <w:rsid w:val="003A2FB1"/>
    <w:rsid w:val="003A3C8A"/>
    <w:rsid w:val="003A5A81"/>
    <w:rsid w:val="003A7C61"/>
    <w:rsid w:val="003B1D6F"/>
    <w:rsid w:val="003B7B77"/>
    <w:rsid w:val="003C2E08"/>
    <w:rsid w:val="003C5392"/>
    <w:rsid w:val="003C5D18"/>
    <w:rsid w:val="003D0C92"/>
    <w:rsid w:val="003D1258"/>
    <w:rsid w:val="003D13A1"/>
    <w:rsid w:val="003D55AE"/>
    <w:rsid w:val="003D5A18"/>
    <w:rsid w:val="003D5BA8"/>
    <w:rsid w:val="003D5C6E"/>
    <w:rsid w:val="003D6BC5"/>
    <w:rsid w:val="003E2E86"/>
    <w:rsid w:val="003E35B1"/>
    <w:rsid w:val="003E3AD4"/>
    <w:rsid w:val="003E4BAF"/>
    <w:rsid w:val="003F06AB"/>
    <w:rsid w:val="003F28A1"/>
    <w:rsid w:val="003F2BC4"/>
    <w:rsid w:val="003F495C"/>
    <w:rsid w:val="003F6CD3"/>
    <w:rsid w:val="003F6F5D"/>
    <w:rsid w:val="004030D6"/>
    <w:rsid w:val="00403156"/>
    <w:rsid w:val="0040343D"/>
    <w:rsid w:val="004047A7"/>
    <w:rsid w:val="0040619A"/>
    <w:rsid w:val="00407A22"/>
    <w:rsid w:val="004106D7"/>
    <w:rsid w:val="00410EC8"/>
    <w:rsid w:val="00411639"/>
    <w:rsid w:val="004158E2"/>
    <w:rsid w:val="0041611C"/>
    <w:rsid w:val="00423512"/>
    <w:rsid w:val="00430C04"/>
    <w:rsid w:val="00434BF8"/>
    <w:rsid w:val="00437185"/>
    <w:rsid w:val="00441427"/>
    <w:rsid w:val="00441553"/>
    <w:rsid w:val="00441E8C"/>
    <w:rsid w:val="004438DA"/>
    <w:rsid w:val="0044496C"/>
    <w:rsid w:val="00446AF7"/>
    <w:rsid w:val="00447DE5"/>
    <w:rsid w:val="004502D6"/>
    <w:rsid w:val="00455E74"/>
    <w:rsid w:val="00457A01"/>
    <w:rsid w:val="00461F7D"/>
    <w:rsid w:val="00463B76"/>
    <w:rsid w:val="0046414B"/>
    <w:rsid w:val="00466518"/>
    <w:rsid w:val="004709F2"/>
    <w:rsid w:val="00471DA2"/>
    <w:rsid w:val="004776A4"/>
    <w:rsid w:val="00481251"/>
    <w:rsid w:val="004830CA"/>
    <w:rsid w:val="0048313C"/>
    <w:rsid w:val="004831AA"/>
    <w:rsid w:val="00485C35"/>
    <w:rsid w:val="00491B0F"/>
    <w:rsid w:val="00493D50"/>
    <w:rsid w:val="004952FE"/>
    <w:rsid w:val="00495990"/>
    <w:rsid w:val="00496556"/>
    <w:rsid w:val="004965E7"/>
    <w:rsid w:val="004A1390"/>
    <w:rsid w:val="004A14D0"/>
    <w:rsid w:val="004A16AF"/>
    <w:rsid w:val="004A554B"/>
    <w:rsid w:val="004A7B81"/>
    <w:rsid w:val="004B137F"/>
    <w:rsid w:val="004B6F5E"/>
    <w:rsid w:val="004C01EC"/>
    <w:rsid w:val="004C1297"/>
    <w:rsid w:val="004C25CF"/>
    <w:rsid w:val="004C329E"/>
    <w:rsid w:val="004C5F04"/>
    <w:rsid w:val="004C7BAF"/>
    <w:rsid w:val="004D1223"/>
    <w:rsid w:val="004D2BDF"/>
    <w:rsid w:val="004D4967"/>
    <w:rsid w:val="004D5533"/>
    <w:rsid w:val="004E16E5"/>
    <w:rsid w:val="004E1841"/>
    <w:rsid w:val="004E28EC"/>
    <w:rsid w:val="004E2B78"/>
    <w:rsid w:val="004E2BCB"/>
    <w:rsid w:val="004E30E2"/>
    <w:rsid w:val="004E674F"/>
    <w:rsid w:val="004F0B18"/>
    <w:rsid w:val="004F2101"/>
    <w:rsid w:val="004F2B34"/>
    <w:rsid w:val="004F76C1"/>
    <w:rsid w:val="004F77E1"/>
    <w:rsid w:val="005005B4"/>
    <w:rsid w:val="00500799"/>
    <w:rsid w:val="005030EA"/>
    <w:rsid w:val="00503FF0"/>
    <w:rsid w:val="00505AFE"/>
    <w:rsid w:val="00506564"/>
    <w:rsid w:val="00506779"/>
    <w:rsid w:val="00512114"/>
    <w:rsid w:val="00515C78"/>
    <w:rsid w:val="00516150"/>
    <w:rsid w:val="00520C01"/>
    <w:rsid w:val="00525949"/>
    <w:rsid w:val="00531B53"/>
    <w:rsid w:val="00533FA1"/>
    <w:rsid w:val="00536A3D"/>
    <w:rsid w:val="005411CB"/>
    <w:rsid w:val="00542227"/>
    <w:rsid w:val="0054267D"/>
    <w:rsid w:val="005434A3"/>
    <w:rsid w:val="00543A88"/>
    <w:rsid w:val="0055052E"/>
    <w:rsid w:val="0055367B"/>
    <w:rsid w:val="00553736"/>
    <w:rsid w:val="00554566"/>
    <w:rsid w:val="00554CFA"/>
    <w:rsid w:val="00560EA7"/>
    <w:rsid w:val="00572208"/>
    <w:rsid w:val="00574EAE"/>
    <w:rsid w:val="00581719"/>
    <w:rsid w:val="00582591"/>
    <w:rsid w:val="00584062"/>
    <w:rsid w:val="00587F29"/>
    <w:rsid w:val="00590895"/>
    <w:rsid w:val="005911D0"/>
    <w:rsid w:val="005924C4"/>
    <w:rsid w:val="00592BC8"/>
    <w:rsid w:val="00594747"/>
    <w:rsid w:val="005A0398"/>
    <w:rsid w:val="005A0A04"/>
    <w:rsid w:val="005A1808"/>
    <w:rsid w:val="005A5274"/>
    <w:rsid w:val="005A576D"/>
    <w:rsid w:val="005B1046"/>
    <w:rsid w:val="005B1392"/>
    <w:rsid w:val="005B1C81"/>
    <w:rsid w:val="005B3C61"/>
    <w:rsid w:val="005B51AB"/>
    <w:rsid w:val="005B6E14"/>
    <w:rsid w:val="005C0232"/>
    <w:rsid w:val="005C5086"/>
    <w:rsid w:val="005C6C22"/>
    <w:rsid w:val="005D0574"/>
    <w:rsid w:val="005D2849"/>
    <w:rsid w:val="005E0690"/>
    <w:rsid w:val="005E38BC"/>
    <w:rsid w:val="005E4659"/>
    <w:rsid w:val="005E4916"/>
    <w:rsid w:val="005E5127"/>
    <w:rsid w:val="005E73D5"/>
    <w:rsid w:val="005E7B4E"/>
    <w:rsid w:val="005E7D14"/>
    <w:rsid w:val="005F0EF4"/>
    <w:rsid w:val="005F1A7F"/>
    <w:rsid w:val="00601691"/>
    <w:rsid w:val="006018AC"/>
    <w:rsid w:val="0060423E"/>
    <w:rsid w:val="006070F9"/>
    <w:rsid w:val="00612308"/>
    <w:rsid w:val="00617376"/>
    <w:rsid w:val="00636B0C"/>
    <w:rsid w:val="006416FB"/>
    <w:rsid w:val="006417F5"/>
    <w:rsid w:val="00642562"/>
    <w:rsid w:val="00645CBB"/>
    <w:rsid w:val="00646CE5"/>
    <w:rsid w:val="00650023"/>
    <w:rsid w:val="00651571"/>
    <w:rsid w:val="00653B10"/>
    <w:rsid w:val="006549FF"/>
    <w:rsid w:val="00654E67"/>
    <w:rsid w:val="00656098"/>
    <w:rsid w:val="00660B4A"/>
    <w:rsid w:val="00663893"/>
    <w:rsid w:val="00663BA6"/>
    <w:rsid w:val="006648CC"/>
    <w:rsid w:val="00664E4D"/>
    <w:rsid w:val="00666A67"/>
    <w:rsid w:val="00666BEA"/>
    <w:rsid w:val="006675ED"/>
    <w:rsid w:val="00671A4B"/>
    <w:rsid w:val="0067315B"/>
    <w:rsid w:val="0067417F"/>
    <w:rsid w:val="00674235"/>
    <w:rsid w:val="00674248"/>
    <w:rsid w:val="006753A5"/>
    <w:rsid w:val="00676DCB"/>
    <w:rsid w:val="0068146D"/>
    <w:rsid w:val="00681E7C"/>
    <w:rsid w:val="00683231"/>
    <w:rsid w:val="00683F1D"/>
    <w:rsid w:val="00684159"/>
    <w:rsid w:val="00684459"/>
    <w:rsid w:val="00684E08"/>
    <w:rsid w:val="006866C6"/>
    <w:rsid w:val="006866EC"/>
    <w:rsid w:val="00687F0A"/>
    <w:rsid w:val="006902C6"/>
    <w:rsid w:val="006912EC"/>
    <w:rsid w:val="006921A7"/>
    <w:rsid w:val="006941F9"/>
    <w:rsid w:val="00695219"/>
    <w:rsid w:val="00696933"/>
    <w:rsid w:val="00697856"/>
    <w:rsid w:val="00697B41"/>
    <w:rsid w:val="006A12FD"/>
    <w:rsid w:val="006A4752"/>
    <w:rsid w:val="006A7C74"/>
    <w:rsid w:val="006B0C6E"/>
    <w:rsid w:val="006B12BE"/>
    <w:rsid w:val="006B22AF"/>
    <w:rsid w:val="006B3F2C"/>
    <w:rsid w:val="006B5711"/>
    <w:rsid w:val="006B7DDA"/>
    <w:rsid w:val="006C1F3E"/>
    <w:rsid w:val="006C21F1"/>
    <w:rsid w:val="006C5A40"/>
    <w:rsid w:val="006D03C0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6F61CE"/>
    <w:rsid w:val="006F73BF"/>
    <w:rsid w:val="00703515"/>
    <w:rsid w:val="007040EF"/>
    <w:rsid w:val="00705AA4"/>
    <w:rsid w:val="0070650B"/>
    <w:rsid w:val="00710871"/>
    <w:rsid w:val="00712093"/>
    <w:rsid w:val="00714A05"/>
    <w:rsid w:val="0072099C"/>
    <w:rsid w:val="007218A6"/>
    <w:rsid w:val="00724147"/>
    <w:rsid w:val="00724A6E"/>
    <w:rsid w:val="0072588E"/>
    <w:rsid w:val="00726505"/>
    <w:rsid w:val="0072788F"/>
    <w:rsid w:val="00727F26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61905"/>
    <w:rsid w:val="00764D38"/>
    <w:rsid w:val="00766705"/>
    <w:rsid w:val="007675A4"/>
    <w:rsid w:val="00771B49"/>
    <w:rsid w:val="007731A7"/>
    <w:rsid w:val="00776934"/>
    <w:rsid w:val="00780E21"/>
    <w:rsid w:val="0078177F"/>
    <w:rsid w:val="00782A2F"/>
    <w:rsid w:val="007859C9"/>
    <w:rsid w:val="0078723E"/>
    <w:rsid w:val="007877E0"/>
    <w:rsid w:val="00790760"/>
    <w:rsid w:val="00791FFC"/>
    <w:rsid w:val="00792AA2"/>
    <w:rsid w:val="00793C08"/>
    <w:rsid w:val="007A04C8"/>
    <w:rsid w:val="007A04D2"/>
    <w:rsid w:val="007A240D"/>
    <w:rsid w:val="007A3018"/>
    <w:rsid w:val="007A3A38"/>
    <w:rsid w:val="007A4FC3"/>
    <w:rsid w:val="007A59E2"/>
    <w:rsid w:val="007A6ADC"/>
    <w:rsid w:val="007B34F9"/>
    <w:rsid w:val="007B36E9"/>
    <w:rsid w:val="007B4255"/>
    <w:rsid w:val="007B4878"/>
    <w:rsid w:val="007B63C1"/>
    <w:rsid w:val="007C0A51"/>
    <w:rsid w:val="007C2561"/>
    <w:rsid w:val="007C2F73"/>
    <w:rsid w:val="007C3580"/>
    <w:rsid w:val="007C60C7"/>
    <w:rsid w:val="007C6DF3"/>
    <w:rsid w:val="007C7C9E"/>
    <w:rsid w:val="007D01EE"/>
    <w:rsid w:val="007D22A2"/>
    <w:rsid w:val="007D349B"/>
    <w:rsid w:val="007D3C3B"/>
    <w:rsid w:val="007D3C4D"/>
    <w:rsid w:val="007D6CCA"/>
    <w:rsid w:val="007E2EA6"/>
    <w:rsid w:val="007E5BF6"/>
    <w:rsid w:val="007E604D"/>
    <w:rsid w:val="007E613F"/>
    <w:rsid w:val="007E7290"/>
    <w:rsid w:val="007F2AF1"/>
    <w:rsid w:val="007F33CC"/>
    <w:rsid w:val="007F3A98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E97"/>
    <w:rsid w:val="00827D70"/>
    <w:rsid w:val="00830043"/>
    <w:rsid w:val="00830725"/>
    <w:rsid w:val="0083074C"/>
    <w:rsid w:val="008323D9"/>
    <w:rsid w:val="008334F3"/>
    <w:rsid w:val="00833E43"/>
    <w:rsid w:val="00834A16"/>
    <w:rsid w:val="008361D5"/>
    <w:rsid w:val="00836BCD"/>
    <w:rsid w:val="00837B05"/>
    <w:rsid w:val="00842788"/>
    <w:rsid w:val="00842C8C"/>
    <w:rsid w:val="0084366C"/>
    <w:rsid w:val="00844127"/>
    <w:rsid w:val="00850DCA"/>
    <w:rsid w:val="00850F72"/>
    <w:rsid w:val="008518E2"/>
    <w:rsid w:val="00851CB0"/>
    <w:rsid w:val="0085316F"/>
    <w:rsid w:val="0085576F"/>
    <w:rsid w:val="00861002"/>
    <w:rsid w:val="0086120D"/>
    <w:rsid w:val="00861C40"/>
    <w:rsid w:val="008634BA"/>
    <w:rsid w:val="008638AD"/>
    <w:rsid w:val="00863FE7"/>
    <w:rsid w:val="008650D5"/>
    <w:rsid w:val="008712A2"/>
    <w:rsid w:val="00873ED4"/>
    <w:rsid w:val="00876CCF"/>
    <w:rsid w:val="00877658"/>
    <w:rsid w:val="00880B6C"/>
    <w:rsid w:val="008831F7"/>
    <w:rsid w:val="008859AF"/>
    <w:rsid w:val="0088749B"/>
    <w:rsid w:val="00891077"/>
    <w:rsid w:val="008921FB"/>
    <w:rsid w:val="008967EA"/>
    <w:rsid w:val="00896D69"/>
    <w:rsid w:val="00897EAB"/>
    <w:rsid w:val="008A112D"/>
    <w:rsid w:val="008A1856"/>
    <w:rsid w:val="008A275D"/>
    <w:rsid w:val="008A373A"/>
    <w:rsid w:val="008A4FB2"/>
    <w:rsid w:val="008A504E"/>
    <w:rsid w:val="008A7E4D"/>
    <w:rsid w:val="008B0B6D"/>
    <w:rsid w:val="008B0D33"/>
    <w:rsid w:val="008B3974"/>
    <w:rsid w:val="008B5601"/>
    <w:rsid w:val="008B5D4C"/>
    <w:rsid w:val="008B7F0C"/>
    <w:rsid w:val="008C0B53"/>
    <w:rsid w:val="008C215D"/>
    <w:rsid w:val="008C4660"/>
    <w:rsid w:val="008C4C53"/>
    <w:rsid w:val="008D09DC"/>
    <w:rsid w:val="008D0A81"/>
    <w:rsid w:val="008D0BF2"/>
    <w:rsid w:val="008D4D92"/>
    <w:rsid w:val="008D697D"/>
    <w:rsid w:val="008E0B73"/>
    <w:rsid w:val="008E126B"/>
    <w:rsid w:val="008E1AC5"/>
    <w:rsid w:val="008E2C5E"/>
    <w:rsid w:val="008E7913"/>
    <w:rsid w:val="008F1164"/>
    <w:rsid w:val="008F1C87"/>
    <w:rsid w:val="008F4219"/>
    <w:rsid w:val="008F46BE"/>
    <w:rsid w:val="008F48FA"/>
    <w:rsid w:val="00913F03"/>
    <w:rsid w:val="009148F2"/>
    <w:rsid w:val="00916F73"/>
    <w:rsid w:val="00922280"/>
    <w:rsid w:val="0092461D"/>
    <w:rsid w:val="009247EF"/>
    <w:rsid w:val="00925961"/>
    <w:rsid w:val="00926BC8"/>
    <w:rsid w:val="0092732B"/>
    <w:rsid w:val="00941985"/>
    <w:rsid w:val="00942A3F"/>
    <w:rsid w:val="00943FFD"/>
    <w:rsid w:val="009453FB"/>
    <w:rsid w:val="009454F1"/>
    <w:rsid w:val="009457C2"/>
    <w:rsid w:val="00945C68"/>
    <w:rsid w:val="00955739"/>
    <w:rsid w:val="0096270C"/>
    <w:rsid w:val="00962F25"/>
    <w:rsid w:val="00964391"/>
    <w:rsid w:val="00965A0F"/>
    <w:rsid w:val="009673E8"/>
    <w:rsid w:val="00972418"/>
    <w:rsid w:val="0097670D"/>
    <w:rsid w:val="009811F1"/>
    <w:rsid w:val="00984D44"/>
    <w:rsid w:val="00985AEE"/>
    <w:rsid w:val="00993082"/>
    <w:rsid w:val="009A063F"/>
    <w:rsid w:val="009A0CFE"/>
    <w:rsid w:val="009A2EDE"/>
    <w:rsid w:val="009A4EDD"/>
    <w:rsid w:val="009A678C"/>
    <w:rsid w:val="009B168A"/>
    <w:rsid w:val="009B1EC5"/>
    <w:rsid w:val="009B236D"/>
    <w:rsid w:val="009B3C48"/>
    <w:rsid w:val="009B5BB1"/>
    <w:rsid w:val="009B6F0C"/>
    <w:rsid w:val="009C0B84"/>
    <w:rsid w:val="009C3D6E"/>
    <w:rsid w:val="009C5B8B"/>
    <w:rsid w:val="009C74A2"/>
    <w:rsid w:val="009C7B57"/>
    <w:rsid w:val="009D22EC"/>
    <w:rsid w:val="009D300F"/>
    <w:rsid w:val="009D3D41"/>
    <w:rsid w:val="009D4342"/>
    <w:rsid w:val="009D48F0"/>
    <w:rsid w:val="009D5B4E"/>
    <w:rsid w:val="009D5F49"/>
    <w:rsid w:val="009D75C2"/>
    <w:rsid w:val="009E0337"/>
    <w:rsid w:val="009E0CAB"/>
    <w:rsid w:val="009E7505"/>
    <w:rsid w:val="009F65B2"/>
    <w:rsid w:val="009F68F8"/>
    <w:rsid w:val="009F6B12"/>
    <w:rsid w:val="00A004B4"/>
    <w:rsid w:val="00A02BBA"/>
    <w:rsid w:val="00A061CE"/>
    <w:rsid w:val="00A12956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348C8"/>
    <w:rsid w:val="00A40E51"/>
    <w:rsid w:val="00A45D7D"/>
    <w:rsid w:val="00A467A0"/>
    <w:rsid w:val="00A537A3"/>
    <w:rsid w:val="00A55AAE"/>
    <w:rsid w:val="00A55D3A"/>
    <w:rsid w:val="00A575F1"/>
    <w:rsid w:val="00A625B3"/>
    <w:rsid w:val="00A66853"/>
    <w:rsid w:val="00A66DAA"/>
    <w:rsid w:val="00A700AE"/>
    <w:rsid w:val="00A7291A"/>
    <w:rsid w:val="00A87B20"/>
    <w:rsid w:val="00A921C1"/>
    <w:rsid w:val="00A940E2"/>
    <w:rsid w:val="00A947BA"/>
    <w:rsid w:val="00A975E8"/>
    <w:rsid w:val="00A978CB"/>
    <w:rsid w:val="00AA25E9"/>
    <w:rsid w:val="00AA72A8"/>
    <w:rsid w:val="00AB0994"/>
    <w:rsid w:val="00AB4175"/>
    <w:rsid w:val="00AC2280"/>
    <w:rsid w:val="00AC3E2A"/>
    <w:rsid w:val="00AC57D5"/>
    <w:rsid w:val="00AC6E08"/>
    <w:rsid w:val="00AD02A8"/>
    <w:rsid w:val="00AD1917"/>
    <w:rsid w:val="00AD1B14"/>
    <w:rsid w:val="00AD3509"/>
    <w:rsid w:val="00AD4380"/>
    <w:rsid w:val="00AD5189"/>
    <w:rsid w:val="00AD5E57"/>
    <w:rsid w:val="00AE188B"/>
    <w:rsid w:val="00AE3233"/>
    <w:rsid w:val="00AE3644"/>
    <w:rsid w:val="00AE3DE4"/>
    <w:rsid w:val="00AE701F"/>
    <w:rsid w:val="00AE7382"/>
    <w:rsid w:val="00AF00F0"/>
    <w:rsid w:val="00AF10DA"/>
    <w:rsid w:val="00AF1F03"/>
    <w:rsid w:val="00AF301F"/>
    <w:rsid w:val="00AF413C"/>
    <w:rsid w:val="00AF42ED"/>
    <w:rsid w:val="00B02AA8"/>
    <w:rsid w:val="00B07116"/>
    <w:rsid w:val="00B14EE5"/>
    <w:rsid w:val="00B14F7A"/>
    <w:rsid w:val="00B160C5"/>
    <w:rsid w:val="00B169DD"/>
    <w:rsid w:val="00B23BE8"/>
    <w:rsid w:val="00B245A5"/>
    <w:rsid w:val="00B263D1"/>
    <w:rsid w:val="00B27444"/>
    <w:rsid w:val="00B3447E"/>
    <w:rsid w:val="00B3658F"/>
    <w:rsid w:val="00B36CEF"/>
    <w:rsid w:val="00B37FEB"/>
    <w:rsid w:val="00B4087B"/>
    <w:rsid w:val="00B42661"/>
    <w:rsid w:val="00B43D43"/>
    <w:rsid w:val="00B43EEF"/>
    <w:rsid w:val="00B451B6"/>
    <w:rsid w:val="00B45962"/>
    <w:rsid w:val="00B45DCA"/>
    <w:rsid w:val="00B4649B"/>
    <w:rsid w:val="00B50882"/>
    <w:rsid w:val="00B51E9F"/>
    <w:rsid w:val="00B56EDA"/>
    <w:rsid w:val="00B56FC1"/>
    <w:rsid w:val="00B617B0"/>
    <w:rsid w:val="00B620FB"/>
    <w:rsid w:val="00B64469"/>
    <w:rsid w:val="00B65EF5"/>
    <w:rsid w:val="00B7103C"/>
    <w:rsid w:val="00B713E6"/>
    <w:rsid w:val="00B729D7"/>
    <w:rsid w:val="00B72FBD"/>
    <w:rsid w:val="00B757EC"/>
    <w:rsid w:val="00B77199"/>
    <w:rsid w:val="00B807AE"/>
    <w:rsid w:val="00B810F5"/>
    <w:rsid w:val="00B825B4"/>
    <w:rsid w:val="00B853CA"/>
    <w:rsid w:val="00B86CE6"/>
    <w:rsid w:val="00B90C92"/>
    <w:rsid w:val="00B9248D"/>
    <w:rsid w:val="00B930C4"/>
    <w:rsid w:val="00B94867"/>
    <w:rsid w:val="00BA48B5"/>
    <w:rsid w:val="00BA4C45"/>
    <w:rsid w:val="00BA79AF"/>
    <w:rsid w:val="00BA7C55"/>
    <w:rsid w:val="00BB28FA"/>
    <w:rsid w:val="00BB62FB"/>
    <w:rsid w:val="00BC03E0"/>
    <w:rsid w:val="00BC0D71"/>
    <w:rsid w:val="00BC0F37"/>
    <w:rsid w:val="00BC1B69"/>
    <w:rsid w:val="00BC29CA"/>
    <w:rsid w:val="00BC2B19"/>
    <w:rsid w:val="00BD0058"/>
    <w:rsid w:val="00BD4277"/>
    <w:rsid w:val="00BD763F"/>
    <w:rsid w:val="00BE12CF"/>
    <w:rsid w:val="00BE154B"/>
    <w:rsid w:val="00BE2415"/>
    <w:rsid w:val="00BE4116"/>
    <w:rsid w:val="00BE5248"/>
    <w:rsid w:val="00BE5A9E"/>
    <w:rsid w:val="00BE6D87"/>
    <w:rsid w:val="00BE782A"/>
    <w:rsid w:val="00BF1B4A"/>
    <w:rsid w:val="00BF254D"/>
    <w:rsid w:val="00BF2E0A"/>
    <w:rsid w:val="00BF3F82"/>
    <w:rsid w:val="00BF4708"/>
    <w:rsid w:val="00BF4F81"/>
    <w:rsid w:val="00C0352C"/>
    <w:rsid w:val="00C0567C"/>
    <w:rsid w:val="00C061BC"/>
    <w:rsid w:val="00C06BF3"/>
    <w:rsid w:val="00C07AE6"/>
    <w:rsid w:val="00C10A1E"/>
    <w:rsid w:val="00C11E12"/>
    <w:rsid w:val="00C11FB0"/>
    <w:rsid w:val="00C121CC"/>
    <w:rsid w:val="00C12945"/>
    <w:rsid w:val="00C13B21"/>
    <w:rsid w:val="00C16135"/>
    <w:rsid w:val="00C16256"/>
    <w:rsid w:val="00C162BB"/>
    <w:rsid w:val="00C20616"/>
    <w:rsid w:val="00C21ACF"/>
    <w:rsid w:val="00C21E72"/>
    <w:rsid w:val="00C21FD9"/>
    <w:rsid w:val="00C241C9"/>
    <w:rsid w:val="00C252CC"/>
    <w:rsid w:val="00C254C9"/>
    <w:rsid w:val="00C25B63"/>
    <w:rsid w:val="00C2699D"/>
    <w:rsid w:val="00C26B23"/>
    <w:rsid w:val="00C30310"/>
    <w:rsid w:val="00C325B6"/>
    <w:rsid w:val="00C36675"/>
    <w:rsid w:val="00C41056"/>
    <w:rsid w:val="00C419C1"/>
    <w:rsid w:val="00C430A4"/>
    <w:rsid w:val="00C442F4"/>
    <w:rsid w:val="00C459E9"/>
    <w:rsid w:val="00C47B6E"/>
    <w:rsid w:val="00C47F87"/>
    <w:rsid w:val="00C510BE"/>
    <w:rsid w:val="00C53B69"/>
    <w:rsid w:val="00C54435"/>
    <w:rsid w:val="00C601D1"/>
    <w:rsid w:val="00C612CD"/>
    <w:rsid w:val="00C63A8D"/>
    <w:rsid w:val="00C63BED"/>
    <w:rsid w:val="00C64AF4"/>
    <w:rsid w:val="00C6565B"/>
    <w:rsid w:val="00C65F92"/>
    <w:rsid w:val="00C66517"/>
    <w:rsid w:val="00C66856"/>
    <w:rsid w:val="00C67B0D"/>
    <w:rsid w:val="00C70B44"/>
    <w:rsid w:val="00C711E0"/>
    <w:rsid w:val="00C72D48"/>
    <w:rsid w:val="00C74B1E"/>
    <w:rsid w:val="00C74D9E"/>
    <w:rsid w:val="00C764C5"/>
    <w:rsid w:val="00C76CC9"/>
    <w:rsid w:val="00C77B8A"/>
    <w:rsid w:val="00C80DC8"/>
    <w:rsid w:val="00C817E2"/>
    <w:rsid w:val="00C824DA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476"/>
    <w:rsid w:val="00C94FF6"/>
    <w:rsid w:val="00C9592F"/>
    <w:rsid w:val="00C97256"/>
    <w:rsid w:val="00C9765C"/>
    <w:rsid w:val="00CA2FC0"/>
    <w:rsid w:val="00CA339C"/>
    <w:rsid w:val="00CA427D"/>
    <w:rsid w:val="00CA4E08"/>
    <w:rsid w:val="00CA5161"/>
    <w:rsid w:val="00CA5881"/>
    <w:rsid w:val="00CA63D0"/>
    <w:rsid w:val="00CB02CF"/>
    <w:rsid w:val="00CB085B"/>
    <w:rsid w:val="00CB28FB"/>
    <w:rsid w:val="00CC0D92"/>
    <w:rsid w:val="00CC15BE"/>
    <w:rsid w:val="00CC3F47"/>
    <w:rsid w:val="00CC4652"/>
    <w:rsid w:val="00CC47DE"/>
    <w:rsid w:val="00CD0046"/>
    <w:rsid w:val="00CD2D42"/>
    <w:rsid w:val="00CD3D9F"/>
    <w:rsid w:val="00CD6618"/>
    <w:rsid w:val="00CE3479"/>
    <w:rsid w:val="00CE3540"/>
    <w:rsid w:val="00CE3A08"/>
    <w:rsid w:val="00CE656E"/>
    <w:rsid w:val="00CE6BD2"/>
    <w:rsid w:val="00CE7293"/>
    <w:rsid w:val="00CE7709"/>
    <w:rsid w:val="00CE7E54"/>
    <w:rsid w:val="00CF5B39"/>
    <w:rsid w:val="00D00B1D"/>
    <w:rsid w:val="00D01652"/>
    <w:rsid w:val="00D02C8E"/>
    <w:rsid w:val="00D03CA1"/>
    <w:rsid w:val="00D0428C"/>
    <w:rsid w:val="00D07290"/>
    <w:rsid w:val="00D12314"/>
    <w:rsid w:val="00D22E32"/>
    <w:rsid w:val="00D250D6"/>
    <w:rsid w:val="00D31D52"/>
    <w:rsid w:val="00D33AF4"/>
    <w:rsid w:val="00D357F4"/>
    <w:rsid w:val="00D35EE4"/>
    <w:rsid w:val="00D36422"/>
    <w:rsid w:val="00D37834"/>
    <w:rsid w:val="00D41B10"/>
    <w:rsid w:val="00D42034"/>
    <w:rsid w:val="00D47940"/>
    <w:rsid w:val="00D501DA"/>
    <w:rsid w:val="00D50F1D"/>
    <w:rsid w:val="00D549B4"/>
    <w:rsid w:val="00D566EE"/>
    <w:rsid w:val="00D57D69"/>
    <w:rsid w:val="00D64F93"/>
    <w:rsid w:val="00D6500E"/>
    <w:rsid w:val="00D655F6"/>
    <w:rsid w:val="00D70F85"/>
    <w:rsid w:val="00D7134C"/>
    <w:rsid w:val="00D71E68"/>
    <w:rsid w:val="00D722DF"/>
    <w:rsid w:val="00D72FB2"/>
    <w:rsid w:val="00D730CF"/>
    <w:rsid w:val="00D752D9"/>
    <w:rsid w:val="00D7614B"/>
    <w:rsid w:val="00D76238"/>
    <w:rsid w:val="00D76624"/>
    <w:rsid w:val="00D770C6"/>
    <w:rsid w:val="00D800DE"/>
    <w:rsid w:val="00D8169E"/>
    <w:rsid w:val="00D8488E"/>
    <w:rsid w:val="00D8643F"/>
    <w:rsid w:val="00D864A3"/>
    <w:rsid w:val="00D87D8A"/>
    <w:rsid w:val="00D91198"/>
    <w:rsid w:val="00D91334"/>
    <w:rsid w:val="00D9193C"/>
    <w:rsid w:val="00D9220D"/>
    <w:rsid w:val="00D97C02"/>
    <w:rsid w:val="00DA0985"/>
    <w:rsid w:val="00DA1947"/>
    <w:rsid w:val="00DA211A"/>
    <w:rsid w:val="00DA234E"/>
    <w:rsid w:val="00DA32DF"/>
    <w:rsid w:val="00DA4E1F"/>
    <w:rsid w:val="00DA5409"/>
    <w:rsid w:val="00DB04AF"/>
    <w:rsid w:val="00DB5040"/>
    <w:rsid w:val="00DB6279"/>
    <w:rsid w:val="00DC0F14"/>
    <w:rsid w:val="00DC12DC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D1826"/>
    <w:rsid w:val="00DD3B76"/>
    <w:rsid w:val="00DE006F"/>
    <w:rsid w:val="00DE057F"/>
    <w:rsid w:val="00DE2C5C"/>
    <w:rsid w:val="00DE3100"/>
    <w:rsid w:val="00DE7639"/>
    <w:rsid w:val="00DF1BCA"/>
    <w:rsid w:val="00DF674C"/>
    <w:rsid w:val="00DF6AE5"/>
    <w:rsid w:val="00E006F9"/>
    <w:rsid w:val="00E015E5"/>
    <w:rsid w:val="00E02961"/>
    <w:rsid w:val="00E035FD"/>
    <w:rsid w:val="00E03F46"/>
    <w:rsid w:val="00E07909"/>
    <w:rsid w:val="00E11AFE"/>
    <w:rsid w:val="00E12358"/>
    <w:rsid w:val="00E12EC0"/>
    <w:rsid w:val="00E13D89"/>
    <w:rsid w:val="00E13F0E"/>
    <w:rsid w:val="00E22047"/>
    <w:rsid w:val="00E23B3E"/>
    <w:rsid w:val="00E23C9D"/>
    <w:rsid w:val="00E2455A"/>
    <w:rsid w:val="00E24807"/>
    <w:rsid w:val="00E24ED7"/>
    <w:rsid w:val="00E31469"/>
    <w:rsid w:val="00E324FC"/>
    <w:rsid w:val="00E339A5"/>
    <w:rsid w:val="00E35ADD"/>
    <w:rsid w:val="00E35E32"/>
    <w:rsid w:val="00E4410F"/>
    <w:rsid w:val="00E50936"/>
    <w:rsid w:val="00E515AE"/>
    <w:rsid w:val="00E52A2D"/>
    <w:rsid w:val="00E52BFD"/>
    <w:rsid w:val="00E54A74"/>
    <w:rsid w:val="00E56371"/>
    <w:rsid w:val="00E56A21"/>
    <w:rsid w:val="00E6197D"/>
    <w:rsid w:val="00E646AB"/>
    <w:rsid w:val="00E71216"/>
    <w:rsid w:val="00E74010"/>
    <w:rsid w:val="00E7529D"/>
    <w:rsid w:val="00E7658E"/>
    <w:rsid w:val="00E774B2"/>
    <w:rsid w:val="00E806C0"/>
    <w:rsid w:val="00E81F63"/>
    <w:rsid w:val="00E8345E"/>
    <w:rsid w:val="00E90897"/>
    <w:rsid w:val="00E912AA"/>
    <w:rsid w:val="00E91B22"/>
    <w:rsid w:val="00E920BC"/>
    <w:rsid w:val="00E92162"/>
    <w:rsid w:val="00E96442"/>
    <w:rsid w:val="00E9711D"/>
    <w:rsid w:val="00EA0F29"/>
    <w:rsid w:val="00EA1361"/>
    <w:rsid w:val="00EA1FF3"/>
    <w:rsid w:val="00EA206C"/>
    <w:rsid w:val="00EA2ABD"/>
    <w:rsid w:val="00EA427D"/>
    <w:rsid w:val="00EA4B53"/>
    <w:rsid w:val="00EB0EC2"/>
    <w:rsid w:val="00EB25BE"/>
    <w:rsid w:val="00EB3AFA"/>
    <w:rsid w:val="00EB76B4"/>
    <w:rsid w:val="00EB7986"/>
    <w:rsid w:val="00EC2802"/>
    <w:rsid w:val="00EC3069"/>
    <w:rsid w:val="00EC3587"/>
    <w:rsid w:val="00EC7023"/>
    <w:rsid w:val="00EC78F9"/>
    <w:rsid w:val="00EC79A8"/>
    <w:rsid w:val="00ED1C9D"/>
    <w:rsid w:val="00ED47C6"/>
    <w:rsid w:val="00ED4E00"/>
    <w:rsid w:val="00ED62CF"/>
    <w:rsid w:val="00ED723E"/>
    <w:rsid w:val="00EE02AD"/>
    <w:rsid w:val="00EE106F"/>
    <w:rsid w:val="00EE1876"/>
    <w:rsid w:val="00EE2419"/>
    <w:rsid w:val="00EE40B5"/>
    <w:rsid w:val="00EE46A1"/>
    <w:rsid w:val="00EE4C8A"/>
    <w:rsid w:val="00EE76A9"/>
    <w:rsid w:val="00EE7FB5"/>
    <w:rsid w:val="00EF2A7E"/>
    <w:rsid w:val="00EF3D97"/>
    <w:rsid w:val="00EF4811"/>
    <w:rsid w:val="00EF4A52"/>
    <w:rsid w:val="00EF4FD6"/>
    <w:rsid w:val="00EF55F6"/>
    <w:rsid w:val="00EF5D13"/>
    <w:rsid w:val="00EF7D42"/>
    <w:rsid w:val="00EF7D4B"/>
    <w:rsid w:val="00F01C19"/>
    <w:rsid w:val="00F038AD"/>
    <w:rsid w:val="00F03D04"/>
    <w:rsid w:val="00F04FF3"/>
    <w:rsid w:val="00F0773F"/>
    <w:rsid w:val="00F07909"/>
    <w:rsid w:val="00F10C3A"/>
    <w:rsid w:val="00F12974"/>
    <w:rsid w:val="00F16034"/>
    <w:rsid w:val="00F1629E"/>
    <w:rsid w:val="00F27670"/>
    <w:rsid w:val="00F3306D"/>
    <w:rsid w:val="00F34B3F"/>
    <w:rsid w:val="00F34F64"/>
    <w:rsid w:val="00F36844"/>
    <w:rsid w:val="00F36C84"/>
    <w:rsid w:val="00F437C0"/>
    <w:rsid w:val="00F4417D"/>
    <w:rsid w:val="00F451D3"/>
    <w:rsid w:val="00F46DA1"/>
    <w:rsid w:val="00F51E1D"/>
    <w:rsid w:val="00F53DB6"/>
    <w:rsid w:val="00F55993"/>
    <w:rsid w:val="00F55F7B"/>
    <w:rsid w:val="00F5632B"/>
    <w:rsid w:val="00F57CC0"/>
    <w:rsid w:val="00F613CC"/>
    <w:rsid w:val="00F622C9"/>
    <w:rsid w:val="00F62AE1"/>
    <w:rsid w:val="00F643C0"/>
    <w:rsid w:val="00F6711C"/>
    <w:rsid w:val="00F675E0"/>
    <w:rsid w:val="00F716A9"/>
    <w:rsid w:val="00F74593"/>
    <w:rsid w:val="00F74D8E"/>
    <w:rsid w:val="00F759FA"/>
    <w:rsid w:val="00F76341"/>
    <w:rsid w:val="00F7656C"/>
    <w:rsid w:val="00F806D7"/>
    <w:rsid w:val="00F817D9"/>
    <w:rsid w:val="00F85660"/>
    <w:rsid w:val="00FA1A85"/>
    <w:rsid w:val="00FA21C5"/>
    <w:rsid w:val="00FA3590"/>
    <w:rsid w:val="00FA3A55"/>
    <w:rsid w:val="00FA64EB"/>
    <w:rsid w:val="00FB2983"/>
    <w:rsid w:val="00FB59EE"/>
    <w:rsid w:val="00FB7118"/>
    <w:rsid w:val="00FC0C6E"/>
    <w:rsid w:val="00FC6D6C"/>
    <w:rsid w:val="00FD0E94"/>
    <w:rsid w:val="00FD298C"/>
    <w:rsid w:val="00FD5FB8"/>
    <w:rsid w:val="00FD7011"/>
    <w:rsid w:val="00FE08C8"/>
    <w:rsid w:val="00FE481F"/>
    <w:rsid w:val="00FE4C04"/>
    <w:rsid w:val="00FE5E23"/>
    <w:rsid w:val="00FE6F6C"/>
    <w:rsid w:val="00FF048E"/>
    <w:rsid w:val="00FF239C"/>
    <w:rsid w:val="00FF2B7B"/>
    <w:rsid w:val="00FF37A0"/>
    <w:rsid w:val="00FF3E85"/>
    <w:rsid w:val="00FF410C"/>
    <w:rsid w:val="00FF506A"/>
    <w:rsid w:val="00FF58E9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3169"/>
    <o:shapelayout v:ext="edit">
      <o:idmap v:ext="edit" data="1"/>
    </o:shapelayout>
  </w:shapeDefaults>
  <w:decimalSymbol w:val=","/>
  <w:listSeparator w:val=";"/>
  <w14:docId w14:val="08030EF1"/>
  <w15:docId w15:val="{D8704C1E-EBEC-4B90-9B68-E7A261A64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46C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paragraph" w:customStyle="1" w:styleId="generallist">
    <w:name w:val="general list"/>
    <w:basedOn w:val="a"/>
    <w:autoRedefine/>
    <w:qFormat/>
    <w:rsid w:val="008634BA"/>
    <w:pPr>
      <w:widowControl w:val="0"/>
      <w:numPr>
        <w:numId w:val="29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8634BA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18">
    <w:name w:val="Pa18"/>
    <w:basedOn w:val="Default"/>
    <w:next w:val="Default"/>
    <w:uiPriority w:val="99"/>
    <w:rsid w:val="00C30310"/>
    <w:pPr>
      <w:spacing w:line="141" w:lineRule="atLeast"/>
    </w:pPr>
    <w:rPr>
      <w:rFonts w:ascii="Myriad Pro" w:hAnsi="Myriad Pro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9" Type="http://schemas.openxmlformats.org/officeDocument/2006/relationships/image" Target="media/image26.emf"/><Relationship Id="rId21" Type="http://schemas.openxmlformats.org/officeDocument/2006/relationships/image" Target="media/image8.png"/><Relationship Id="rId34" Type="http://schemas.openxmlformats.org/officeDocument/2006/relationships/image" Target="media/image21.pn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image" Target="media/image16.png"/><Relationship Id="rId41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1.png"/><Relationship Id="rId32" Type="http://schemas.openxmlformats.org/officeDocument/2006/relationships/image" Target="media/image19.png"/><Relationship Id="rId37" Type="http://schemas.openxmlformats.org/officeDocument/2006/relationships/image" Target="media/image24.png"/><Relationship Id="rId40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36" Type="http://schemas.openxmlformats.org/officeDocument/2006/relationships/image" Target="media/image23.png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31" Type="http://schemas.openxmlformats.org/officeDocument/2006/relationships/image" Target="media/image18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35" Type="http://schemas.openxmlformats.org/officeDocument/2006/relationships/image" Target="media/image22.png"/><Relationship Id="rId43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33" Type="http://schemas.openxmlformats.org/officeDocument/2006/relationships/image" Target="media/image20.png"/><Relationship Id="rId38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5F23BE-809F-40C2-96BD-9B16FE5E9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3A625215</Template>
  <TotalTime>97</TotalTime>
  <Pages>27</Pages>
  <Words>5096</Words>
  <Characters>29049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39</cp:revision>
  <cp:lastPrinted>2021-03-26T08:29:00Z</cp:lastPrinted>
  <dcterms:created xsi:type="dcterms:W3CDTF">2022-05-31T10:46:00Z</dcterms:created>
  <dcterms:modified xsi:type="dcterms:W3CDTF">2026-08-05T08:19:00Z</dcterms:modified>
</cp:coreProperties>
</file>