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B5A41">
              <w:rPr>
                <w:b/>
                <w:sz w:val="22"/>
                <w:szCs w:val="22"/>
              </w:rPr>
              <w:t>.1</w:t>
            </w:r>
            <w:r w:rsidR="004A554B">
              <w:rPr>
                <w:b/>
                <w:sz w:val="22"/>
                <w:szCs w:val="22"/>
                <w:lang w:val="en-US"/>
              </w:rPr>
              <w:t>3</w:t>
            </w:r>
            <w:r w:rsidR="00134B6D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6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9B5BB1" w:rsidRPr="009B5BB1" w:rsidRDefault="004776A4" w:rsidP="009B5BB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9B5BB1" w:rsidRPr="009B5BB1">
              <w:rPr>
                <w:b/>
                <w:szCs w:val="28"/>
              </w:rPr>
              <w:t>КОНДИЦИОНЕРОВ</w:t>
            </w:r>
          </w:p>
          <w:p w:rsidR="00EB0EC2" w:rsidRPr="006F5E19" w:rsidRDefault="009B5BB1" w:rsidP="002D1530">
            <w:pPr>
              <w:jc w:val="center"/>
              <w:rPr>
                <w:b/>
                <w:i/>
                <w:szCs w:val="28"/>
              </w:rPr>
            </w:pPr>
            <w:r w:rsidRPr="009B5BB1">
              <w:rPr>
                <w:b/>
                <w:szCs w:val="28"/>
              </w:rPr>
              <w:t>(СПЛИТ-СИСТЕМ)</w:t>
            </w:r>
            <w:r w:rsidR="00EA1660">
              <w:rPr>
                <w:b/>
                <w:szCs w:val="28"/>
              </w:rPr>
              <w:t xml:space="preserve"> </w:t>
            </w:r>
            <w:r w:rsidR="002D1530">
              <w:rPr>
                <w:b/>
                <w:szCs w:val="28"/>
              </w:rPr>
              <w:t>ПРОМЫШЛЕННОГО</w:t>
            </w:r>
            <w:r w:rsidR="00EA1660">
              <w:rPr>
                <w:b/>
                <w:szCs w:val="28"/>
              </w:rPr>
              <w:t xml:space="preserve"> НАЗНАЧЕНИЯ</w:t>
            </w:r>
            <w:r w:rsidRPr="009B5BB1">
              <w:rPr>
                <w:b/>
                <w:szCs w:val="28"/>
              </w:rPr>
              <w:t xml:space="preserve">, МОДЕЛЬНЫЙ РЯД </w:t>
            </w:r>
            <w:r w:rsidR="0016761E">
              <w:rPr>
                <w:b/>
                <w:szCs w:val="28"/>
              </w:rPr>
              <w:t>RZASG_MV</w:t>
            </w:r>
          </w:p>
        </w:tc>
      </w:tr>
      <w:tr w:rsidR="00EB0EC2" w:rsidTr="00A55D3A">
        <w:trPr>
          <w:jc w:val="center"/>
        </w:trPr>
        <w:tc>
          <w:tcPr>
            <w:tcW w:w="765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16761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RZASG_MV</w:t>
            </w:r>
            <w:r w:rsidR="002936CA" w:rsidRPr="002936CA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C252CC" w:rsidRDefault="00C252CC" w:rsidP="00C162BB">
      <w:pPr>
        <w:spacing w:line="360" w:lineRule="auto"/>
        <w:rPr>
          <w:szCs w:val="28"/>
        </w:rPr>
      </w:pPr>
    </w:p>
    <w:p w:rsidR="004776A4" w:rsidRDefault="004776A4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16761E">
        <w:rPr>
          <w:sz w:val="22"/>
          <w:szCs w:val="22"/>
          <w:lang w:val="en-US"/>
        </w:rPr>
        <w:t>6</w:t>
      </w:r>
      <w:r w:rsidR="003730D6">
        <w:rPr>
          <w:szCs w:val="28"/>
          <w:lang w:val="en-US"/>
        </w:rPr>
        <w:br w:type="page"/>
      </w:r>
    </w:p>
    <w:p w:rsidR="00810B70" w:rsidRPr="008E1631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8E1631">
        <w:rPr>
          <w:b/>
          <w:sz w:val="22"/>
          <w:szCs w:val="22"/>
        </w:rPr>
        <w:lastRenderedPageBreak/>
        <w:t>СОДЕРЖАНИЕ</w:t>
      </w:r>
    </w:p>
    <w:p w:rsidR="008E1631" w:rsidRPr="008E1631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E1631">
        <w:rPr>
          <w:sz w:val="22"/>
          <w:szCs w:val="22"/>
        </w:rPr>
        <w:fldChar w:fldCharType="begin"/>
      </w:r>
      <w:r w:rsidRPr="008E1631">
        <w:rPr>
          <w:sz w:val="22"/>
          <w:szCs w:val="22"/>
        </w:rPr>
        <w:instrText xml:space="preserve"> TOC \o "1-3" \h \z \u </w:instrText>
      </w:r>
      <w:r w:rsidRPr="008E1631">
        <w:rPr>
          <w:sz w:val="22"/>
          <w:szCs w:val="22"/>
        </w:rPr>
        <w:fldChar w:fldCharType="separate"/>
      </w:r>
      <w:hyperlink w:anchor="_Toc101444479" w:history="1">
        <w:r w:rsidR="008E1631" w:rsidRPr="008E1631">
          <w:rPr>
            <w:rStyle w:val="ad"/>
            <w:b/>
            <w:noProof/>
            <w:sz w:val="22"/>
            <w:szCs w:val="22"/>
          </w:rPr>
          <w:t>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_Toc101444479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0" w:history="1">
        <w:r w:rsidR="008E1631" w:rsidRPr="008E1631">
          <w:rPr>
            <w:rStyle w:val="ad"/>
            <w:b/>
            <w:bCs/>
            <w:noProof/>
            <w:sz w:val="22"/>
            <w:szCs w:val="22"/>
          </w:rPr>
          <w:t>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1" w:history="1">
        <w:r w:rsidR="008E1631" w:rsidRPr="008E1631">
          <w:rPr>
            <w:rStyle w:val="ad"/>
            <w:noProof/>
            <w:sz w:val="22"/>
            <w:szCs w:val="22"/>
          </w:rPr>
          <w:t>2.1 Описание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2" w:history="1">
        <w:r w:rsidR="008E1631" w:rsidRPr="008E1631">
          <w:rPr>
            <w:rStyle w:val="ad"/>
            <w:noProof/>
            <w:sz w:val="22"/>
            <w:szCs w:val="22"/>
          </w:rPr>
          <w:t>2.2 Принцип работы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3" w:history="1">
        <w:r w:rsidR="008E1631" w:rsidRPr="008E1631">
          <w:rPr>
            <w:rStyle w:val="ad"/>
            <w:noProof/>
            <w:sz w:val="22"/>
            <w:szCs w:val="22"/>
          </w:rPr>
          <w:t>2.3 Описание основных элементов наружного блока кондиционера.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4" w:history="1">
        <w:r w:rsidR="008E1631" w:rsidRPr="008E1631">
          <w:rPr>
            <w:rStyle w:val="ad"/>
            <w:noProof/>
            <w:sz w:val="22"/>
            <w:szCs w:val="22"/>
          </w:rPr>
          <w:t>2.4 Основные технические характеристики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5" w:history="1">
        <w:r w:rsidR="008E1631" w:rsidRPr="008E1631">
          <w:rPr>
            <w:rStyle w:val="ad"/>
            <w:noProof/>
            <w:sz w:val="22"/>
            <w:szCs w:val="22"/>
          </w:rPr>
          <w:t>2.5 Комбинации наружных и внутренних блоков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6" w:history="1">
        <w:r w:rsidR="008E1631" w:rsidRPr="008E1631">
          <w:rPr>
            <w:rStyle w:val="ad"/>
            <w:noProof/>
            <w:sz w:val="22"/>
            <w:szCs w:val="22"/>
          </w:rPr>
          <w:t>2.6 Требования к расположению изделия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7" w:history="1">
        <w:r w:rsidR="008E1631" w:rsidRPr="008E1631">
          <w:rPr>
            <w:rStyle w:val="ad"/>
            <w:noProof/>
            <w:sz w:val="22"/>
            <w:szCs w:val="22"/>
          </w:rPr>
          <w:t>2.7 Оптимальная эксплуатация.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13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8" w:history="1">
        <w:r w:rsidR="008E1631" w:rsidRPr="008E1631">
          <w:rPr>
            <w:rStyle w:val="ad"/>
            <w:noProof/>
            <w:sz w:val="22"/>
            <w:szCs w:val="22"/>
          </w:rPr>
          <w:t>2.9 Маркировка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89" w:history="1">
        <w:r w:rsidR="008E1631" w:rsidRPr="008E1631">
          <w:rPr>
            <w:rStyle w:val="ad"/>
            <w:b/>
            <w:noProof/>
            <w:sz w:val="22"/>
            <w:szCs w:val="22"/>
          </w:rPr>
          <w:t>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КОМПЛЕКТНОСТЬ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_Toc101444489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16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0" w:history="1">
        <w:r w:rsidR="008E1631" w:rsidRPr="008E1631">
          <w:rPr>
            <w:rStyle w:val="ad"/>
            <w:b/>
            <w:noProof/>
            <w:sz w:val="22"/>
            <w:szCs w:val="22"/>
          </w:rPr>
          <w:t>4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17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1" w:history="1">
        <w:r w:rsidR="008E1631" w:rsidRPr="008E1631">
          <w:rPr>
            <w:rStyle w:val="ad"/>
            <w:b/>
            <w:noProof/>
            <w:sz w:val="22"/>
            <w:szCs w:val="22"/>
          </w:rPr>
          <w:t>5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КОНСЕРВАЦИЯ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_Toc101444491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18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2" w:history="1">
        <w:r w:rsidR="008E1631" w:rsidRPr="008E1631">
          <w:rPr>
            <w:rStyle w:val="ad"/>
            <w:b/>
            <w:noProof/>
            <w:sz w:val="22"/>
            <w:szCs w:val="22"/>
          </w:rPr>
          <w:t>6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_Toc101444492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19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3" w:history="1">
        <w:r w:rsidR="008E1631" w:rsidRPr="008E1631">
          <w:rPr>
            <w:rStyle w:val="ad"/>
            <w:b/>
            <w:noProof/>
            <w:sz w:val="22"/>
            <w:szCs w:val="22"/>
          </w:rPr>
          <w:t>7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_Toc101444493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4" w:history="1">
        <w:r w:rsidR="008E1631" w:rsidRPr="008E1631">
          <w:rPr>
            <w:rStyle w:val="ad"/>
            <w:b/>
            <w:noProof/>
            <w:sz w:val="22"/>
            <w:szCs w:val="22"/>
          </w:rPr>
          <w:t>8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_Toc101444494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5" w:history="1">
        <w:r w:rsidR="008E1631" w:rsidRPr="008E1631">
          <w:rPr>
            <w:rStyle w:val="ad"/>
            <w:b/>
            <w:noProof/>
            <w:sz w:val="22"/>
            <w:szCs w:val="22"/>
          </w:rPr>
          <w:t>9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_Toc101444495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6" w:history="1">
        <w:r w:rsidR="008E1631" w:rsidRPr="008E1631">
          <w:rPr>
            <w:rStyle w:val="ad"/>
            <w:noProof/>
            <w:sz w:val="22"/>
            <w:szCs w:val="22"/>
          </w:rPr>
          <w:t>9.1 Общие требования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_Toc101444496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24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7" w:history="1">
        <w:r w:rsidR="008E1631" w:rsidRPr="008E1631">
          <w:rPr>
            <w:rStyle w:val="ad"/>
            <w:b/>
            <w:noProof/>
            <w:sz w:val="22"/>
            <w:szCs w:val="22"/>
          </w:rPr>
          <w:t>10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_Toc101444497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25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8" w:history="1">
        <w:r w:rsidR="008E1631" w:rsidRPr="008E1631">
          <w:rPr>
            <w:rStyle w:val="ad"/>
            <w:b/>
            <w:noProof/>
            <w:sz w:val="22"/>
            <w:szCs w:val="22"/>
          </w:rPr>
          <w:t>11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_Toc101444498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30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499" w:history="1">
        <w:r w:rsidR="008E1631" w:rsidRPr="008E1631">
          <w:rPr>
            <w:rStyle w:val="ad"/>
            <w:b/>
            <w:noProof/>
            <w:sz w:val="22"/>
            <w:szCs w:val="22"/>
          </w:rPr>
          <w:t>12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ХРАНЕНИЕ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_Toc101444499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31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8E1631" w:rsidRPr="008E1631" w:rsidRDefault="008C205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444500" w:history="1">
        <w:r w:rsidR="008E1631" w:rsidRPr="008E1631">
          <w:rPr>
            <w:rStyle w:val="ad"/>
            <w:b/>
            <w:noProof/>
            <w:sz w:val="22"/>
            <w:szCs w:val="22"/>
          </w:rPr>
          <w:t>13</w:t>
        </w:r>
        <w:r w:rsidR="008E1631" w:rsidRPr="008E1631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1631" w:rsidRPr="008E1631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8E1631" w:rsidRPr="008E1631">
          <w:rPr>
            <w:noProof/>
            <w:webHidden/>
            <w:sz w:val="22"/>
            <w:szCs w:val="22"/>
          </w:rPr>
          <w:tab/>
        </w:r>
        <w:r w:rsidR="008E1631" w:rsidRPr="008E1631">
          <w:rPr>
            <w:noProof/>
            <w:webHidden/>
            <w:sz w:val="22"/>
            <w:szCs w:val="22"/>
          </w:rPr>
          <w:fldChar w:fldCharType="begin"/>
        </w:r>
        <w:r w:rsidR="008E1631" w:rsidRPr="008E1631">
          <w:rPr>
            <w:noProof/>
            <w:webHidden/>
            <w:sz w:val="22"/>
            <w:szCs w:val="22"/>
          </w:rPr>
          <w:instrText xml:space="preserve"> PAGEREF _Toc101444500 \h </w:instrText>
        </w:r>
        <w:r w:rsidR="008E1631" w:rsidRPr="008E1631">
          <w:rPr>
            <w:noProof/>
            <w:webHidden/>
            <w:sz w:val="22"/>
            <w:szCs w:val="22"/>
          </w:rPr>
        </w:r>
        <w:r w:rsidR="008E1631" w:rsidRPr="008E1631">
          <w:rPr>
            <w:noProof/>
            <w:webHidden/>
            <w:sz w:val="22"/>
            <w:szCs w:val="22"/>
          </w:rPr>
          <w:fldChar w:fldCharType="separate"/>
        </w:r>
        <w:r w:rsidR="008E1631" w:rsidRPr="008E1631">
          <w:rPr>
            <w:noProof/>
            <w:webHidden/>
            <w:sz w:val="22"/>
            <w:szCs w:val="22"/>
          </w:rPr>
          <w:t>32</w:t>
        </w:r>
        <w:r w:rsidR="008E1631" w:rsidRPr="008E1631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E1631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8E1631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A87B20">
        <w:rPr>
          <w:sz w:val="22"/>
          <w:szCs w:val="22"/>
        </w:rPr>
        <w:t>наружных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EA1660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>промышленного</w:t>
      </w:r>
      <w:r w:rsidR="00EA1660">
        <w:rPr>
          <w:sz w:val="22"/>
          <w:szCs w:val="22"/>
        </w:rPr>
        <w:t xml:space="preserve">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16761E">
        <w:rPr>
          <w:sz w:val="22"/>
          <w:szCs w:val="22"/>
        </w:rPr>
        <w:t>RZASG_MV</w:t>
      </w:r>
      <w:r w:rsidR="0071748D" w:rsidRPr="0071748D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D91334" w:rsidRDefault="00237E2E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0144447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3"/>
        <w:gridCol w:w="7638"/>
      </w:tblGrid>
      <w:tr w:rsidR="00E23B3E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38" w:type="dxa"/>
            <w:vAlign w:val="center"/>
          </w:tcPr>
          <w:p w:rsidR="00E23B3E" w:rsidRPr="00B3447E" w:rsidRDefault="00A87B20" w:rsidP="00680C2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Наружные</w:t>
            </w:r>
            <w:r w:rsidR="00B3447E" w:rsidRPr="00B3447E">
              <w:rPr>
                <w:sz w:val="22"/>
                <w:szCs w:val="22"/>
              </w:rPr>
              <w:t xml:space="preserve"> блоки </w:t>
            </w:r>
            <w:r w:rsidR="002D1530">
              <w:rPr>
                <w:sz w:val="22"/>
                <w:szCs w:val="22"/>
              </w:rPr>
              <w:t>промышленных</w:t>
            </w:r>
            <w:r w:rsidR="00A55D3A" w:rsidRPr="000E0F86">
              <w:rPr>
                <w:sz w:val="22"/>
                <w:szCs w:val="22"/>
              </w:rPr>
              <w:t xml:space="preserve"> кондици</w:t>
            </w:r>
            <w:r w:rsidR="00A55D3A">
              <w:rPr>
                <w:sz w:val="22"/>
                <w:szCs w:val="22"/>
              </w:rPr>
              <w:t>онеров (сплит-систем)</w:t>
            </w:r>
            <w:r w:rsidR="00EA1660">
              <w:rPr>
                <w:sz w:val="22"/>
                <w:szCs w:val="22"/>
              </w:rPr>
              <w:t xml:space="preserve"> </w:t>
            </w:r>
            <w:r w:rsidR="002D1530">
              <w:rPr>
                <w:sz w:val="22"/>
                <w:szCs w:val="22"/>
              </w:rPr>
              <w:t>промышленного</w:t>
            </w:r>
            <w:r w:rsidR="00EA1660">
              <w:rPr>
                <w:sz w:val="22"/>
                <w:szCs w:val="22"/>
              </w:rPr>
              <w:t xml:space="preserve"> назначения</w:t>
            </w:r>
            <w:r w:rsidR="00A55D3A">
              <w:rPr>
                <w:sz w:val="22"/>
                <w:szCs w:val="22"/>
              </w:rPr>
              <w:t>, модельный</w:t>
            </w:r>
            <w:r w:rsidR="00A55D3A" w:rsidRPr="000E0F86">
              <w:rPr>
                <w:sz w:val="22"/>
                <w:szCs w:val="22"/>
              </w:rPr>
              <w:t xml:space="preserve"> ряд </w:t>
            </w:r>
            <w:r w:rsidR="0016761E">
              <w:rPr>
                <w:sz w:val="22"/>
                <w:szCs w:val="22"/>
              </w:rPr>
              <w:t>RZASG_MV</w:t>
            </w:r>
          </w:p>
        </w:tc>
      </w:tr>
      <w:tr w:rsidR="00E23B3E" w:rsidRPr="001E5460" w:rsidTr="0051166C">
        <w:trPr>
          <w:trHeight w:val="331"/>
          <w:jc w:val="center"/>
        </w:trPr>
        <w:tc>
          <w:tcPr>
            <w:tcW w:w="2393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38" w:type="dxa"/>
            <w:vAlign w:val="center"/>
          </w:tcPr>
          <w:p w:rsidR="00E23B3E" w:rsidRPr="00A87B20" w:rsidRDefault="0071748D" w:rsidP="0016761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RZASG100MV, RZASG125MV, </w:t>
            </w:r>
            <w:r w:rsidRPr="0071748D">
              <w:rPr>
                <w:sz w:val="22"/>
                <w:szCs w:val="22"/>
              </w:rPr>
              <w:t>RZASG140MV</w:t>
            </w:r>
          </w:p>
        </w:tc>
      </w:tr>
      <w:tr w:rsidR="00E23B3E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38" w:type="dxa"/>
            <w:vAlign w:val="center"/>
          </w:tcPr>
          <w:p w:rsidR="00E23B3E" w:rsidRPr="001E5460" w:rsidRDefault="00C8465E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CE3D11">
              <w:rPr>
                <w:sz w:val="22"/>
                <w:szCs w:val="22"/>
              </w:rPr>
              <w:t>RZASG100</w:t>
            </w:r>
            <w:r w:rsidR="00CE3D11" w:rsidRPr="00CE3D11">
              <w:rPr>
                <w:sz w:val="22"/>
                <w:szCs w:val="22"/>
              </w:rPr>
              <w:t>MUV</w:t>
            </w:r>
            <w:r w:rsidRPr="00CE3D11">
              <w:rPr>
                <w:sz w:val="22"/>
                <w:szCs w:val="22"/>
              </w:rPr>
              <w:t>, RZASG125</w:t>
            </w:r>
            <w:r w:rsidR="00CE3D11" w:rsidRPr="00CE3D11">
              <w:rPr>
                <w:sz w:val="22"/>
                <w:szCs w:val="22"/>
              </w:rPr>
              <w:t>MUV</w:t>
            </w:r>
            <w:r w:rsidRPr="00CE3D11">
              <w:rPr>
                <w:sz w:val="22"/>
                <w:szCs w:val="22"/>
              </w:rPr>
              <w:t>, RZASG140</w:t>
            </w:r>
            <w:r w:rsidR="00CE3D11" w:rsidRPr="00CE3D11">
              <w:rPr>
                <w:sz w:val="22"/>
                <w:szCs w:val="22"/>
              </w:rPr>
              <w:t>MUV</w:t>
            </w:r>
          </w:p>
        </w:tc>
      </w:tr>
      <w:tr w:rsidR="0051166C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51166C" w:rsidRPr="001E5460" w:rsidRDefault="0051166C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38" w:type="dxa"/>
            <w:vAlign w:val="center"/>
          </w:tcPr>
          <w:p w:rsidR="0051166C" w:rsidRPr="0078723E" w:rsidRDefault="0051166C" w:rsidP="00F16034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8723E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2D1530" w:rsidRPr="001E5460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38" w:type="dxa"/>
            <w:vAlign w:val="center"/>
          </w:tcPr>
          <w:p w:rsidR="002D1530" w:rsidRPr="006E6F2F" w:rsidRDefault="002D1530" w:rsidP="002D153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D1530" w:rsidRPr="001E5460" w:rsidTr="0051166C">
        <w:trPr>
          <w:trHeight w:val="205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38" w:type="dxa"/>
            <w:vAlign w:val="center"/>
          </w:tcPr>
          <w:p w:rsidR="002D1530" w:rsidRPr="00CA2FC0" w:rsidRDefault="002D1530" w:rsidP="002D15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Pr="00CA2FC0">
              <w:rPr>
                <w:sz w:val="22"/>
                <w:szCs w:val="22"/>
              </w:rPr>
              <w:t xml:space="preserve"> здания/невзрывоопасное</w:t>
            </w:r>
          </w:p>
        </w:tc>
      </w:tr>
      <w:tr w:rsidR="002D1530" w:rsidRPr="001E5460" w:rsidTr="0051166C">
        <w:trPr>
          <w:trHeight w:val="337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38" w:type="dxa"/>
            <w:vAlign w:val="center"/>
          </w:tcPr>
          <w:p w:rsidR="002D1530" w:rsidRPr="00F87889" w:rsidRDefault="002D1530" w:rsidP="0016761E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16761E">
              <w:rPr>
                <w:sz w:val="22"/>
                <w:szCs w:val="22"/>
                <w:lang w:val="en-US"/>
              </w:rPr>
              <w:t>6</w:t>
            </w:r>
          </w:p>
        </w:tc>
      </w:tr>
      <w:tr w:rsidR="002D1530" w:rsidRPr="001E5460" w:rsidTr="0051166C">
        <w:trPr>
          <w:trHeight w:val="265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38" w:type="dxa"/>
            <w:vAlign w:val="center"/>
          </w:tcPr>
          <w:p w:rsidR="002D1530" w:rsidRPr="00CA2FC0" w:rsidRDefault="002D1530" w:rsidP="002D153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D1530" w:rsidRPr="001E5460" w:rsidTr="0051166C">
        <w:trPr>
          <w:trHeight w:val="492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38" w:type="dxa"/>
            <w:vAlign w:val="center"/>
          </w:tcPr>
          <w:p w:rsidR="008D2863" w:rsidRPr="00253FE0" w:rsidRDefault="008D2863" w:rsidP="008D28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8D2863" w:rsidRPr="00253FE0" w:rsidRDefault="008D2863" w:rsidP="008D28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010/2011 «О безопасности машин и оборудования»,</w:t>
            </w:r>
          </w:p>
          <w:p w:rsidR="008D2863" w:rsidRPr="00253FE0" w:rsidRDefault="008D2863" w:rsidP="008D28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3FE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D1530" w:rsidRPr="00481251" w:rsidRDefault="008D2863" w:rsidP="0016761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C624B">
              <w:rPr>
                <w:sz w:val="22"/>
                <w:szCs w:val="22"/>
              </w:rPr>
              <w:t>ЕАЭС N RU Д-BE.РА0</w:t>
            </w:r>
            <w:r w:rsidR="0016761E" w:rsidRPr="0016761E">
              <w:rPr>
                <w:sz w:val="22"/>
                <w:szCs w:val="22"/>
              </w:rPr>
              <w:t>7</w:t>
            </w:r>
            <w:r w:rsidRPr="002C624B">
              <w:rPr>
                <w:sz w:val="22"/>
                <w:szCs w:val="22"/>
              </w:rPr>
              <w:t>.В.</w:t>
            </w:r>
            <w:r w:rsidR="0016761E" w:rsidRPr="0016761E">
              <w:rPr>
                <w:sz w:val="22"/>
                <w:szCs w:val="22"/>
              </w:rPr>
              <w:t>41438</w:t>
            </w:r>
            <w:r w:rsidRPr="002C624B">
              <w:rPr>
                <w:sz w:val="22"/>
                <w:szCs w:val="22"/>
              </w:rPr>
              <w:t>/25</w:t>
            </w:r>
            <w:r>
              <w:rPr>
                <w:sz w:val="22"/>
                <w:szCs w:val="22"/>
              </w:rPr>
              <w:t xml:space="preserve"> (срок действия с  </w:t>
            </w:r>
            <w:r w:rsidR="0016761E" w:rsidRPr="0016761E">
              <w:rPr>
                <w:sz w:val="22"/>
                <w:szCs w:val="22"/>
              </w:rPr>
              <w:t>23</w:t>
            </w:r>
            <w:r>
              <w:rPr>
                <w:sz w:val="22"/>
                <w:szCs w:val="22"/>
              </w:rPr>
              <w:t>.0</w:t>
            </w:r>
            <w:r w:rsidR="0016761E" w:rsidRPr="0016761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.2025 до </w:t>
            </w:r>
            <w:r w:rsidR="0016761E" w:rsidRPr="0016761E">
              <w:rPr>
                <w:sz w:val="22"/>
                <w:szCs w:val="22"/>
              </w:rPr>
              <w:t>22</w:t>
            </w:r>
            <w:r w:rsidRPr="00C20616">
              <w:rPr>
                <w:sz w:val="22"/>
                <w:szCs w:val="22"/>
              </w:rPr>
              <w:t>.0</w:t>
            </w:r>
            <w:r w:rsidR="0016761E" w:rsidRPr="0016761E">
              <w:rPr>
                <w:sz w:val="22"/>
                <w:szCs w:val="22"/>
              </w:rPr>
              <w:t>8</w:t>
            </w:r>
            <w:r w:rsidRPr="00C20616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C20616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</w:p>
        </w:tc>
      </w:tr>
      <w:tr w:rsidR="001D1161" w:rsidRPr="00A55D3A" w:rsidTr="0051166C">
        <w:trPr>
          <w:trHeight w:val="415"/>
          <w:jc w:val="center"/>
        </w:trPr>
        <w:tc>
          <w:tcPr>
            <w:tcW w:w="2393" w:type="dxa"/>
            <w:vAlign w:val="center"/>
          </w:tcPr>
          <w:p w:rsidR="001D1161" w:rsidRPr="001E5460" w:rsidRDefault="001D1161" w:rsidP="001D116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38" w:type="dxa"/>
            <w:vAlign w:val="center"/>
          </w:tcPr>
          <w:p w:rsidR="001D1161" w:rsidRPr="000A02D7" w:rsidRDefault="001D1161" w:rsidP="001D1161">
            <w:pPr>
              <w:jc w:val="center"/>
              <w:rPr>
                <w:sz w:val="22"/>
                <w:szCs w:val="22"/>
                <w:lang w:val="en-US"/>
              </w:rPr>
            </w:pPr>
            <w:bookmarkStart w:id="2" w:name="_GoBack"/>
            <w:r w:rsidRPr="00E3291A">
              <w:rPr>
                <w:rFonts w:eastAsiaTheme="minorHAnsi"/>
                <w:sz w:val="22"/>
                <w:szCs w:val="22"/>
                <w:lang w:val="en-US" w:eastAsia="en-US"/>
              </w:rPr>
              <w:t>Daikin Industries (Thailand) Ltd.</w:t>
            </w:r>
            <w:bookmarkEnd w:id="2"/>
          </w:p>
        </w:tc>
      </w:tr>
      <w:tr w:rsidR="001D1161" w:rsidRPr="001E5460" w:rsidTr="0051166C">
        <w:trPr>
          <w:trHeight w:val="322"/>
          <w:jc w:val="center"/>
        </w:trPr>
        <w:tc>
          <w:tcPr>
            <w:tcW w:w="2393" w:type="dxa"/>
            <w:vAlign w:val="center"/>
          </w:tcPr>
          <w:p w:rsidR="001D1161" w:rsidRPr="001E5460" w:rsidRDefault="001D1161" w:rsidP="001D116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38" w:type="dxa"/>
            <w:vAlign w:val="center"/>
          </w:tcPr>
          <w:p w:rsidR="001D1161" w:rsidRPr="00481251" w:rsidRDefault="001D1161" w:rsidP="001D11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Таиланд</w:t>
            </w:r>
          </w:p>
        </w:tc>
      </w:tr>
      <w:tr w:rsidR="001D1161" w:rsidRPr="001D1161" w:rsidTr="0051166C">
        <w:trPr>
          <w:trHeight w:val="361"/>
          <w:jc w:val="center"/>
        </w:trPr>
        <w:tc>
          <w:tcPr>
            <w:tcW w:w="2393" w:type="dxa"/>
            <w:vAlign w:val="center"/>
          </w:tcPr>
          <w:p w:rsidR="001D1161" w:rsidRPr="001E5460" w:rsidRDefault="001D1161" w:rsidP="001D116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38" w:type="dxa"/>
            <w:vAlign w:val="center"/>
          </w:tcPr>
          <w:p w:rsidR="001D1161" w:rsidRPr="00E3291A" w:rsidRDefault="001D1161" w:rsidP="008F4F8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E3291A">
              <w:rPr>
                <w:sz w:val="22"/>
                <w:szCs w:val="22"/>
                <w:lang w:val="en-US"/>
              </w:rPr>
              <w:t>Таиланд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, 700/11 Amata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Nakorn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 Industrial Estate,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Bangna-Trad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 Road, Km. 57,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Tambol</w:t>
            </w:r>
            <w:proofErr w:type="spellEnd"/>
            <w:r w:rsidRPr="00E3291A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3291A">
              <w:rPr>
                <w:sz w:val="22"/>
                <w:szCs w:val="22"/>
                <w:lang w:val="en-US"/>
              </w:rPr>
              <w:t>Klo</w:t>
            </w:r>
            <w:r w:rsidR="008F4F83">
              <w:rPr>
                <w:sz w:val="22"/>
                <w:szCs w:val="22"/>
                <w:lang w:val="en-US"/>
              </w:rPr>
              <w:t>ngtamru</w:t>
            </w:r>
            <w:proofErr w:type="spellEnd"/>
            <w:r w:rsidR="008F4F8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8F4F83">
              <w:rPr>
                <w:sz w:val="22"/>
                <w:szCs w:val="22"/>
                <w:lang w:val="en-US"/>
              </w:rPr>
              <w:t>Amphur</w:t>
            </w:r>
            <w:proofErr w:type="spellEnd"/>
            <w:r w:rsidR="008F4F8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8F4F83">
              <w:rPr>
                <w:sz w:val="22"/>
                <w:szCs w:val="22"/>
                <w:lang w:val="en-US"/>
              </w:rPr>
              <w:t>Muang</w:t>
            </w:r>
            <w:proofErr w:type="spellEnd"/>
            <w:r w:rsidR="008F4F8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="008F4F83">
              <w:rPr>
                <w:sz w:val="22"/>
                <w:szCs w:val="22"/>
                <w:lang w:val="en-US"/>
              </w:rPr>
              <w:t>Chonburi</w:t>
            </w:r>
            <w:proofErr w:type="spellEnd"/>
          </w:p>
        </w:tc>
      </w:tr>
      <w:tr w:rsidR="001D1161" w:rsidRPr="001E5460" w:rsidTr="0051166C">
        <w:trPr>
          <w:trHeight w:val="281"/>
          <w:jc w:val="center"/>
        </w:trPr>
        <w:tc>
          <w:tcPr>
            <w:tcW w:w="2393" w:type="dxa"/>
            <w:vAlign w:val="center"/>
          </w:tcPr>
          <w:p w:rsidR="001D1161" w:rsidRPr="001E5460" w:rsidRDefault="001D1161" w:rsidP="001D116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38" w:type="dxa"/>
            <w:vAlign w:val="center"/>
          </w:tcPr>
          <w:p w:rsidR="001D1161" w:rsidRPr="001E5460" w:rsidRDefault="001D1161" w:rsidP="001D1161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2D1530" w:rsidRPr="0016761E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38" w:type="dxa"/>
            <w:vAlign w:val="center"/>
          </w:tcPr>
          <w:p w:rsidR="0016761E" w:rsidRDefault="0016761E" w:rsidP="0016761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16761E" w:rsidRPr="006E3C0A" w:rsidRDefault="0016761E" w:rsidP="0016761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16761E" w:rsidRPr="006E3C0A" w:rsidRDefault="0016761E" w:rsidP="0016761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16761E" w:rsidRPr="006E3C0A" w:rsidRDefault="0016761E" w:rsidP="0016761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16761E" w:rsidRPr="006E3C0A" w:rsidRDefault="0016761E" w:rsidP="0016761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16761E" w:rsidRPr="003F28A1" w:rsidRDefault="0016761E" w:rsidP="0016761E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2D1530" w:rsidRPr="002D1530" w:rsidRDefault="0016761E" w:rsidP="0016761E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16761E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16761E">
              <w:rPr>
                <w:sz w:val="22"/>
                <w:szCs w:val="22"/>
                <w:lang w:val="en-US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16761E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16761E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D1530" w:rsidRPr="00B51E9F" w:rsidTr="0051166C">
        <w:trPr>
          <w:trHeight w:val="553"/>
          <w:jc w:val="center"/>
        </w:trPr>
        <w:tc>
          <w:tcPr>
            <w:tcW w:w="2393" w:type="dxa"/>
            <w:vAlign w:val="center"/>
          </w:tcPr>
          <w:p w:rsidR="002D1530" w:rsidRPr="001E5460" w:rsidRDefault="002D1530" w:rsidP="002D153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638" w:type="dxa"/>
            <w:vAlign w:val="center"/>
          </w:tcPr>
          <w:p w:rsidR="002D1530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2D1530" w:rsidRPr="006E3C0A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2D1530" w:rsidRPr="003F28A1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2D1530" w:rsidRPr="00D730CF" w:rsidRDefault="002D1530" w:rsidP="002D1530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0144448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1444481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 xml:space="preserve">Наружные блоки кондиционеров (сплит-систем) модельного ряда </w:t>
      </w:r>
      <w:r w:rsidR="0016761E">
        <w:rPr>
          <w:sz w:val="22"/>
          <w:szCs w:val="22"/>
        </w:rPr>
        <w:t>RZASG_MV</w:t>
      </w:r>
      <w:r w:rsidR="00C8465E">
        <w:rPr>
          <w:sz w:val="22"/>
          <w:szCs w:val="22"/>
        </w:rPr>
        <w:t xml:space="preserve"> </w:t>
      </w:r>
      <w:r w:rsidRPr="00D800DE">
        <w:rPr>
          <w:sz w:val="22"/>
          <w:szCs w:val="22"/>
        </w:rPr>
        <w:t xml:space="preserve">представляют собой помещенные в корпус устройства, предназначенные для обеспечения циркуляции хладагента в определенном физическом состоянии (в зависимости от режима работы), необходимом для работы внутренних блоков.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Каждое изделие работает совместно с внутренним (испарительным) блоком (блоками). Наружный блок монтируется вне кондиционируемого помещения. Внутренний блок (блоки) монтируется внутри кондиционируемого помещения. Друг с другом блоки соединяются медными теплоизолированными 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 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Система работает как в режиме охлаждения</w:t>
      </w:r>
      <w:r w:rsidR="006902C6" w:rsidRPr="006902C6">
        <w:t xml:space="preserve"> </w:t>
      </w:r>
      <w:r w:rsidR="00CA4864">
        <w:rPr>
          <w:sz w:val="22"/>
          <w:szCs w:val="22"/>
        </w:rPr>
        <w:t>до -15</w:t>
      </w:r>
      <w:r w:rsidR="006902C6" w:rsidRPr="006902C6">
        <w:rPr>
          <w:sz w:val="22"/>
          <w:szCs w:val="22"/>
        </w:rPr>
        <w:t>°C</w:t>
      </w:r>
      <w:r w:rsidRPr="00D800DE">
        <w:rPr>
          <w:sz w:val="22"/>
          <w:szCs w:val="22"/>
        </w:rPr>
        <w:t xml:space="preserve">, так и в режиме обогрева. </w:t>
      </w:r>
    </w:p>
    <w:p w:rsidR="00D800DE" w:rsidRP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800DE">
        <w:rPr>
          <w:sz w:val="22"/>
          <w:szCs w:val="22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энергоэффективности.</w:t>
      </w:r>
    </w:p>
    <w:p w:rsidR="00D800DE" w:rsidRPr="00D800DE" w:rsidRDefault="00DF674C" w:rsidP="00DF67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</w:t>
      </w:r>
      <w:r w:rsidRPr="00DF674C">
        <w:rPr>
          <w:sz w:val="22"/>
          <w:szCs w:val="22"/>
        </w:rPr>
        <w:t xml:space="preserve"> пар</w:t>
      </w:r>
      <w:r>
        <w:rPr>
          <w:sz w:val="22"/>
          <w:szCs w:val="22"/>
        </w:rPr>
        <w:t xml:space="preserve">ных, двухблочных, трехблочных и </w:t>
      </w:r>
      <w:r w:rsidRPr="00DF674C">
        <w:rPr>
          <w:sz w:val="22"/>
          <w:szCs w:val="22"/>
        </w:rPr>
        <w:t>двойных двухблочных конфигураций</w:t>
      </w:r>
    </w:p>
    <w:p w:rsidR="00D800DE" w:rsidRDefault="00D800DE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6941F9" w:rsidRDefault="006941F9" w:rsidP="00D80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изделия представлен</w:t>
      </w: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1.</w:t>
      </w:r>
    </w:p>
    <w:p w:rsidR="006941F9" w:rsidRDefault="006941F9" w:rsidP="000A0EC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6941F9" w:rsidRDefault="00861C40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BE4BF5" wp14:editId="3674A61C">
            <wp:extent cx="3136804" cy="238125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10" cy="238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2B" w:rsidRDefault="00F5632B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6941F9" w:rsidRPr="006941F9" w:rsidRDefault="006941F9" w:rsidP="006941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6941F9">
        <w:rPr>
          <w:sz w:val="20"/>
          <w:szCs w:val="20"/>
        </w:rPr>
        <w:t>Рисунок 1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1444482"/>
      <w:r w:rsidRPr="00DC2751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 xml:space="preserve">2 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>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F5632B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5632B" w:rsidRDefault="00F5632B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Принцип работы сплит-системы</w:t>
      </w:r>
    </w:p>
    <w:p w:rsidR="00E2455A" w:rsidRPr="00AD5189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E2455A" w:rsidRDefault="00E2455A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D864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ED0C99" wp14:editId="7E08F38A">
                  <wp:extent cx="2786332" cy="1997282"/>
                  <wp:effectExtent l="0" t="0" r="0" b="317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1232" cy="200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2702A0" w:rsidRPr="006A12FD" w:rsidRDefault="006A12FD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1444483"/>
      <w:r>
        <w:rPr>
          <w:rFonts w:ascii="Times New Roman" w:hAnsi="Times New Roman" w:cs="Times New Roman"/>
          <w:color w:val="auto"/>
          <w:sz w:val="22"/>
          <w:szCs w:val="22"/>
        </w:rPr>
        <w:t xml:space="preserve">2.3 </w:t>
      </w:r>
      <w:r w:rsidR="002702A0" w:rsidRPr="006A12FD">
        <w:rPr>
          <w:rFonts w:ascii="Times New Roman" w:hAnsi="Times New Roman" w:cs="Times New Roman"/>
          <w:color w:val="auto"/>
          <w:sz w:val="22"/>
          <w:szCs w:val="22"/>
        </w:rPr>
        <w:t>Описание основных элементов наружного блока кондиционера.</w:t>
      </w:r>
      <w:bookmarkEnd w:id="7"/>
    </w:p>
    <w:p w:rsidR="002702A0" w:rsidRDefault="002702A0" w:rsidP="002702A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702A0" w:rsidRPr="006A12FD" w:rsidRDefault="006A12FD" w:rsidP="006A12F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2.3.1. </w:t>
      </w:r>
      <w:r w:rsidR="002702A0" w:rsidRPr="006A12FD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(рисунок 3).</w:t>
      </w:r>
    </w:p>
    <w:p w:rsidR="002702A0" w:rsidRDefault="002702A0" w:rsidP="002702A0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2702A0" w:rsidRDefault="002702A0" w:rsidP="002702A0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305C01D" wp14:editId="6EA7FD50">
            <wp:extent cx="784797" cy="1052423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9400" cy="1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DADCBAA" wp14:editId="4F6B1E49">
            <wp:extent cx="3140015" cy="1587388"/>
            <wp:effectExtent l="0" t="0" r="381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026" cy="159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2702A0" w:rsidRPr="005005B4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используется для передачи тепла и является рабочим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2702A0" w:rsidRPr="005005B4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2702A0" w:rsidRDefault="002702A0" w:rsidP="002702A0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2702A0" w:rsidRDefault="002702A0" w:rsidP="002702A0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2702A0" w:rsidRDefault="002702A0" w:rsidP="002702A0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69C3A4A" wp14:editId="7274FFF2">
            <wp:extent cx="5544910" cy="21431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2702A0" w:rsidRDefault="002702A0" w:rsidP="001D1161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Основные компоненты теплообменника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</w:p>
    <w:p w:rsidR="002702A0" w:rsidRDefault="002702A0" w:rsidP="001D116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702A0" w:rsidRDefault="002702A0" w:rsidP="001D1161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after="0"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окружающей среды </w:t>
      </w:r>
      <w:r w:rsidR="001D1161"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 помещении,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6A12FD">
      <w:pPr>
        <w:pStyle w:val="af3"/>
        <w:numPr>
          <w:ilvl w:val="2"/>
          <w:numId w:val="42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Default="002702A0" w:rsidP="002702A0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созда</w:t>
      </w:r>
      <w:r w:rsidR="001D1161">
        <w:rPr>
          <w:rStyle w:val="fontstyle01"/>
          <w:rFonts w:ascii="Times New Roman" w:hAnsi="Times New Roman"/>
          <w:color w:val="auto"/>
          <w:sz w:val="22"/>
          <w:szCs w:val="22"/>
        </w:rPr>
        <w:t>ё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т поток воздуха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="001D1161">
        <w:rPr>
          <w:rStyle w:val="fontstyle01"/>
          <w:rFonts w:ascii="Times New Roman" w:hAnsi="Times New Roman"/>
          <w:color w:val="auto"/>
          <w:sz w:val="22"/>
          <w:szCs w:val="22"/>
        </w:rPr>
        <w:t>О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б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2702A0" w:rsidRPr="00A575F1" w:rsidRDefault="002702A0" w:rsidP="002702A0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4E2B78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обеспечивает реверсирование потоков хладагента при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1D1161" w:rsidRPr="00DC2969" w:rsidRDefault="001D1161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</w:t>
      </w:r>
      <w:r w:rsidR="001D1161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6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).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элементов по поддержанию заданной пользователем температуры. Помимо этого, система управления обеспечивает приём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2702A0" w:rsidRPr="003449AD" w:rsidRDefault="002702A0" w:rsidP="002702A0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42212139" wp14:editId="0C045C01">
            <wp:extent cx="2721628" cy="1657350"/>
            <wp:effectExtent l="0" t="0" r="254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24339" cy="1659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2A0" w:rsidRDefault="002702A0" w:rsidP="002702A0">
      <w:pPr>
        <w:spacing w:line="276" w:lineRule="auto"/>
        <w:jc w:val="both"/>
        <w:rPr>
          <w:sz w:val="20"/>
          <w:szCs w:val="20"/>
        </w:rPr>
      </w:pPr>
    </w:p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D1161">
        <w:rPr>
          <w:sz w:val="20"/>
          <w:szCs w:val="20"/>
        </w:rPr>
        <w:t>6</w:t>
      </w:r>
    </w:p>
    <w:p w:rsidR="002702A0" w:rsidRPr="00DC2969" w:rsidRDefault="002702A0" w:rsidP="002702A0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6A12FD">
      <w:pPr>
        <w:pStyle w:val="af3"/>
        <w:numPr>
          <w:ilvl w:val="2"/>
          <w:numId w:val="42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2702A0" w:rsidRDefault="002702A0" w:rsidP="002702A0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3005A8" w:rsidRDefault="003005A8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D1161" w:rsidRDefault="001D1161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7C1FCD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11. </w:t>
      </w:r>
      <w:r w:rsidR="002702A0"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наружного блока представлены на рисунке </w:t>
      </w:r>
      <w:r w:rsidR="003B0C26" w:rsidRPr="008F4F83">
        <w:rPr>
          <w:rStyle w:val="fontstyle01"/>
          <w:rFonts w:ascii="Times New Roman" w:hAnsi="Times New Roman"/>
          <w:color w:val="auto"/>
          <w:sz w:val="22"/>
          <w:szCs w:val="22"/>
        </w:rPr>
        <w:t>7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2702A0" w:rsidRPr="006E3748" w:rsidRDefault="002702A0" w:rsidP="002702A0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702A0" w:rsidRPr="00DC2969" w:rsidRDefault="002702A0" w:rsidP="002702A0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2702A0" w:rsidTr="00782A2F">
        <w:trPr>
          <w:jc w:val="center"/>
        </w:trPr>
        <w:tc>
          <w:tcPr>
            <w:tcW w:w="6066" w:type="dxa"/>
          </w:tcPr>
          <w:p w:rsidR="002702A0" w:rsidRDefault="002702A0" w:rsidP="00782A2F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337934A5" wp14:editId="4BE55A56">
                  <wp:extent cx="3714750" cy="3143250"/>
                  <wp:effectExtent l="0" t="0" r="0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0" cy="314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2702A0" w:rsidRPr="00CE656E" w:rsidRDefault="002702A0" w:rsidP="00782A2F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2702A0" w:rsidRDefault="002702A0" w:rsidP="002702A0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D1161">
        <w:rPr>
          <w:sz w:val="20"/>
          <w:szCs w:val="20"/>
        </w:rPr>
        <w:t>7</w:t>
      </w:r>
    </w:p>
    <w:p w:rsidR="000F2744" w:rsidRDefault="000F2744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br w:type="page"/>
      </w:r>
    </w:p>
    <w:p w:rsidR="00EF3D97" w:rsidRDefault="00761905" w:rsidP="00FF2B7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144448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</w:t>
      </w:r>
      <w:r w:rsidR="006A12FD">
        <w:rPr>
          <w:rFonts w:ascii="Times New Roman" w:hAnsi="Times New Roman" w:cs="Times New Roman"/>
          <w:color w:val="auto"/>
          <w:sz w:val="22"/>
          <w:szCs w:val="22"/>
        </w:rPr>
        <w:t>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8"/>
    </w:p>
    <w:p w:rsidR="00BD0058" w:rsidRPr="00BD0058" w:rsidRDefault="00BD0058" w:rsidP="00BD0058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технические характеристики изделия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p w:rsidR="008B5601" w:rsidRDefault="008B5601" w:rsidP="00BD0058">
      <w:pPr>
        <w:ind w:firstLine="709"/>
        <w:jc w:val="center"/>
        <w:rPr>
          <w:noProof/>
          <w:sz w:val="20"/>
          <w:szCs w:val="20"/>
        </w:rPr>
      </w:pPr>
    </w:p>
    <w:p w:rsidR="00BD0058" w:rsidRDefault="00BD0058" w:rsidP="00BD0058">
      <w:pPr>
        <w:ind w:firstLine="709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t>Таблица 2</w:t>
      </w:r>
    </w:p>
    <w:p w:rsidR="00BD0058" w:rsidRDefault="00BD0058" w:rsidP="00EA427D">
      <w:pPr>
        <w:ind w:firstLine="709"/>
        <w:rPr>
          <w:sz w:val="22"/>
          <w:szCs w:val="22"/>
        </w:rPr>
      </w:pPr>
    </w:p>
    <w:tbl>
      <w:tblPr>
        <w:tblStyle w:val="af0"/>
        <w:tblW w:w="9464" w:type="dxa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284"/>
        <w:gridCol w:w="709"/>
        <w:gridCol w:w="425"/>
        <w:gridCol w:w="850"/>
        <w:gridCol w:w="1560"/>
        <w:gridCol w:w="1559"/>
        <w:gridCol w:w="1701"/>
      </w:tblGrid>
      <w:tr w:rsidR="0063235F" w:rsidRPr="00F10C3A" w:rsidTr="0063235F">
        <w:tc>
          <w:tcPr>
            <w:tcW w:w="4644" w:type="dxa"/>
            <w:gridSpan w:val="6"/>
            <w:vAlign w:val="center"/>
          </w:tcPr>
          <w:p w:rsidR="0063235F" w:rsidRPr="00B10F8F" w:rsidRDefault="0063235F" w:rsidP="00BD0058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B10F8F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560" w:type="dxa"/>
            <w:vAlign w:val="center"/>
          </w:tcPr>
          <w:p w:rsidR="0063235F" w:rsidRPr="00B10F8F" w:rsidRDefault="0063235F" w:rsidP="00EA3962">
            <w:pPr>
              <w:spacing w:line="276" w:lineRule="auto"/>
              <w:jc w:val="center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RZASG100</w:t>
            </w:r>
            <w:r>
              <w:rPr>
                <w:b/>
                <w:noProof/>
                <w:sz w:val="18"/>
                <w:szCs w:val="18"/>
              </w:rPr>
              <w:t>MV</w:t>
            </w:r>
          </w:p>
        </w:tc>
        <w:tc>
          <w:tcPr>
            <w:tcW w:w="1559" w:type="dxa"/>
            <w:vAlign w:val="center"/>
          </w:tcPr>
          <w:p w:rsidR="0063235F" w:rsidRPr="00B10F8F" w:rsidRDefault="0063235F" w:rsidP="00ED47C6">
            <w:pPr>
              <w:spacing w:line="276" w:lineRule="auto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RZASG125</w:t>
            </w:r>
            <w:r>
              <w:rPr>
                <w:b/>
                <w:noProof/>
                <w:sz w:val="18"/>
                <w:szCs w:val="18"/>
              </w:rPr>
              <w:t>MV</w:t>
            </w:r>
          </w:p>
        </w:tc>
        <w:tc>
          <w:tcPr>
            <w:tcW w:w="1701" w:type="dxa"/>
            <w:vAlign w:val="center"/>
          </w:tcPr>
          <w:p w:rsidR="0063235F" w:rsidRPr="00B10F8F" w:rsidRDefault="0063235F" w:rsidP="00BD0058">
            <w:pPr>
              <w:spacing w:line="276" w:lineRule="auto"/>
              <w:jc w:val="center"/>
              <w:rPr>
                <w:b/>
                <w:noProof/>
                <w:sz w:val="18"/>
                <w:szCs w:val="18"/>
              </w:rPr>
            </w:pPr>
            <w:r w:rsidRPr="00B10F8F">
              <w:rPr>
                <w:b/>
                <w:noProof/>
                <w:sz w:val="18"/>
                <w:szCs w:val="18"/>
              </w:rPr>
              <w:t>RZASG140</w:t>
            </w:r>
            <w:r>
              <w:rPr>
                <w:b/>
                <w:noProof/>
                <w:sz w:val="18"/>
                <w:szCs w:val="18"/>
              </w:rPr>
              <w:t>MV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992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990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940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320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1158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1037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446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10" w:type="dxa"/>
            <w:gridSpan w:val="4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Нетто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119" w:type="dxa"/>
            <w:gridSpan w:val="2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72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79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Брутто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119" w:type="dxa"/>
            <w:gridSpan w:val="2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81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88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Направление подачи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Горизонтальное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850" w:type="dxa"/>
            <w:vAlign w:val="center"/>
          </w:tcPr>
          <w:p w:rsidR="0063235F" w:rsidRPr="009E7505" w:rsidRDefault="0063235F" w:rsidP="009E750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56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69</w:t>
            </w:r>
          </w:p>
        </w:tc>
        <w:tc>
          <w:tcPr>
            <w:tcW w:w="1559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76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85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82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Двигатель вентилятора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Модель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3D5C6E">
              <w:rPr>
                <w:noProof/>
                <w:sz w:val="20"/>
                <w:szCs w:val="20"/>
              </w:rPr>
              <w:t>Бесщеточный двигатель постоянного тока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Привод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Прямой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Рабочий диапазон</w:t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63235F" w:rsidRPr="00094BA6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Температура наружного воздуха</w:t>
            </w:r>
            <w:r w:rsidRPr="00094BA6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при охлаждении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E229B5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>
              <w:rPr>
                <w:noProof/>
                <w:sz w:val="20"/>
                <w:szCs w:val="20"/>
              </w:rPr>
              <w:t>15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E229B5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 w:val="restart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94BA6">
              <w:rPr>
                <w:noProof/>
                <w:sz w:val="20"/>
                <w:szCs w:val="20"/>
              </w:rPr>
              <w:t xml:space="preserve">Температура </w:t>
            </w:r>
            <w:r>
              <w:rPr>
                <w:noProof/>
                <w:sz w:val="20"/>
                <w:szCs w:val="20"/>
              </w:rPr>
              <w:t>наружного воздуха при нагреве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min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E229B5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-</w:t>
            </w:r>
            <w:r>
              <w:rPr>
                <w:noProof/>
                <w:sz w:val="20"/>
                <w:szCs w:val="20"/>
              </w:rPr>
              <w:t>15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63235F" w:rsidRPr="00094BA6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max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E229B5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1</w:t>
            </w:r>
            <w:r>
              <w:rPr>
                <w:noProof/>
                <w:sz w:val="20"/>
                <w:szCs w:val="20"/>
              </w:rPr>
              <w:t>5,5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1985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6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70</w:t>
            </w:r>
          </w:p>
        </w:tc>
        <w:tc>
          <w:tcPr>
            <w:tcW w:w="1559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73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60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  <w:tc>
          <w:tcPr>
            <w:tcW w:w="1559" w:type="dxa"/>
            <w:vAlign w:val="center"/>
          </w:tcPr>
          <w:p w:rsidR="0063235F" w:rsidRPr="00F10C3A" w:rsidRDefault="0063235F" w:rsidP="004F6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71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4F667B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73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1985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119" w:type="dxa"/>
            <w:gridSpan w:val="2"/>
            <w:vAlign w:val="center"/>
          </w:tcPr>
          <w:p w:rsidR="0063235F" w:rsidRPr="00F10C3A" w:rsidRDefault="0063235F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53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54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782A2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E229B5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57</w:t>
            </w:r>
          </w:p>
        </w:tc>
      </w:tr>
      <w:tr w:rsidR="0063235F" w:rsidRPr="00F10C3A" w:rsidTr="0063235F">
        <w:tc>
          <w:tcPr>
            <w:tcW w:w="1384" w:type="dxa"/>
            <w:vMerge w:val="restart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4417D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119" w:type="dxa"/>
            <w:gridSpan w:val="2"/>
            <w:vAlign w:val="center"/>
          </w:tcPr>
          <w:p w:rsidR="0063235F" w:rsidRPr="00996A97" w:rsidRDefault="0063235F" w:rsidP="00996A97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2,6</w:t>
            </w:r>
          </w:p>
        </w:tc>
        <w:tc>
          <w:tcPr>
            <w:tcW w:w="1701" w:type="dxa"/>
            <w:vAlign w:val="center"/>
          </w:tcPr>
          <w:p w:rsidR="0063235F" w:rsidRPr="00F10C3A" w:rsidRDefault="0063235F" w:rsidP="00BD0058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2,9</w:t>
            </w:r>
          </w:p>
        </w:tc>
      </w:tr>
      <w:tr w:rsidR="0063235F" w:rsidRPr="00F10C3A" w:rsidTr="0063235F">
        <w:tc>
          <w:tcPr>
            <w:tcW w:w="1384" w:type="dxa"/>
            <w:vMerge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4417D">
              <w:rPr>
                <w:noProof/>
                <w:sz w:val="20"/>
                <w:szCs w:val="20"/>
              </w:rPr>
              <w:t>Расширительный клапан (электронный)</w:t>
            </w:r>
          </w:p>
        </w:tc>
      </w:tr>
      <w:tr w:rsidR="0063235F" w:rsidRPr="00F10C3A" w:rsidTr="0063235F">
        <w:tc>
          <w:tcPr>
            <w:tcW w:w="3369" w:type="dxa"/>
            <w:gridSpan w:val="4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9,52</w:t>
            </w:r>
          </w:p>
        </w:tc>
      </w:tr>
      <w:tr w:rsidR="0063235F" w:rsidRPr="00F10C3A" w:rsidTr="0063235F">
        <w:tc>
          <w:tcPr>
            <w:tcW w:w="3369" w:type="dxa"/>
            <w:gridSpan w:val="4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1275" w:type="dxa"/>
            <w:gridSpan w:val="2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15,9</w:t>
            </w:r>
          </w:p>
        </w:tc>
      </w:tr>
      <w:tr w:rsidR="0063235F" w:rsidRPr="00F10C3A" w:rsidTr="0063235F">
        <w:tc>
          <w:tcPr>
            <w:tcW w:w="266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984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4820" w:type="dxa"/>
            <w:gridSpan w:val="3"/>
            <w:vAlign w:val="center"/>
          </w:tcPr>
          <w:p w:rsidR="0063235F" w:rsidRPr="00F10C3A" w:rsidRDefault="0063235F" w:rsidP="0063235F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D91334" w:rsidRDefault="00D91334">
      <w:pPr>
        <w:spacing w:after="160" w:line="259" w:lineRule="auto"/>
        <w:rPr>
          <w:noProof/>
          <w:sz w:val="24"/>
        </w:rPr>
      </w:pPr>
      <w:r>
        <w:rPr>
          <w:noProof/>
          <w:sz w:val="24"/>
        </w:rPr>
        <w:br w:type="page"/>
      </w:r>
    </w:p>
    <w:p w:rsidR="000D656B" w:rsidRDefault="000D656B" w:rsidP="009673E8">
      <w:pPr>
        <w:pStyle w:val="2"/>
        <w:ind w:firstLine="851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1444485"/>
      <w:r w:rsidRPr="000D656B">
        <w:rPr>
          <w:rFonts w:ascii="Times New Roman" w:hAnsi="Times New Roman" w:cs="Times New Roman"/>
          <w:color w:val="auto"/>
          <w:sz w:val="22"/>
          <w:szCs w:val="22"/>
        </w:rPr>
        <w:lastRenderedPageBreak/>
        <w:t>2.5 Комбинации наружных и внутренних блоков</w:t>
      </w:r>
      <w:bookmarkEnd w:id="9"/>
    </w:p>
    <w:p w:rsidR="009673E8" w:rsidRPr="009673E8" w:rsidRDefault="009673E8" w:rsidP="00DD0E9F"/>
    <w:tbl>
      <w:tblPr>
        <w:tblStyle w:val="af0"/>
        <w:tblW w:w="9316" w:type="dxa"/>
        <w:jc w:val="center"/>
        <w:tblLayout w:type="fixed"/>
        <w:tblLook w:val="04A0" w:firstRow="1" w:lastRow="0" w:firstColumn="1" w:lastColumn="0" w:noHBand="0" w:noVBand="1"/>
      </w:tblPr>
      <w:tblGrid>
        <w:gridCol w:w="2603"/>
        <w:gridCol w:w="567"/>
        <w:gridCol w:w="1560"/>
        <w:gridCol w:w="1559"/>
        <w:gridCol w:w="1559"/>
        <w:gridCol w:w="1468"/>
      </w:tblGrid>
      <w:tr w:rsidR="00C36DD2" w:rsidRPr="00C824DA" w:rsidTr="00CE3D11">
        <w:trPr>
          <w:jc w:val="center"/>
        </w:trPr>
        <w:tc>
          <w:tcPr>
            <w:tcW w:w="3170" w:type="dxa"/>
            <w:gridSpan w:val="2"/>
            <w:vAlign w:val="center"/>
          </w:tcPr>
          <w:p w:rsidR="00C36DD2" w:rsidRPr="00B10F8F" w:rsidRDefault="00C36DD2" w:rsidP="000D656B">
            <w:pPr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6146" w:type="dxa"/>
            <w:gridSpan w:val="4"/>
            <w:vAlign w:val="center"/>
          </w:tcPr>
          <w:p w:rsidR="00C36DD2" w:rsidRPr="00B10F8F" w:rsidRDefault="00C36DD2" w:rsidP="00265933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C36DD2" w:rsidRPr="00C824DA" w:rsidTr="00CE3D11">
        <w:trPr>
          <w:jc w:val="center"/>
        </w:trPr>
        <w:tc>
          <w:tcPr>
            <w:tcW w:w="3170" w:type="dxa"/>
            <w:gridSpan w:val="2"/>
            <w:vAlign w:val="center"/>
          </w:tcPr>
          <w:p w:rsidR="00C36DD2" w:rsidRPr="00C824DA" w:rsidRDefault="00C36DD2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60" w:type="dxa"/>
            <w:vAlign w:val="center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FCAG100B</w:t>
            </w:r>
          </w:p>
        </w:tc>
        <w:tc>
          <w:tcPr>
            <w:tcW w:w="1559" w:type="dxa"/>
            <w:vAlign w:val="center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FCAG125B</w:t>
            </w:r>
          </w:p>
        </w:tc>
        <w:tc>
          <w:tcPr>
            <w:tcW w:w="1559" w:type="dxa"/>
            <w:vAlign w:val="center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FCAG140B</w:t>
            </w:r>
          </w:p>
        </w:tc>
        <w:tc>
          <w:tcPr>
            <w:tcW w:w="1468" w:type="dxa"/>
            <w:vAlign w:val="center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FDA125A</w:t>
            </w:r>
          </w:p>
        </w:tc>
      </w:tr>
      <w:tr w:rsidR="00C36DD2" w:rsidRPr="00C824DA" w:rsidTr="00CE3D11">
        <w:trPr>
          <w:jc w:val="center"/>
        </w:trPr>
        <w:tc>
          <w:tcPr>
            <w:tcW w:w="3170" w:type="dxa"/>
            <w:gridSpan w:val="2"/>
            <w:vAlign w:val="center"/>
          </w:tcPr>
          <w:p w:rsidR="00C36DD2" w:rsidRPr="00C824DA" w:rsidRDefault="00C36DD2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60" w:type="dxa"/>
            <w:vAlign w:val="center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</w:t>
            </w:r>
            <w:r w:rsidR="00CE3D11">
              <w:rPr>
                <w:sz w:val="18"/>
                <w:szCs w:val="18"/>
              </w:rPr>
              <w:t>MV</w:t>
            </w:r>
          </w:p>
        </w:tc>
        <w:tc>
          <w:tcPr>
            <w:tcW w:w="1559" w:type="dxa"/>
            <w:vAlign w:val="center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</w:t>
            </w:r>
            <w:r w:rsidR="00CE3D11">
              <w:rPr>
                <w:sz w:val="18"/>
                <w:szCs w:val="18"/>
              </w:rPr>
              <w:t>MV</w:t>
            </w:r>
          </w:p>
        </w:tc>
        <w:tc>
          <w:tcPr>
            <w:tcW w:w="1559" w:type="dxa"/>
            <w:vAlign w:val="center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</w:t>
            </w:r>
            <w:r w:rsidR="00CE3D11">
              <w:rPr>
                <w:sz w:val="18"/>
                <w:szCs w:val="18"/>
              </w:rPr>
              <w:t>MV</w:t>
            </w:r>
          </w:p>
        </w:tc>
        <w:tc>
          <w:tcPr>
            <w:tcW w:w="1468" w:type="dxa"/>
            <w:vAlign w:val="center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RZASG125</w:t>
            </w:r>
            <w:r w:rsidR="00CE3D11">
              <w:rPr>
                <w:sz w:val="18"/>
                <w:szCs w:val="18"/>
              </w:rPr>
              <w:t>MV</w:t>
            </w:r>
          </w:p>
        </w:tc>
      </w:tr>
      <w:tr w:rsidR="00C36DD2" w:rsidRPr="00C824DA" w:rsidTr="00CE3D11">
        <w:trPr>
          <w:jc w:val="center"/>
        </w:trPr>
        <w:tc>
          <w:tcPr>
            <w:tcW w:w="2603" w:type="dxa"/>
            <w:vAlign w:val="center"/>
          </w:tcPr>
          <w:p w:rsidR="00C36DD2" w:rsidRPr="00C824DA" w:rsidRDefault="00C36DD2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C36DD2" w:rsidRPr="00C824DA" w:rsidRDefault="00C36DD2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60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</w:t>
            </w:r>
          </w:p>
        </w:tc>
        <w:tc>
          <w:tcPr>
            <w:tcW w:w="1559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</w:t>
            </w:r>
          </w:p>
        </w:tc>
        <w:tc>
          <w:tcPr>
            <w:tcW w:w="1559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</w:t>
            </w:r>
          </w:p>
        </w:tc>
        <w:tc>
          <w:tcPr>
            <w:tcW w:w="1468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12,1</w:t>
            </w:r>
          </w:p>
        </w:tc>
      </w:tr>
      <w:tr w:rsidR="00C36DD2" w:rsidRPr="00C824DA" w:rsidTr="00CE3D11">
        <w:trPr>
          <w:jc w:val="center"/>
        </w:trPr>
        <w:tc>
          <w:tcPr>
            <w:tcW w:w="2603" w:type="dxa"/>
            <w:vAlign w:val="center"/>
          </w:tcPr>
          <w:p w:rsidR="00C36DD2" w:rsidRPr="00C824DA" w:rsidRDefault="00C36DD2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C36DD2" w:rsidRPr="00C824DA" w:rsidRDefault="00C36DD2" w:rsidP="000D656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60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</w:t>
            </w:r>
          </w:p>
        </w:tc>
        <w:tc>
          <w:tcPr>
            <w:tcW w:w="1559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</w:t>
            </w:r>
          </w:p>
        </w:tc>
        <w:tc>
          <w:tcPr>
            <w:tcW w:w="1559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</w:t>
            </w:r>
          </w:p>
        </w:tc>
        <w:tc>
          <w:tcPr>
            <w:tcW w:w="1468" w:type="dxa"/>
            <w:vAlign w:val="center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13,5</w:t>
            </w:r>
          </w:p>
        </w:tc>
      </w:tr>
    </w:tbl>
    <w:p w:rsidR="000D656B" w:rsidRPr="00574EAE" w:rsidRDefault="000D656B" w:rsidP="000D656B">
      <w:pPr>
        <w:rPr>
          <w:sz w:val="12"/>
          <w:szCs w:val="12"/>
        </w:rPr>
      </w:pPr>
    </w:p>
    <w:tbl>
      <w:tblPr>
        <w:tblStyle w:val="af0"/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2975"/>
        <w:gridCol w:w="567"/>
        <w:gridCol w:w="1774"/>
        <w:gridCol w:w="1984"/>
        <w:gridCol w:w="2055"/>
      </w:tblGrid>
      <w:tr w:rsidR="00CE3D11" w:rsidRPr="00C824DA" w:rsidTr="00CE3D11">
        <w:trPr>
          <w:jc w:val="center"/>
        </w:trPr>
        <w:tc>
          <w:tcPr>
            <w:tcW w:w="3542" w:type="dxa"/>
            <w:gridSpan w:val="2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813" w:type="dxa"/>
            <w:gridSpan w:val="3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C36DD2" w:rsidRPr="00C824DA" w:rsidTr="00CE3D11">
        <w:trPr>
          <w:jc w:val="center"/>
        </w:trPr>
        <w:tc>
          <w:tcPr>
            <w:tcW w:w="3542" w:type="dxa"/>
            <w:gridSpan w:val="2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74" w:type="dxa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D61350">
              <w:rPr>
                <w:sz w:val="18"/>
                <w:szCs w:val="18"/>
              </w:rPr>
              <w:t>FBA125A</w:t>
            </w:r>
          </w:p>
        </w:tc>
        <w:tc>
          <w:tcPr>
            <w:tcW w:w="1984" w:type="dxa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D61350">
              <w:rPr>
                <w:sz w:val="18"/>
                <w:szCs w:val="18"/>
              </w:rPr>
              <w:t>FBA140A</w:t>
            </w:r>
          </w:p>
        </w:tc>
        <w:tc>
          <w:tcPr>
            <w:tcW w:w="2055" w:type="dxa"/>
          </w:tcPr>
          <w:p w:rsidR="00C36DD2" w:rsidRPr="00155801" w:rsidRDefault="00C36DD2" w:rsidP="003005A8">
            <w:pPr>
              <w:jc w:val="center"/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FAA100B</w:t>
            </w:r>
          </w:p>
        </w:tc>
      </w:tr>
      <w:tr w:rsidR="00C36DD2" w:rsidRPr="00C824DA" w:rsidTr="00CE3D11">
        <w:trPr>
          <w:jc w:val="center"/>
        </w:trPr>
        <w:tc>
          <w:tcPr>
            <w:tcW w:w="3542" w:type="dxa"/>
            <w:gridSpan w:val="2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74" w:type="dxa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</w:t>
            </w:r>
            <w:r w:rsidR="00CE3D11">
              <w:rPr>
                <w:sz w:val="18"/>
                <w:szCs w:val="18"/>
              </w:rPr>
              <w:t>MV</w:t>
            </w:r>
          </w:p>
        </w:tc>
        <w:tc>
          <w:tcPr>
            <w:tcW w:w="1984" w:type="dxa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</w:t>
            </w:r>
            <w:r w:rsidR="00CE3D11">
              <w:rPr>
                <w:sz w:val="18"/>
                <w:szCs w:val="18"/>
              </w:rPr>
              <w:t>MV</w:t>
            </w:r>
          </w:p>
        </w:tc>
        <w:tc>
          <w:tcPr>
            <w:tcW w:w="2055" w:type="dxa"/>
          </w:tcPr>
          <w:p w:rsidR="00C36DD2" w:rsidRPr="00155801" w:rsidRDefault="00C36DD2" w:rsidP="00C36DD2">
            <w:pPr>
              <w:jc w:val="center"/>
              <w:rPr>
                <w:sz w:val="18"/>
                <w:szCs w:val="18"/>
              </w:rPr>
            </w:pPr>
            <w:r w:rsidRPr="00E005A0">
              <w:rPr>
                <w:sz w:val="18"/>
                <w:szCs w:val="18"/>
              </w:rPr>
              <w:t>RZASG100</w:t>
            </w:r>
            <w:r w:rsidR="00CE3D11">
              <w:rPr>
                <w:sz w:val="18"/>
                <w:szCs w:val="18"/>
              </w:rPr>
              <w:t>MV</w:t>
            </w:r>
          </w:p>
        </w:tc>
      </w:tr>
      <w:tr w:rsidR="00C36DD2" w:rsidRPr="00C824DA" w:rsidTr="00CE3D11">
        <w:trPr>
          <w:jc w:val="center"/>
        </w:trPr>
        <w:tc>
          <w:tcPr>
            <w:tcW w:w="2975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74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</w:t>
            </w:r>
          </w:p>
        </w:tc>
        <w:tc>
          <w:tcPr>
            <w:tcW w:w="1984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</w:t>
            </w:r>
          </w:p>
        </w:tc>
        <w:tc>
          <w:tcPr>
            <w:tcW w:w="2055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9,50</w:t>
            </w:r>
          </w:p>
        </w:tc>
      </w:tr>
      <w:tr w:rsidR="00C36DD2" w:rsidRPr="00C824DA" w:rsidTr="00CE3D11">
        <w:trPr>
          <w:jc w:val="center"/>
        </w:trPr>
        <w:tc>
          <w:tcPr>
            <w:tcW w:w="2975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74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</w:t>
            </w:r>
          </w:p>
        </w:tc>
        <w:tc>
          <w:tcPr>
            <w:tcW w:w="1984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</w:t>
            </w:r>
          </w:p>
        </w:tc>
        <w:tc>
          <w:tcPr>
            <w:tcW w:w="2055" w:type="dxa"/>
          </w:tcPr>
          <w:p w:rsidR="00C36DD2" w:rsidRPr="00C824DA" w:rsidRDefault="00C36DD2" w:rsidP="00C36DD2">
            <w:pPr>
              <w:jc w:val="center"/>
              <w:rPr>
                <w:sz w:val="20"/>
                <w:szCs w:val="20"/>
              </w:rPr>
            </w:pPr>
            <w:r w:rsidRPr="00E005A0">
              <w:rPr>
                <w:sz w:val="20"/>
                <w:szCs w:val="20"/>
              </w:rPr>
              <w:t>10,8</w:t>
            </w:r>
          </w:p>
        </w:tc>
      </w:tr>
    </w:tbl>
    <w:p w:rsidR="00512114" w:rsidRPr="00574EAE" w:rsidRDefault="00512114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9325" w:type="dxa"/>
        <w:jc w:val="center"/>
        <w:tblLayout w:type="fixed"/>
        <w:tblLook w:val="04A0" w:firstRow="1" w:lastRow="0" w:firstColumn="1" w:lastColumn="0" w:noHBand="0" w:noVBand="1"/>
      </w:tblPr>
      <w:tblGrid>
        <w:gridCol w:w="3033"/>
        <w:gridCol w:w="567"/>
        <w:gridCol w:w="1701"/>
        <w:gridCol w:w="1984"/>
        <w:gridCol w:w="2040"/>
      </w:tblGrid>
      <w:tr w:rsidR="00CE3D11" w:rsidRPr="00C824DA" w:rsidTr="00CE3D11">
        <w:trPr>
          <w:jc w:val="center"/>
        </w:trPr>
        <w:tc>
          <w:tcPr>
            <w:tcW w:w="3600" w:type="dxa"/>
            <w:gridSpan w:val="2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725" w:type="dxa"/>
            <w:gridSpan w:val="3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CE3D11" w:rsidRPr="00C824DA" w:rsidTr="00CE3D11">
        <w:trPr>
          <w:jc w:val="center"/>
        </w:trPr>
        <w:tc>
          <w:tcPr>
            <w:tcW w:w="3600" w:type="dxa"/>
            <w:gridSpan w:val="2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01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FHA100A</w:t>
            </w:r>
          </w:p>
        </w:tc>
        <w:tc>
          <w:tcPr>
            <w:tcW w:w="1984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FHA125A</w:t>
            </w:r>
          </w:p>
        </w:tc>
        <w:tc>
          <w:tcPr>
            <w:tcW w:w="2040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7C5FD6">
              <w:rPr>
                <w:sz w:val="18"/>
                <w:szCs w:val="18"/>
              </w:rPr>
              <w:t>FHA140A</w:t>
            </w:r>
          </w:p>
        </w:tc>
      </w:tr>
      <w:tr w:rsidR="00CE3D11" w:rsidRPr="00C824DA" w:rsidTr="00CE3D11">
        <w:trPr>
          <w:jc w:val="center"/>
        </w:trPr>
        <w:tc>
          <w:tcPr>
            <w:tcW w:w="3600" w:type="dxa"/>
            <w:gridSpan w:val="2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01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</w:t>
            </w:r>
            <w:r>
              <w:rPr>
                <w:sz w:val="18"/>
                <w:szCs w:val="18"/>
              </w:rPr>
              <w:t>MV</w:t>
            </w:r>
          </w:p>
        </w:tc>
        <w:tc>
          <w:tcPr>
            <w:tcW w:w="1984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</w:t>
            </w:r>
            <w:r>
              <w:rPr>
                <w:sz w:val="18"/>
                <w:szCs w:val="18"/>
              </w:rPr>
              <w:t>MV</w:t>
            </w:r>
          </w:p>
        </w:tc>
        <w:tc>
          <w:tcPr>
            <w:tcW w:w="2040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</w:t>
            </w:r>
            <w:r>
              <w:rPr>
                <w:sz w:val="18"/>
                <w:szCs w:val="18"/>
              </w:rPr>
              <w:t>MV</w:t>
            </w:r>
          </w:p>
        </w:tc>
      </w:tr>
      <w:tr w:rsidR="00CE3D11" w:rsidRPr="00C824DA" w:rsidTr="00CE3D11">
        <w:trPr>
          <w:jc w:val="center"/>
        </w:trPr>
        <w:tc>
          <w:tcPr>
            <w:tcW w:w="3033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</w:t>
            </w:r>
          </w:p>
        </w:tc>
        <w:tc>
          <w:tcPr>
            <w:tcW w:w="1984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</w:t>
            </w:r>
          </w:p>
        </w:tc>
        <w:tc>
          <w:tcPr>
            <w:tcW w:w="2040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</w:t>
            </w:r>
          </w:p>
        </w:tc>
      </w:tr>
      <w:tr w:rsidR="00CE3D11" w:rsidRPr="00C824DA" w:rsidTr="00CE3D11">
        <w:trPr>
          <w:jc w:val="center"/>
        </w:trPr>
        <w:tc>
          <w:tcPr>
            <w:tcW w:w="3033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</w:t>
            </w:r>
          </w:p>
        </w:tc>
        <w:tc>
          <w:tcPr>
            <w:tcW w:w="1984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</w:t>
            </w:r>
          </w:p>
        </w:tc>
        <w:tc>
          <w:tcPr>
            <w:tcW w:w="2040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</w:t>
            </w:r>
          </w:p>
        </w:tc>
      </w:tr>
    </w:tbl>
    <w:p w:rsidR="00684E08" w:rsidRPr="00574EAE" w:rsidRDefault="00684E08" w:rsidP="006A12FD">
      <w:pPr>
        <w:pStyle w:val="2"/>
        <w:rPr>
          <w:rFonts w:ascii="Times New Roman" w:hAnsi="Times New Roman" w:cs="Times New Roman"/>
          <w:color w:val="auto"/>
          <w:sz w:val="12"/>
          <w:szCs w:val="12"/>
        </w:rPr>
      </w:pPr>
    </w:p>
    <w:tbl>
      <w:tblPr>
        <w:tblStyle w:val="af0"/>
        <w:tblW w:w="9349" w:type="dxa"/>
        <w:jc w:val="center"/>
        <w:tblLayout w:type="fixed"/>
        <w:tblLook w:val="04A0" w:firstRow="1" w:lastRow="0" w:firstColumn="1" w:lastColumn="0" w:noHBand="0" w:noVBand="1"/>
      </w:tblPr>
      <w:tblGrid>
        <w:gridCol w:w="3045"/>
        <w:gridCol w:w="567"/>
        <w:gridCol w:w="2693"/>
        <w:gridCol w:w="3044"/>
      </w:tblGrid>
      <w:tr w:rsidR="00CE3D11" w:rsidRPr="00C824DA" w:rsidTr="00CE3D11">
        <w:trPr>
          <w:jc w:val="center"/>
        </w:trPr>
        <w:tc>
          <w:tcPr>
            <w:tcW w:w="3612" w:type="dxa"/>
            <w:gridSpan w:val="2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737" w:type="dxa"/>
            <w:gridSpan w:val="2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CE3D11" w:rsidRPr="00C824DA" w:rsidTr="00CE3D11">
        <w:trPr>
          <w:jc w:val="center"/>
        </w:trPr>
        <w:tc>
          <w:tcPr>
            <w:tcW w:w="3612" w:type="dxa"/>
            <w:gridSpan w:val="2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2693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FUA100A</w:t>
            </w:r>
          </w:p>
        </w:tc>
        <w:tc>
          <w:tcPr>
            <w:tcW w:w="3044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FUA125A</w:t>
            </w:r>
          </w:p>
        </w:tc>
      </w:tr>
      <w:tr w:rsidR="00CE3D11" w:rsidRPr="00C824DA" w:rsidTr="00CE3D11">
        <w:trPr>
          <w:jc w:val="center"/>
        </w:trPr>
        <w:tc>
          <w:tcPr>
            <w:tcW w:w="3612" w:type="dxa"/>
            <w:gridSpan w:val="2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2693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</w:t>
            </w:r>
            <w:r>
              <w:rPr>
                <w:sz w:val="18"/>
                <w:szCs w:val="18"/>
              </w:rPr>
              <w:t>MV</w:t>
            </w:r>
          </w:p>
        </w:tc>
        <w:tc>
          <w:tcPr>
            <w:tcW w:w="3044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</w:t>
            </w:r>
            <w:r>
              <w:rPr>
                <w:sz w:val="18"/>
                <w:szCs w:val="18"/>
              </w:rPr>
              <w:t>MV</w:t>
            </w:r>
          </w:p>
        </w:tc>
      </w:tr>
      <w:tr w:rsidR="00CE3D11" w:rsidRPr="00C824DA" w:rsidTr="00CE3D11">
        <w:trPr>
          <w:jc w:val="center"/>
        </w:trPr>
        <w:tc>
          <w:tcPr>
            <w:tcW w:w="3045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693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</w:t>
            </w:r>
          </w:p>
        </w:tc>
        <w:tc>
          <w:tcPr>
            <w:tcW w:w="3044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</w:t>
            </w:r>
          </w:p>
        </w:tc>
      </w:tr>
      <w:tr w:rsidR="00CE3D11" w:rsidRPr="00C824DA" w:rsidTr="00CE3D11">
        <w:trPr>
          <w:jc w:val="center"/>
        </w:trPr>
        <w:tc>
          <w:tcPr>
            <w:tcW w:w="3045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2693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</w:t>
            </w:r>
          </w:p>
        </w:tc>
        <w:tc>
          <w:tcPr>
            <w:tcW w:w="3044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</w:t>
            </w:r>
          </w:p>
        </w:tc>
      </w:tr>
    </w:tbl>
    <w:p w:rsidR="00BE4116" w:rsidRPr="00574EAE" w:rsidRDefault="00BE4116" w:rsidP="00BE4116">
      <w:pPr>
        <w:rPr>
          <w:sz w:val="12"/>
          <w:szCs w:val="12"/>
        </w:rPr>
      </w:pPr>
    </w:p>
    <w:tbl>
      <w:tblPr>
        <w:tblStyle w:val="af0"/>
        <w:tblW w:w="9348" w:type="dxa"/>
        <w:jc w:val="center"/>
        <w:tblLayout w:type="fixed"/>
        <w:tblLook w:val="04A0" w:firstRow="1" w:lastRow="0" w:firstColumn="1" w:lastColumn="0" w:noHBand="0" w:noVBand="1"/>
      </w:tblPr>
      <w:tblGrid>
        <w:gridCol w:w="3045"/>
        <w:gridCol w:w="567"/>
        <w:gridCol w:w="1701"/>
        <w:gridCol w:w="1984"/>
        <w:gridCol w:w="2051"/>
      </w:tblGrid>
      <w:tr w:rsidR="00CE3D11" w:rsidRPr="00C824DA" w:rsidTr="00CE3D11">
        <w:trPr>
          <w:jc w:val="center"/>
        </w:trPr>
        <w:tc>
          <w:tcPr>
            <w:tcW w:w="3612" w:type="dxa"/>
            <w:gridSpan w:val="2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736" w:type="dxa"/>
            <w:gridSpan w:val="3"/>
          </w:tcPr>
          <w:p w:rsidR="00CE3D11" w:rsidRPr="00B10F8F" w:rsidRDefault="00CE3D11" w:rsidP="00C36DD2">
            <w:pPr>
              <w:jc w:val="center"/>
              <w:rPr>
                <w:b/>
                <w:sz w:val="20"/>
                <w:szCs w:val="20"/>
              </w:rPr>
            </w:pPr>
            <w:r w:rsidRPr="00B10F8F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CE3D11" w:rsidRPr="00C824DA" w:rsidTr="00CE3D11">
        <w:trPr>
          <w:jc w:val="center"/>
        </w:trPr>
        <w:tc>
          <w:tcPr>
            <w:tcW w:w="3612" w:type="dxa"/>
            <w:gridSpan w:val="2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701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FVA100A</w:t>
            </w:r>
          </w:p>
        </w:tc>
        <w:tc>
          <w:tcPr>
            <w:tcW w:w="1984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FVA125A</w:t>
            </w:r>
          </w:p>
        </w:tc>
        <w:tc>
          <w:tcPr>
            <w:tcW w:w="2051" w:type="dxa"/>
          </w:tcPr>
          <w:p w:rsidR="00CE3D11" w:rsidRPr="00155801" w:rsidRDefault="00CE3D11" w:rsidP="003005A8">
            <w:pPr>
              <w:jc w:val="center"/>
              <w:rPr>
                <w:sz w:val="18"/>
                <w:szCs w:val="18"/>
              </w:rPr>
            </w:pPr>
            <w:r w:rsidRPr="00DD0E9F">
              <w:rPr>
                <w:sz w:val="18"/>
                <w:szCs w:val="18"/>
              </w:rPr>
              <w:t>FVA140A</w:t>
            </w:r>
          </w:p>
        </w:tc>
      </w:tr>
      <w:tr w:rsidR="00CE3D11" w:rsidRPr="00C824DA" w:rsidTr="00CE3D11">
        <w:trPr>
          <w:jc w:val="center"/>
        </w:trPr>
        <w:tc>
          <w:tcPr>
            <w:tcW w:w="3612" w:type="dxa"/>
            <w:gridSpan w:val="2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701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RZASG100</w:t>
            </w:r>
            <w:r>
              <w:rPr>
                <w:sz w:val="18"/>
                <w:szCs w:val="18"/>
              </w:rPr>
              <w:t>MV</w:t>
            </w:r>
          </w:p>
        </w:tc>
        <w:tc>
          <w:tcPr>
            <w:tcW w:w="1984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RZASG125</w:t>
            </w:r>
            <w:r>
              <w:rPr>
                <w:sz w:val="18"/>
                <w:szCs w:val="18"/>
              </w:rPr>
              <w:t>MV</w:t>
            </w:r>
          </w:p>
        </w:tc>
        <w:tc>
          <w:tcPr>
            <w:tcW w:w="2051" w:type="dxa"/>
          </w:tcPr>
          <w:p w:rsidR="00CE3D11" w:rsidRPr="00155801" w:rsidRDefault="00CE3D11" w:rsidP="00C36DD2">
            <w:pPr>
              <w:jc w:val="center"/>
              <w:rPr>
                <w:sz w:val="18"/>
                <w:szCs w:val="18"/>
              </w:rPr>
            </w:pPr>
            <w:r w:rsidRPr="005E6AFB">
              <w:rPr>
                <w:sz w:val="18"/>
                <w:szCs w:val="18"/>
              </w:rPr>
              <w:t>RZASG140</w:t>
            </w:r>
            <w:r>
              <w:rPr>
                <w:sz w:val="18"/>
                <w:szCs w:val="18"/>
              </w:rPr>
              <w:t>MV</w:t>
            </w:r>
          </w:p>
        </w:tc>
      </w:tr>
      <w:tr w:rsidR="00CE3D11" w:rsidRPr="00C824DA" w:rsidTr="00CE3D11">
        <w:trPr>
          <w:jc w:val="center"/>
        </w:trPr>
        <w:tc>
          <w:tcPr>
            <w:tcW w:w="3045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9,50</w:t>
            </w:r>
          </w:p>
        </w:tc>
        <w:tc>
          <w:tcPr>
            <w:tcW w:w="1984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12,1</w:t>
            </w:r>
          </w:p>
        </w:tc>
        <w:tc>
          <w:tcPr>
            <w:tcW w:w="2051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13,4</w:t>
            </w:r>
          </w:p>
        </w:tc>
      </w:tr>
      <w:tr w:rsidR="00CE3D11" w:rsidRPr="00C824DA" w:rsidTr="00CE3D11">
        <w:trPr>
          <w:jc w:val="center"/>
        </w:trPr>
        <w:tc>
          <w:tcPr>
            <w:tcW w:w="3045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10,8</w:t>
            </w:r>
          </w:p>
        </w:tc>
        <w:tc>
          <w:tcPr>
            <w:tcW w:w="1984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13,5</w:t>
            </w:r>
          </w:p>
        </w:tc>
        <w:tc>
          <w:tcPr>
            <w:tcW w:w="2051" w:type="dxa"/>
          </w:tcPr>
          <w:p w:rsidR="00CE3D11" w:rsidRPr="00C824DA" w:rsidRDefault="00CE3D11" w:rsidP="00C36DD2">
            <w:pPr>
              <w:jc w:val="center"/>
              <w:rPr>
                <w:sz w:val="20"/>
                <w:szCs w:val="20"/>
              </w:rPr>
            </w:pPr>
            <w:r w:rsidRPr="005E6AFB">
              <w:rPr>
                <w:sz w:val="20"/>
                <w:szCs w:val="20"/>
              </w:rPr>
              <w:t>15,5</w:t>
            </w:r>
          </w:p>
        </w:tc>
      </w:tr>
    </w:tbl>
    <w:p w:rsidR="000146CE" w:rsidRPr="00574EAE" w:rsidRDefault="000146CE" w:rsidP="000146CE">
      <w:pPr>
        <w:rPr>
          <w:sz w:val="12"/>
          <w:szCs w:val="12"/>
        </w:rPr>
      </w:pPr>
    </w:p>
    <w:p w:rsidR="007C0A51" w:rsidRPr="00574EAE" w:rsidRDefault="007C0A51" w:rsidP="007C0A51">
      <w:pPr>
        <w:rPr>
          <w:sz w:val="12"/>
          <w:szCs w:val="12"/>
        </w:rPr>
      </w:pPr>
    </w:p>
    <w:p w:rsidR="006F73BF" w:rsidRDefault="006F73BF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68146D" w:rsidRDefault="00761905" w:rsidP="001727F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1444486"/>
      <w:r w:rsidRPr="0068146D">
        <w:rPr>
          <w:rFonts w:ascii="Times New Roman" w:hAnsi="Times New Roman" w:cs="Times New Roman"/>
          <w:color w:val="auto"/>
          <w:sz w:val="22"/>
          <w:szCs w:val="22"/>
        </w:rPr>
        <w:t>2.</w:t>
      </w:r>
      <w:r w:rsidR="000D656B" w:rsidRPr="0068146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EA427D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к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расположению</w:t>
      </w:r>
      <w:r w:rsidR="00AE3233" w:rsidRPr="0068146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изделия</w:t>
      </w:r>
      <w:bookmarkEnd w:id="10"/>
    </w:p>
    <w:p w:rsidR="00C0567C" w:rsidRPr="0068146D" w:rsidRDefault="00C0567C" w:rsidP="00C0567C"/>
    <w:p w:rsidR="00C0567C" w:rsidRDefault="003005A8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Требуется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4 комплек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та анкерных болтов, гаек и шайб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(при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обретаются по месту установки).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Прикрепите н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аружный блок к монтажным болтам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гайками с поли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мерными шайбами (a). Если место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крепления остан</w:t>
      </w:r>
      <w:r w:rsidR="00C0567C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ется без покрытия, металл может </w:t>
      </w:r>
      <w:r w:rsidR="00C0567C" w:rsidRPr="00C0567C">
        <w:rPr>
          <w:rStyle w:val="fontstyle01"/>
          <w:rFonts w:ascii="Times New Roman" w:hAnsi="Times New Roman"/>
          <w:color w:val="auto"/>
          <w:sz w:val="22"/>
          <w:szCs w:val="22"/>
        </w:rPr>
        <w:t>быстро покрыться ржавчиной.</w:t>
      </w:r>
    </w:p>
    <w:p w:rsidR="00C0567C" w:rsidRPr="00C0567C" w:rsidRDefault="00C0567C" w:rsidP="00C0567C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5069"/>
      </w:tblGrid>
      <w:tr w:rsidR="00140257" w:rsidTr="00DB5040">
        <w:tc>
          <w:tcPr>
            <w:tcW w:w="4928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32C31" wp14:editId="33031A89">
                  <wp:extent cx="2870200" cy="2216099"/>
                  <wp:effectExtent l="0" t="0" r="6350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000" cy="2219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140257" w:rsidRDefault="00140257" w:rsidP="0014025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DBF3B" wp14:editId="253DFC86">
                  <wp:extent cx="2739333" cy="2249353"/>
                  <wp:effectExtent l="0" t="0" r="444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111" cy="22516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5C49" w:rsidRPr="00005C49" w:rsidRDefault="00005C49" w:rsidP="00005C49"/>
    <w:p w:rsidR="00000F44" w:rsidRDefault="00000F44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000F44"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3005A8">
        <w:rPr>
          <w:rStyle w:val="fontstyle01"/>
          <w:rFonts w:ascii="Times New Roman" w:hAnsi="Times New Roman"/>
          <w:color w:val="auto"/>
          <w:sz w:val="20"/>
          <w:szCs w:val="20"/>
        </w:rPr>
        <w:t>8</w:t>
      </w:r>
    </w:p>
    <w:p w:rsidR="004F76C1" w:rsidRDefault="004F76C1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3005A8" w:rsidRPr="00000F44" w:rsidRDefault="003005A8" w:rsidP="00000F44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</w:p>
    <w:p w:rsidR="00683231" w:rsidRDefault="00B14F7A" w:rsidP="006F73B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0144448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</w:t>
      </w:r>
      <w:r w:rsidR="000D656B">
        <w:rPr>
          <w:rFonts w:ascii="Times New Roman" w:hAnsi="Times New Roman" w:cs="Times New Roman"/>
          <w:color w:val="auto"/>
          <w:sz w:val="22"/>
          <w:szCs w:val="22"/>
        </w:rPr>
        <w:t>7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r w:rsidR="00C65F92">
        <w:rPr>
          <w:rFonts w:ascii="Times New Roman" w:hAnsi="Times New Roman" w:cs="Times New Roman"/>
          <w:color w:val="auto"/>
          <w:sz w:val="22"/>
          <w:szCs w:val="22"/>
        </w:rPr>
        <w:t>.</w:t>
      </w:r>
      <w:bookmarkEnd w:id="12"/>
    </w:p>
    <w:p w:rsidR="00D91334" w:rsidRPr="00D91334" w:rsidRDefault="00D91334" w:rsidP="00D91334"/>
    <w:p w:rsidR="006902C6" w:rsidRDefault="006902C6" w:rsidP="007C1FC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902C6">
        <w:rPr>
          <w:sz w:val="22"/>
          <w:szCs w:val="22"/>
        </w:rPr>
        <w:t>В зависимости от условий работы и монтажа внутренний агрегат может переключаться в режим защиты от замерзания (предотвращение облед</w:t>
      </w:r>
      <w:r>
        <w:rPr>
          <w:sz w:val="22"/>
          <w:szCs w:val="22"/>
        </w:rPr>
        <w:t xml:space="preserve">енения). Чтобы уменьшить частоту </w:t>
      </w:r>
      <w:r w:rsidRPr="006902C6">
        <w:rPr>
          <w:sz w:val="22"/>
          <w:szCs w:val="22"/>
        </w:rPr>
        <w:t>размораживания (защита от обледенения внутреннего агрегата), рекомендуется устанавливать наружный агрегат в защищенном от ветра месте.</w:t>
      </w:r>
    </w:p>
    <w:p w:rsidR="00EF7D42" w:rsidRDefault="006902C6" w:rsidP="007C1FCD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Если</w:t>
      </w:r>
      <w:r w:rsidRPr="006902C6">
        <w:rPr>
          <w:sz w:val="22"/>
          <w:szCs w:val="22"/>
        </w:rPr>
        <w:t xml:space="preserve"> блок выбирается для работы при температуре снаружи &lt; -5°C в течение 5 суток или более при относительной влажности 100%, требуется монтаж дополнительного подогревателя поддона.</w:t>
      </w:r>
    </w:p>
    <w:p w:rsidR="006902C6" w:rsidRDefault="006902C6" w:rsidP="006902C6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EF7D42" w:rsidRPr="00EF7D42" w:rsidRDefault="00EF7D42" w:rsidP="00EF7D42">
      <w:pPr>
        <w:ind w:firstLine="709"/>
      </w:pPr>
      <w:r>
        <w:rPr>
          <w:sz w:val="22"/>
          <w:szCs w:val="22"/>
        </w:rPr>
        <w:t xml:space="preserve">Рабочий диапазон температур представлен </w:t>
      </w:r>
      <w:r w:rsidRPr="00506564">
        <w:rPr>
          <w:sz w:val="22"/>
          <w:szCs w:val="22"/>
        </w:rPr>
        <w:t>на рисунке</w:t>
      </w:r>
      <w:r>
        <w:rPr>
          <w:sz w:val="22"/>
          <w:szCs w:val="22"/>
        </w:rPr>
        <w:t xml:space="preserve"> </w:t>
      </w:r>
      <w:r w:rsidR="003005A8">
        <w:rPr>
          <w:sz w:val="22"/>
          <w:szCs w:val="22"/>
        </w:rPr>
        <w:t>9</w:t>
      </w:r>
      <w:r w:rsidRPr="00506564">
        <w:rPr>
          <w:sz w:val="22"/>
          <w:szCs w:val="22"/>
        </w:rPr>
        <w:t>.</w:t>
      </w:r>
    </w:p>
    <w:p w:rsidR="00761905" w:rsidRPr="00683231" w:rsidRDefault="009A2F6E" w:rsidP="008B0B6D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9400" cy="3994150"/>
            <wp:effectExtent l="0" t="0" r="0" b="635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D42" w:rsidRPr="00000F44" w:rsidRDefault="00EF7D42" w:rsidP="00EF7D42">
      <w:pPr>
        <w:autoSpaceDE w:val="0"/>
        <w:autoSpaceDN w:val="0"/>
        <w:adjustRightInd w:val="0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>
        <w:rPr>
          <w:rStyle w:val="fontstyle01"/>
          <w:rFonts w:ascii="Times New Roman" w:hAnsi="Times New Roman"/>
          <w:color w:val="auto"/>
          <w:sz w:val="20"/>
          <w:szCs w:val="20"/>
        </w:rPr>
        <w:t xml:space="preserve">Рисунок </w:t>
      </w:r>
      <w:r w:rsidR="003005A8">
        <w:rPr>
          <w:rStyle w:val="fontstyle01"/>
          <w:rFonts w:ascii="Times New Roman" w:hAnsi="Times New Roman"/>
          <w:color w:val="auto"/>
          <w:sz w:val="20"/>
          <w:szCs w:val="20"/>
        </w:rPr>
        <w:t>9</w:t>
      </w:r>
    </w:p>
    <w:p w:rsidR="00AE3233" w:rsidRPr="00DC2751" w:rsidRDefault="00DA5409" w:rsidP="006F73BF">
      <w:pPr>
        <w:spacing w:after="160" w:line="259" w:lineRule="auto"/>
        <w:ind w:firstLine="709"/>
        <w:rPr>
          <w:noProof/>
          <w:sz w:val="22"/>
          <w:szCs w:val="22"/>
        </w:rPr>
      </w:pPr>
      <w:r>
        <w:br w:type="page"/>
      </w:r>
      <w:r w:rsidR="00761905">
        <w:rPr>
          <w:sz w:val="22"/>
          <w:szCs w:val="22"/>
        </w:rPr>
        <w:lastRenderedPageBreak/>
        <w:t>2.</w:t>
      </w:r>
      <w:r w:rsidR="000D656B">
        <w:rPr>
          <w:sz w:val="22"/>
          <w:szCs w:val="22"/>
        </w:rPr>
        <w:t>8</w:t>
      </w:r>
      <w:r w:rsidR="006A12FD">
        <w:rPr>
          <w:sz w:val="22"/>
          <w:szCs w:val="22"/>
        </w:rPr>
        <w:t xml:space="preserve"> </w:t>
      </w:r>
      <w:r w:rsidR="00C2699D" w:rsidRPr="00DC2751">
        <w:rPr>
          <w:noProof/>
          <w:sz w:val="22"/>
          <w:szCs w:val="22"/>
        </w:rPr>
        <w:t>Чертеж изделия</w:t>
      </w:r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CC0D92">
        <w:rPr>
          <w:sz w:val="22"/>
          <w:szCs w:val="22"/>
        </w:rPr>
        <w:t>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</w:t>
      </w:r>
      <w:r w:rsidR="006675ED" w:rsidRPr="006675ED">
        <w:rPr>
          <w:noProof/>
          <w:sz w:val="22"/>
          <w:szCs w:val="22"/>
        </w:rPr>
        <w:t xml:space="preserve"> </w:t>
      </w:r>
      <w:r w:rsidR="00C2699D" w:rsidRPr="009B1EC5">
        <w:rPr>
          <w:noProof/>
          <w:sz w:val="22"/>
          <w:szCs w:val="22"/>
        </w:rPr>
        <w:t>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3005A8">
        <w:rPr>
          <w:noProof/>
          <w:sz w:val="22"/>
          <w:szCs w:val="22"/>
        </w:rPr>
        <w:t>10</w:t>
      </w:r>
      <w:r w:rsidR="00C2699D" w:rsidRPr="009B1EC5">
        <w:rPr>
          <w:noProof/>
          <w:sz w:val="22"/>
          <w:szCs w:val="22"/>
        </w:rPr>
        <w:t>.</w:t>
      </w:r>
    </w:p>
    <w:p w:rsidR="00501350" w:rsidRDefault="00501350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01350" w:rsidRDefault="00501350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501350" w:rsidRDefault="003B0C26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645866FA" wp14:editId="29C2E925">
            <wp:extent cx="6210935" cy="4300855"/>
            <wp:effectExtent l="0" t="0" r="0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C26" w:rsidRDefault="003B0C26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C94476" w:rsidP="00542227">
      <w:pPr>
        <w:spacing w:line="276" w:lineRule="auto"/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Рисунок </w:t>
      </w:r>
      <w:r w:rsidR="003B0C26">
        <w:rPr>
          <w:sz w:val="20"/>
          <w:szCs w:val="20"/>
          <w:lang w:val="en-US"/>
        </w:rPr>
        <w:t>10</w:t>
      </w:r>
    </w:p>
    <w:p w:rsidR="003B0C26" w:rsidRDefault="003B0C26" w:rsidP="00542227">
      <w:pPr>
        <w:spacing w:line="276" w:lineRule="auto"/>
        <w:jc w:val="center"/>
        <w:rPr>
          <w:sz w:val="20"/>
          <w:szCs w:val="20"/>
          <w:lang w:val="en-US"/>
        </w:rPr>
      </w:pPr>
    </w:p>
    <w:p w:rsidR="003B0C26" w:rsidRPr="003B0C26" w:rsidRDefault="003B0C26" w:rsidP="00542227">
      <w:pPr>
        <w:spacing w:line="276" w:lineRule="auto"/>
        <w:jc w:val="center"/>
        <w:rPr>
          <w:sz w:val="20"/>
          <w:szCs w:val="20"/>
          <w:lang w:val="en-US"/>
        </w:rPr>
      </w:pPr>
    </w:p>
    <w:p w:rsidR="00C47F87" w:rsidRPr="00DC2751" w:rsidRDefault="00C47F87" w:rsidP="006F73BF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3" w:name="_Toc101444488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</w:t>
      </w:r>
      <w:r w:rsidR="000D656B">
        <w:rPr>
          <w:rFonts w:ascii="Times New Roman" w:hAnsi="Times New Roman" w:cs="Times New Roman"/>
          <w:noProof/>
          <w:color w:val="auto"/>
          <w:sz w:val="22"/>
          <w:szCs w:val="22"/>
        </w:rPr>
        <w:t>9</w:t>
      </w:r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Маркировка</w:t>
      </w:r>
      <w:bookmarkEnd w:id="13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C94476">
        <w:rPr>
          <w:noProof/>
          <w:sz w:val="22"/>
          <w:szCs w:val="22"/>
        </w:rPr>
        <w:t xml:space="preserve"> </w:t>
      </w:r>
      <w:r w:rsidR="003B0C26" w:rsidRPr="003B0C26">
        <w:rPr>
          <w:noProof/>
          <w:sz w:val="22"/>
          <w:szCs w:val="22"/>
        </w:rPr>
        <w:t>11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B45962" w:rsidRDefault="00B45962" w:rsidP="00B45962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5CD9B33" wp14:editId="3BC7A26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4AF4AEC" wp14:editId="03DA2E55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64302A40" wp14:editId="26D1BC02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5DA79CA" wp14:editId="097F2469">
            <wp:extent cx="719455" cy="7194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6DA48471" wp14:editId="5B79DB02">
            <wp:extent cx="719455" cy="719455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20A0E">
        <w:rPr>
          <w:noProof/>
          <w:sz w:val="22"/>
          <w:szCs w:val="22"/>
        </w:rPr>
        <w:drawing>
          <wp:inline distT="0" distB="0" distL="0" distR="0" wp14:anchorId="254A088D" wp14:editId="2436DB32">
            <wp:extent cx="719455" cy="719455"/>
            <wp:effectExtent l="0" t="0" r="4445" b="444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D2849" w:rsidRPr="003B0C26" w:rsidRDefault="006F5E19" w:rsidP="00E44016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 w:rsidR="003B0C26">
        <w:rPr>
          <w:noProof/>
          <w:sz w:val="20"/>
          <w:szCs w:val="20"/>
          <w:lang w:val="en-US"/>
        </w:rPr>
        <w:t>11</w:t>
      </w:r>
    </w:p>
    <w:p w:rsidR="00E44016" w:rsidRDefault="00E4401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E44016" w:rsidRDefault="00E4401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3B0C26" w:rsidRDefault="003B0C26" w:rsidP="00E44016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D91334" w:rsidRDefault="00C65F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4" w:name="_Ref68106430"/>
      <w:bookmarkStart w:id="15" w:name="_Ref70416282"/>
      <w:bookmarkStart w:id="16" w:name="_Ref70418117"/>
      <w:r>
        <w:rPr>
          <w:b/>
          <w:szCs w:val="28"/>
        </w:rPr>
        <w:t xml:space="preserve"> </w:t>
      </w:r>
      <w:bookmarkStart w:id="17" w:name="_Toc101444489"/>
      <w:r w:rsidR="00810B70" w:rsidRPr="00C9592F">
        <w:rPr>
          <w:b/>
          <w:szCs w:val="28"/>
        </w:rPr>
        <w:t>КОМПЛЕКТНОСТЬ</w:t>
      </w:r>
      <w:bookmarkStart w:id="18" w:name="_Ref304821509"/>
      <w:bookmarkEnd w:id="14"/>
      <w:bookmarkEnd w:id="15"/>
      <w:bookmarkEnd w:id="16"/>
      <w:bookmarkEnd w:id="17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EF4FD6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F4FD6">
        <w:rPr>
          <w:noProof/>
          <w:sz w:val="20"/>
          <w:szCs w:val="20"/>
        </w:rPr>
        <w:t>3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9C74A2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6921A7" w:rsidP="00EA093D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DF6AE5">
              <w:rPr>
                <w:sz w:val="22"/>
                <w:szCs w:val="22"/>
              </w:rPr>
              <w:t>блок</w:t>
            </w:r>
            <w:r w:rsidR="00DF6AE5" w:rsidRPr="00B3447E">
              <w:rPr>
                <w:sz w:val="22"/>
                <w:szCs w:val="22"/>
              </w:rPr>
              <w:t xml:space="preserve"> </w:t>
            </w:r>
            <w:r w:rsidR="00DF6AE5" w:rsidRPr="000E0F86">
              <w:rPr>
                <w:sz w:val="22"/>
                <w:szCs w:val="22"/>
              </w:rPr>
              <w:t>кондици</w:t>
            </w:r>
            <w:r w:rsidR="00DF6AE5">
              <w:rPr>
                <w:sz w:val="22"/>
                <w:szCs w:val="22"/>
              </w:rPr>
              <w:t>онер</w:t>
            </w:r>
            <w:r w:rsidR="00EA093D">
              <w:rPr>
                <w:sz w:val="22"/>
                <w:szCs w:val="22"/>
              </w:rPr>
              <w:t>а</w:t>
            </w:r>
            <w:r w:rsidR="00DF6AE5">
              <w:rPr>
                <w:sz w:val="22"/>
                <w:szCs w:val="22"/>
              </w:rPr>
              <w:t xml:space="preserve"> (сплит-систем</w:t>
            </w:r>
            <w:r w:rsidR="00EA093D">
              <w:rPr>
                <w:sz w:val="22"/>
                <w:szCs w:val="22"/>
              </w:rPr>
              <w:t>ы</w:t>
            </w:r>
            <w:r w:rsidR="00DF6AE5">
              <w:rPr>
                <w:sz w:val="22"/>
                <w:szCs w:val="22"/>
              </w:rPr>
              <w:t>), модельный</w:t>
            </w:r>
            <w:r w:rsidR="00DF6AE5" w:rsidRPr="000E0F86">
              <w:rPr>
                <w:sz w:val="22"/>
                <w:szCs w:val="22"/>
              </w:rPr>
              <w:t xml:space="preserve"> ряд </w:t>
            </w:r>
            <w:r w:rsidR="0016761E">
              <w:rPr>
                <w:sz w:val="22"/>
                <w:szCs w:val="22"/>
              </w:rPr>
              <w:t>RZASG_MV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E35E32" w:rsidRDefault="00382C3C" w:rsidP="00E35E32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Кабельная стяжка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E35E32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382C3C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382C3C" w:rsidRDefault="00382C3C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82C3C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Default="003A7C61" w:rsidP="002944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35E32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35E32" w:rsidRPr="00F312E9" w:rsidRDefault="00E35E32" w:rsidP="00382C3C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35E32" w:rsidRPr="003C5D18" w:rsidRDefault="00E35E32" w:rsidP="00E35E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8"/>
    </w:tbl>
    <w:p w:rsidR="008B0D33" w:rsidRDefault="008B0D33" w:rsidP="008B0D33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567"/>
        <w:outlineLvl w:val="1"/>
        <w:rPr>
          <w:b/>
          <w:szCs w:val="28"/>
        </w:rPr>
      </w:pPr>
    </w:p>
    <w:p w:rsidR="008B0D33" w:rsidRDefault="008B0D33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810B70" w:rsidRPr="00A55AAE" w:rsidRDefault="003C5392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19" w:name="_Ref68106447"/>
      <w:bookmarkStart w:id="20" w:name="_Ref70416290"/>
      <w:bookmarkStart w:id="21" w:name="_Ref70418138"/>
      <w:r w:rsidR="00710871" w:rsidRPr="00A55AAE">
        <w:rPr>
          <w:b/>
          <w:szCs w:val="28"/>
        </w:rPr>
        <w:t xml:space="preserve"> </w:t>
      </w:r>
      <w:bookmarkStart w:id="22" w:name="_Toc101444490"/>
      <w:r w:rsidR="00F74593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</w:p>
    <w:p w:rsidR="00A978CB" w:rsidRDefault="00441E8C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B10F8F">
        <w:rPr>
          <w:noProof/>
          <w:sz w:val="22"/>
          <w:szCs w:val="22"/>
        </w:rPr>
        <w:t>3</w:t>
      </w:r>
      <w:r w:rsidR="006018AC">
        <w:rPr>
          <w:noProof/>
          <w:sz w:val="22"/>
          <w:szCs w:val="22"/>
        </w:rPr>
        <w:t xml:space="preserve"> </w:t>
      </w:r>
      <w:r w:rsidR="00B10F8F">
        <w:rPr>
          <w:noProof/>
          <w:sz w:val="22"/>
          <w:szCs w:val="22"/>
        </w:rPr>
        <w:t>(три</w:t>
      </w:r>
      <w:r>
        <w:rPr>
          <w:noProof/>
          <w:sz w:val="22"/>
          <w:szCs w:val="22"/>
        </w:rPr>
        <w:t xml:space="preserve">) </w:t>
      </w:r>
      <w:r w:rsidR="006018AC">
        <w:rPr>
          <w:noProof/>
          <w:sz w:val="22"/>
          <w:szCs w:val="22"/>
        </w:rPr>
        <w:t>год</w:t>
      </w:r>
      <w:r w:rsidR="00B10F8F">
        <w:rPr>
          <w:noProof/>
          <w:sz w:val="22"/>
          <w:szCs w:val="22"/>
        </w:rPr>
        <w:t>а</w:t>
      </w:r>
      <w:r w:rsidR="00726505">
        <w:rPr>
          <w:noProof/>
          <w:sz w:val="22"/>
          <w:szCs w:val="22"/>
        </w:rPr>
        <w:t>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B3AF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EB3AF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B3AF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3" w:name="_Ref68106457"/>
      <w:bookmarkStart w:id="24" w:name="_Ref70416297"/>
      <w:bookmarkStart w:id="25" w:name="_Ref70418144"/>
      <w:r>
        <w:rPr>
          <w:b/>
          <w:szCs w:val="28"/>
        </w:rPr>
        <w:lastRenderedPageBreak/>
        <w:t xml:space="preserve"> </w:t>
      </w:r>
      <w:bookmarkStart w:id="26" w:name="_Toc101444491"/>
      <w:r w:rsidR="00810B70"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7" w:name="_Ref68106467"/>
      <w:bookmarkStart w:id="28" w:name="_Ref70416303"/>
      <w:bookmarkStart w:id="29" w:name="_Ref70418149"/>
      <w:r w:rsidR="00C904D9">
        <w:rPr>
          <w:b/>
          <w:szCs w:val="28"/>
        </w:rPr>
        <w:lastRenderedPageBreak/>
        <w:t xml:space="preserve"> </w:t>
      </w:r>
      <w:bookmarkStart w:id="30" w:name="_Toc10144449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7"/>
      <w:bookmarkEnd w:id="28"/>
      <w:bookmarkEnd w:id="29"/>
      <w:bookmarkEnd w:id="30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49DFB2E" wp14:editId="5BB9E276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24683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921FB" w:rsidRDefault="008B0D33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 xml:space="preserve">промышленного </w:t>
      </w:r>
      <w:r w:rsidR="008921FB" w:rsidRPr="000E0F86">
        <w:rPr>
          <w:sz w:val="22"/>
          <w:szCs w:val="22"/>
        </w:rPr>
        <w:t>кондици</w:t>
      </w:r>
      <w:r w:rsidR="008921FB">
        <w:rPr>
          <w:sz w:val="22"/>
          <w:szCs w:val="22"/>
        </w:rPr>
        <w:t>онер</w:t>
      </w:r>
      <w:r w:rsidR="002D1530">
        <w:rPr>
          <w:sz w:val="22"/>
          <w:szCs w:val="22"/>
        </w:rPr>
        <w:t>а</w:t>
      </w:r>
      <w:r w:rsidR="008921FB">
        <w:rPr>
          <w:sz w:val="22"/>
          <w:szCs w:val="22"/>
        </w:rPr>
        <w:t xml:space="preserve"> (сплит-систем</w:t>
      </w:r>
      <w:r w:rsidR="002D1530">
        <w:rPr>
          <w:sz w:val="22"/>
          <w:szCs w:val="22"/>
        </w:rPr>
        <w:t>ы</w:t>
      </w:r>
      <w:r w:rsidR="008921FB">
        <w:rPr>
          <w:sz w:val="22"/>
          <w:szCs w:val="22"/>
        </w:rPr>
        <w:t xml:space="preserve">), </w:t>
      </w:r>
    </w:p>
    <w:p w:rsidR="00EB3AFA" w:rsidRDefault="008921FB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16761E">
        <w:rPr>
          <w:sz w:val="22"/>
          <w:szCs w:val="22"/>
        </w:rPr>
        <w:t>RZASG_MV</w:t>
      </w:r>
    </w:p>
    <w:p w:rsidR="008921FB" w:rsidRPr="00A66DAA" w:rsidRDefault="008921FB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EB3AFA" w:rsidP="00EB3AFA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16761E">
        <w:rPr>
          <w:sz w:val="22"/>
          <w:szCs w:val="22"/>
        </w:rPr>
        <w:t>RZASG_MV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319F0A" wp14:editId="5BAEF1C3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9B53A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17DA958" wp14:editId="2CD6773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58F55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3B0C26" w:rsidRDefault="00EB3AFA" w:rsidP="00EB3AFA">
      <w:pPr>
        <w:pStyle w:val="a8"/>
        <w:spacing w:before="60" w:line="276" w:lineRule="auto"/>
        <w:ind w:right="-1"/>
        <w:jc w:val="left"/>
        <w:rPr>
          <w:b w:val="0"/>
          <w:sz w:val="24"/>
          <w:szCs w:val="24"/>
          <w:lang w:val="en-US"/>
        </w:rPr>
      </w:pPr>
      <w:r w:rsidRPr="003B0C26">
        <w:rPr>
          <w:b w:val="0"/>
          <w:sz w:val="22"/>
          <w:szCs w:val="22"/>
          <w:lang w:val="en-US"/>
        </w:rPr>
        <w:t xml:space="preserve">             </w:t>
      </w:r>
      <w:r w:rsidR="0084366C" w:rsidRPr="004158E2">
        <w:rPr>
          <w:b w:val="0"/>
          <w:sz w:val="22"/>
          <w:szCs w:val="22"/>
        </w:rPr>
        <w:t>Упакован</w:t>
      </w:r>
      <w:r w:rsidR="0084366C" w:rsidRPr="003B0C26">
        <w:rPr>
          <w:b w:val="0"/>
          <w:sz w:val="22"/>
          <w:szCs w:val="22"/>
          <w:lang w:val="en-US"/>
        </w:rPr>
        <w:t>:</w:t>
      </w:r>
      <w:r w:rsidR="0084366C" w:rsidRPr="003B0C26">
        <w:rPr>
          <w:b w:val="0"/>
          <w:sz w:val="24"/>
          <w:szCs w:val="24"/>
          <w:lang w:val="en-US"/>
        </w:rPr>
        <w:t xml:space="preserve">  </w:t>
      </w:r>
      <w:r w:rsidR="00810B70" w:rsidRPr="003B0C26">
        <w:rPr>
          <w:b w:val="0"/>
          <w:sz w:val="24"/>
          <w:szCs w:val="24"/>
          <w:lang w:val="en-US"/>
        </w:rPr>
        <w:t xml:space="preserve">             </w:t>
      </w:r>
      <w:r w:rsidR="00E24807" w:rsidRPr="003B0C26">
        <w:rPr>
          <w:b w:val="0"/>
          <w:sz w:val="24"/>
          <w:szCs w:val="24"/>
          <w:lang w:val="en-US"/>
        </w:rPr>
        <w:t xml:space="preserve">       </w:t>
      </w:r>
      <w:r w:rsidR="00C07AE6" w:rsidRPr="003B0C26">
        <w:rPr>
          <w:b w:val="0"/>
          <w:sz w:val="24"/>
          <w:szCs w:val="24"/>
          <w:lang w:val="en-US"/>
        </w:rPr>
        <w:t xml:space="preserve"> </w:t>
      </w:r>
      <w:r w:rsidR="003B0C26" w:rsidRPr="003B0C26">
        <w:rPr>
          <w:rFonts w:eastAsiaTheme="minorHAnsi"/>
          <w:sz w:val="22"/>
          <w:szCs w:val="22"/>
          <w:lang w:val="en-US" w:eastAsia="en-US"/>
        </w:rPr>
        <w:t>Daikin Industries (Thailand) Ltd.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A7BE63" wp14:editId="503FB428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4B46CE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D91334" w:rsidRDefault="00C904D9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1" w:name="_Ref68106474"/>
      <w:r>
        <w:rPr>
          <w:b/>
          <w:szCs w:val="28"/>
        </w:rPr>
        <w:lastRenderedPageBreak/>
        <w:t xml:space="preserve"> </w:t>
      </w:r>
      <w:bookmarkStart w:id="32" w:name="_Toc101444493"/>
      <w:r w:rsidR="00810B70" w:rsidRPr="00985AEE">
        <w:rPr>
          <w:b/>
          <w:szCs w:val="28"/>
        </w:rPr>
        <w:t>СВИДЕТЕЛЬСТВО О ПРИЕМКЕ</w:t>
      </w:r>
      <w:bookmarkEnd w:id="31"/>
      <w:bookmarkEnd w:id="32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EF345B" wp14:editId="11B84806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4515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921FB" w:rsidRDefault="008B0D33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="008921FB">
        <w:rPr>
          <w:sz w:val="22"/>
          <w:szCs w:val="22"/>
        </w:rPr>
        <w:t xml:space="preserve"> блок</w:t>
      </w:r>
      <w:r w:rsidR="008921FB" w:rsidRPr="00B3447E">
        <w:rPr>
          <w:sz w:val="22"/>
          <w:szCs w:val="22"/>
        </w:rPr>
        <w:t xml:space="preserve"> </w:t>
      </w:r>
      <w:r w:rsidR="002D1530">
        <w:rPr>
          <w:sz w:val="22"/>
          <w:szCs w:val="22"/>
        </w:rPr>
        <w:t xml:space="preserve">промышленного </w:t>
      </w:r>
      <w:r w:rsidR="002D1530" w:rsidRPr="000E0F86">
        <w:rPr>
          <w:sz w:val="22"/>
          <w:szCs w:val="22"/>
        </w:rPr>
        <w:t>кондици</w:t>
      </w:r>
      <w:r w:rsidR="002D1530">
        <w:rPr>
          <w:sz w:val="22"/>
          <w:szCs w:val="22"/>
        </w:rPr>
        <w:t>онера (сплит-системы)</w:t>
      </w:r>
      <w:r w:rsidR="008921FB">
        <w:rPr>
          <w:sz w:val="22"/>
          <w:szCs w:val="22"/>
        </w:rPr>
        <w:t xml:space="preserve">, </w:t>
      </w:r>
    </w:p>
    <w:p w:rsidR="008921FB" w:rsidRDefault="008921FB" w:rsidP="008921FB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модельный</w:t>
      </w:r>
      <w:r w:rsidRPr="000E0F86">
        <w:rPr>
          <w:sz w:val="22"/>
          <w:szCs w:val="22"/>
        </w:rPr>
        <w:t xml:space="preserve"> ряд </w:t>
      </w:r>
      <w:r w:rsidR="0016761E">
        <w:rPr>
          <w:sz w:val="22"/>
          <w:szCs w:val="22"/>
        </w:rPr>
        <w:t>RZASG_MV</w:t>
      </w:r>
    </w:p>
    <w:p w:rsidR="00EB3AFA" w:rsidRPr="00A66DAA" w:rsidRDefault="00EB3AFA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16761E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RZASG_MV</w:t>
      </w:r>
      <w:r w:rsidR="008921FB" w:rsidRPr="001A61B6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AFD429" wp14:editId="256B1BC3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69B12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14CCC7" wp14:editId="4E00A5F7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E67B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3" w:name="_Toc14172319"/>
      <w:bookmarkStart w:id="34" w:name="_Ref68106481"/>
    </w:p>
    <w:p w:rsidR="00810B70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5" w:name="_Toc101444494"/>
      <w:r w:rsidR="00810B70" w:rsidRPr="00D91334">
        <w:rPr>
          <w:b/>
          <w:szCs w:val="28"/>
        </w:rPr>
        <w:t>СВЕДЕНИЯ ОБ УТИЛИЗАЦИИ</w:t>
      </w:r>
      <w:bookmarkEnd w:id="33"/>
      <w:bookmarkEnd w:id="34"/>
      <w:bookmarkEnd w:id="35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625B3" w:rsidRDefault="00A625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Демонтаж блок</w:t>
      </w:r>
      <w:r w:rsidR="007E604D" w:rsidRPr="008A275D">
        <w:rPr>
          <w:rFonts w:ascii="Times New Roman" w:hAnsi="Times New Roman"/>
        </w:rPr>
        <w:t>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="007E604D"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="007E604D" w:rsidRPr="008A275D">
        <w:rPr>
          <w:rFonts w:ascii="Times New Roman" w:hAnsi="Times New Roman"/>
        </w:rPr>
        <w:t>.</w:t>
      </w:r>
    </w:p>
    <w:p w:rsidR="00A625B3" w:rsidRPr="00A625B3" w:rsidRDefault="00A625B3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Блок</w:t>
      </w:r>
      <w:r w:rsidRPr="00A625B3">
        <w:rPr>
          <w:rFonts w:ascii="Times New Roman" w:hAnsi="Times New Roman"/>
        </w:rPr>
        <w:t xml:space="preserve"> необходимо сдавать на специальную перерабатывающую станцию для утилизации, переработки и вторичного использования.</w:t>
      </w:r>
      <w:r>
        <w:rPr>
          <w:rFonts w:ascii="Times New Roman" w:hAnsi="Times New Roman"/>
        </w:rPr>
        <w:t xml:space="preserve"> </w:t>
      </w:r>
      <w:r w:rsidRPr="00A625B3">
        <w:rPr>
          <w:rFonts w:ascii="Times New Roman" w:hAnsi="Times New Roman"/>
        </w:rPr>
        <w:t xml:space="preserve">В этом блоке применяется гидрофторуглерод. По вопросам утилизации блока обращайтесь к дилеру в своем регионе. </w:t>
      </w:r>
    </w:p>
    <w:p w:rsidR="008831F7" w:rsidRDefault="00810B70" w:rsidP="00A625B3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br w:type="page"/>
      </w:r>
    </w:p>
    <w:p w:rsidR="008831F7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36" w:name="_Toc101444495"/>
      <w:r w:rsidR="008831F7" w:rsidRPr="00D91334">
        <w:rPr>
          <w:b/>
          <w:szCs w:val="28"/>
        </w:rPr>
        <w:t>ТРЕБОВАНИЯ БЕЗОПАСНОСТИ</w:t>
      </w:r>
      <w:bookmarkEnd w:id="36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9EBCD00" wp14:editId="36242B6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A625B3" w:rsidRDefault="00A625B3" w:rsidP="003808D1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Ни в коем случае не прикасайтесь к отверстию выброса воздуха и горизонтальным створкам, когда работает воздушная заслонка. Это может привести к повреждению пальцев и поломке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пытайтесь самостоятельно вскрывать блок и ремонтировать его. Вызовите квалифицированного специалиста, который устранит причину неисправности. При этом чистить воздушный фильтр, воздухозаборную решетку, выпускное отверстие и наружные панели могут и конечные пользователи.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Если перегорел плавкий предохранитель, замените его другим, того же номинала; никогда не применяйте самодельные перемычки. Это может привести к поломке кондиционера или возгоранию.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вставляйте пальцы, а также палки и другие предметы в отверстия для забора и выпуска воздуха. Не снимайте решетку вентилятора. Когда вентилятор вращается на высокой скорости, это может привести к травме.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После длительной работы блока необходимо проверить его положение на крепежной раме, а также крепежные детали на предмет повреждения. Такие повреждения могут привести к падению блока и стать причиной травмы.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протирайте рабочую панель пульта управления бензином, растворителями, сильными химическими моющими средствами и т.п. Панель может утратить свой цвет, также возможно отслоение краски. При серьезном загрязнении смочите мягкую тряпку в водном растворе нейтрального моющего средства, отожмите ее и протрите панель. Вытрите панель насухо другой, сухой тряпкой.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Прежде чем открыть доступ к электрическим контактам, полностью обесточьте оборудование.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Перед чисткой теплообменника обязательно снимите распределительную коробку, электромотор вентилятора, дренажный насос и поплавковый выключатель. Вода и моющие средства могут повредить изоляцию </w:t>
      </w:r>
      <w:proofErr w:type="spellStart"/>
      <w:r w:rsidRPr="00014299">
        <w:rPr>
          <w:rFonts w:ascii="Times New Roman" w:hAnsi="Times New Roman"/>
        </w:rPr>
        <w:t>электродеталей</w:t>
      </w:r>
      <w:proofErr w:type="spellEnd"/>
      <w:r w:rsidRPr="00014299">
        <w:rPr>
          <w:rFonts w:ascii="Times New Roman" w:hAnsi="Times New Roman"/>
        </w:rPr>
        <w:t xml:space="preserve">, что может стать причиной короткого замыкания или возгорания.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>Хладагент R32 умеренно горюч. В обычных условиях утечек хладагента, как правило, не происходит. В случае утечки в помещении контакт хладагента с пламенем горелки, нагревателем или кухонной плит</w:t>
      </w:r>
      <w:r w:rsidR="00C13B21">
        <w:rPr>
          <w:rFonts w:ascii="Times New Roman" w:hAnsi="Times New Roman"/>
        </w:rPr>
        <w:t xml:space="preserve">ой может привести к возгоранию </w:t>
      </w:r>
      <w:r w:rsidRPr="00014299">
        <w:rPr>
          <w:rFonts w:ascii="Times New Roman" w:hAnsi="Times New Roman"/>
        </w:rPr>
        <w:t xml:space="preserve">или образованию вредного газа.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Выключив все огнеопасные нагревательные устройства, проветрите помещение и свяжитесь с продавцом блока.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пользуйтесь блоком до тех пор, пока специалист сервисной службы не подтвердит восстановление исправности узлов, в которых произошла утечка хладагента.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Не модифицируйте, не разбирайте, не передвигайте, не переустанавливайте и не ремонтируйте блок самостоятельно. Неправильный демонтаж и установка могут привести к поражению электрическим током или возгоранию. Обратитесь к дилеру.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При случайной утечке хладагента проследите за тем, чтобы поблизости не было открытого огня. Хладагент сам по себе совершенно безопасен и не ядовит. Хладагент R410A не горюч, а хладагент R32 умеренно горюч, однако при случайной протечке в помещении, где используются калориферы, газовые плиты и другие источники горячего воздуха, оба хладагента выделяют ядовитый газ. Прежде чем возобновить эксплуатацию, обязательно обратитесь к квалифицированному специалисту сервисной службы для устранения протечки.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Остановите систему и отключите питание, если произойдет что-либо необычное (почувствуется запах гари и т.п.). </w:t>
      </w:r>
    </w:p>
    <w:p w:rsidR="00A625B3" w:rsidRPr="00014299" w:rsidRDefault="00A625B3" w:rsidP="00E71216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014299">
        <w:rPr>
          <w:rFonts w:ascii="Times New Roman" w:hAnsi="Times New Roman"/>
        </w:rPr>
        <w:t xml:space="preserve">Продолжение работы системы при таких обстоятельствах может привести к ее поломке, к поражению электрическим током или пожару. Обратитесь к дилеру. </w:t>
      </w:r>
    </w:p>
    <w:p w:rsid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13B21" w:rsidRDefault="00C13B21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634BA" w:rsidRPr="005E73D5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</w:t>
      </w:r>
      <w:r>
        <w:rPr>
          <w:rFonts w:ascii="Times New Roman" w:hAnsi="Times New Roman"/>
          <w:b/>
        </w:rPr>
        <w:t>ладагента R32</w:t>
      </w:r>
      <w:r w:rsidRPr="005E73D5">
        <w:rPr>
          <w:rFonts w:ascii="Times New Roman" w:hAnsi="Times New Roman"/>
          <w:b/>
        </w:rPr>
        <w:t>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Количество заправляемого хладагента не должно превышать 1,7 кг.</w:t>
      </w:r>
    </w:p>
    <w:p w:rsidR="008634BA" w:rsidRDefault="008634BA" w:rsidP="00E71216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Техническое обслуживание и ремонт кондиционера, работающего на R32 хладагенте</w:t>
      </w:r>
      <w:r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8634BA" w:rsidRPr="00365AB1" w:rsidRDefault="008634BA" w:rsidP="00E71216">
      <w:pPr>
        <w:pStyle w:val="generallist"/>
        <w:jc w:val="both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8634BA" w:rsidRPr="00365AB1" w:rsidRDefault="008634BA" w:rsidP="00E71216">
      <w:pPr>
        <w:pStyle w:val="generallist"/>
        <w:jc w:val="both"/>
      </w:pPr>
      <w:r w:rsidRPr="00365AB1">
        <w:t>Ремонт допускается только по описанной производителем методике.</w:t>
      </w:r>
    </w:p>
    <w:p w:rsidR="008634BA" w:rsidRPr="00365AB1" w:rsidRDefault="008634BA" w:rsidP="00E71216">
      <w:pPr>
        <w:pStyle w:val="generallist"/>
        <w:jc w:val="both"/>
      </w:pPr>
      <w:bookmarkStart w:id="37" w:name="bookmark90"/>
      <w:bookmarkStart w:id="38" w:name="bookmark91"/>
      <w:r w:rsidRPr="00365AB1">
        <w:t>Процедура установки</w:t>
      </w:r>
      <w:bookmarkEnd w:id="37"/>
      <w:bookmarkEnd w:id="38"/>
    </w:p>
    <w:p w:rsidR="008634BA" w:rsidRPr="00365AB1" w:rsidRDefault="008634BA" w:rsidP="00E71216">
      <w:pPr>
        <w:pStyle w:val="generallist"/>
        <w:jc w:val="both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8634BA" w:rsidRPr="00365AB1" w:rsidRDefault="008634BA" w:rsidP="00E71216">
      <w:pPr>
        <w:pStyle w:val="generallist"/>
        <w:jc w:val="both"/>
      </w:pPr>
      <w:r w:rsidRPr="00365AB1">
        <w:t>Сверлить отверстия в соединительной трассе и подвергать ее воздействию огня запрещено.</w:t>
      </w:r>
    </w:p>
    <w:p w:rsidR="008634BA" w:rsidRPr="00365AB1" w:rsidRDefault="008634BA" w:rsidP="00E71216">
      <w:pPr>
        <w:pStyle w:val="generallist"/>
        <w:jc w:val="both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8634BA" w:rsidRDefault="008634BA" w:rsidP="00E71216">
      <w:pPr>
        <w:pStyle w:val="generallist"/>
        <w:jc w:val="both"/>
      </w:pPr>
      <w:r w:rsidRPr="00365AB1">
        <w:t>После завершения монтажа необходимо убедиться, что в трассе нет протечек.</w:t>
      </w:r>
    </w:p>
    <w:p w:rsidR="008634BA" w:rsidRPr="003B0C26" w:rsidRDefault="008634BA" w:rsidP="00E71216">
      <w:pPr>
        <w:pStyle w:val="generallist"/>
        <w:numPr>
          <w:ilvl w:val="0"/>
          <w:numId w:val="0"/>
        </w:numPr>
        <w:ind w:left="720"/>
        <w:jc w:val="both"/>
        <w:rPr>
          <w:sz w:val="16"/>
          <w:szCs w:val="16"/>
        </w:rPr>
      </w:pPr>
    </w:p>
    <w:p w:rsidR="008634BA" w:rsidRPr="00365AB1" w:rsidRDefault="008634BA" w:rsidP="00E71216">
      <w:pPr>
        <w:ind w:firstLine="720"/>
        <w:jc w:val="both"/>
        <w:rPr>
          <w:bCs/>
          <w:sz w:val="22"/>
          <w:szCs w:val="22"/>
        </w:rPr>
      </w:pPr>
      <w:bookmarkStart w:id="39" w:name="bookmark92"/>
      <w:bookmarkStart w:id="40" w:name="bookmark93"/>
      <w:r w:rsidRPr="00365AB1">
        <w:rPr>
          <w:bCs/>
          <w:sz w:val="22"/>
          <w:szCs w:val="22"/>
        </w:rPr>
        <w:t>Советы по обслуживанию</w:t>
      </w:r>
      <w:bookmarkEnd w:id="39"/>
      <w:bookmarkEnd w:id="40"/>
    </w:p>
    <w:p w:rsidR="008634BA" w:rsidRPr="00365AB1" w:rsidRDefault="008634BA" w:rsidP="00E71216">
      <w:pPr>
        <w:pStyle w:val="generallist"/>
        <w:jc w:val="both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8634BA" w:rsidRPr="00365AB1" w:rsidRDefault="008634BA" w:rsidP="00E71216">
      <w:pPr>
        <w:pStyle w:val="generallist"/>
        <w:jc w:val="both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8634BA" w:rsidRPr="00D37A87" w:rsidRDefault="008634BA" w:rsidP="00E71216">
      <w:pPr>
        <w:pStyle w:val="generallist"/>
        <w:jc w:val="both"/>
      </w:pPr>
      <w:r w:rsidRPr="00D37A87">
        <w:t>Убедитесь, что маркировка на оборудовании остается четкой и читаемой.</w:t>
      </w:r>
    </w:p>
    <w:p w:rsidR="008634BA" w:rsidRDefault="008634BA" w:rsidP="00E71216">
      <w:pPr>
        <w:pStyle w:val="generallist"/>
        <w:jc w:val="both"/>
      </w:pPr>
      <w:r w:rsidRPr="00D37A87">
        <w:t>Если предупредительные знаки размыты или повреждены, замените их.</w:t>
      </w:r>
    </w:p>
    <w:p w:rsidR="00D501DA" w:rsidRPr="003B0C26" w:rsidRDefault="00D501DA" w:rsidP="00E71216">
      <w:pPr>
        <w:pStyle w:val="generallist"/>
        <w:numPr>
          <w:ilvl w:val="0"/>
          <w:numId w:val="0"/>
        </w:numPr>
        <w:ind w:left="720"/>
        <w:jc w:val="both"/>
        <w:rPr>
          <w:sz w:val="16"/>
          <w:szCs w:val="16"/>
        </w:rPr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1" w:name="bookmark94"/>
      <w:bookmarkStart w:id="42" w:name="bookmark95"/>
      <w:r w:rsidRPr="00365AB1">
        <w:rPr>
          <w:sz w:val="22"/>
          <w:szCs w:val="22"/>
        </w:rPr>
        <w:t>Пайка</w:t>
      </w:r>
      <w:bookmarkEnd w:id="41"/>
      <w:bookmarkEnd w:id="42"/>
    </w:p>
    <w:p w:rsidR="008634BA" w:rsidRPr="00D37A87" w:rsidRDefault="008634BA" w:rsidP="00E71216">
      <w:pPr>
        <w:pStyle w:val="generallist"/>
        <w:jc w:val="both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Отключите кондиционер и обесточьте его.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Откачайте хладагент.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 xml:space="preserve">Выполните </w:t>
      </w:r>
      <w:proofErr w:type="spellStart"/>
      <w:r w:rsidRPr="00365AB1">
        <w:rPr>
          <w:rFonts w:ascii="Times New Roman" w:hAnsi="Times New Roman" w:cs="Times New Roman"/>
          <w:szCs w:val="22"/>
        </w:rPr>
        <w:t>вакуумирование</w:t>
      </w:r>
      <w:proofErr w:type="spellEnd"/>
      <w:r w:rsidRPr="00365AB1">
        <w:rPr>
          <w:rFonts w:ascii="Times New Roman" w:hAnsi="Times New Roman" w:cs="Times New Roman"/>
          <w:szCs w:val="22"/>
        </w:rPr>
        <w:t>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Продуйте систему азотом.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  <w:lang w:val="ru-RU"/>
        </w:rPr>
        <w:t>Выполните р</w:t>
      </w:r>
      <w:proofErr w:type="spellStart"/>
      <w:r w:rsidRPr="00365AB1">
        <w:rPr>
          <w:rFonts w:ascii="Times New Roman" w:hAnsi="Times New Roman" w:cs="Times New Roman"/>
          <w:szCs w:val="22"/>
        </w:rPr>
        <w:t>езк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или </w:t>
      </w:r>
      <w:proofErr w:type="spellStart"/>
      <w:r w:rsidRPr="00365AB1">
        <w:rPr>
          <w:rFonts w:ascii="Times New Roman" w:hAnsi="Times New Roman" w:cs="Times New Roman"/>
          <w:szCs w:val="22"/>
        </w:rPr>
        <w:t>пайк</w:t>
      </w:r>
      <w:proofErr w:type="spellEnd"/>
      <w:r w:rsidRPr="00365AB1">
        <w:rPr>
          <w:rFonts w:ascii="Times New Roman" w:hAnsi="Times New Roman" w:cs="Times New Roman"/>
          <w:szCs w:val="22"/>
          <w:lang w:val="ru-RU"/>
        </w:rPr>
        <w:t>у</w:t>
      </w:r>
      <w:r w:rsidRPr="00365AB1">
        <w:rPr>
          <w:rFonts w:ascii="Times New Roman" w:hAnsi="Times New Roman" w:cs="Times New Roman"/>
          <w:szCs w:val="22"/>
        </w:rPr>
        <w:t xml:space="preserve"> трубок.</w:t>
      </w:r>
    </w:p>
    <w:p w:rsidR="008634BA" w:rsidRPr="00365AB1" w:rsidRDefault="008634BA" w:rsidP="00E71216">
      <w:pPr>
        <w:pStyle w:val="generalparagraph"/>
        <w:numPr>
          <w:ilvl w:val="1"/>
          <w:numId w:val="30"/>
        </w:numPr>
        <w:ind w:left="426" w:firstLine="0"/>
        <w:jc w:val="both"/>
        <w:rPr>
          <w:rFonts w:ascii="Times New Roman" w:hAnsi="Times New Roman" w:cs="Times New Roman"/>
          <w:szCs w:val="22"/>
        </w:rPr>
      </w:pPr>
      <w:r w:rsidRPr="00365AB1">
        <w:rPr>
          <w:rFonts w:ascii="Times New Roman" w:hAnsi="Times New Roman" w:cs="Times New Roman"/>
          <w:szCs w:val="22"/>
        </w:rPr>
        <w:t>Отнесите контур назад на сервисную позицию для выполнения пайки.</w:t>
      </w:r>
    </w:p>
    <w:p w:rsidR="008634BA" w:rsidRPr="00D37A87" w:rsidRDefault="008634BA" w:rsidP="00E71216">
      <w:pPr>
        <w:pStyle w:val="generallist"/>
        <w:jc w:val="both"/>
      </w:pPr>
      <w:r w:rsidRPr="00D37A87">
        <w:t>Хладагент необходимо собрать в специальный баллон.</w:t>
      </w:r>
    </w:p>
    <w:p w:rsidR="008634BA" w:rsidRDefault="008634BA" w:rsidP="00E71216">
      <w:pPr>
        <w:pStyle w:val="generallist"/>
        <w:jc w:val="both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8634BA" w:rsidRPr="003B0C26" w:rsidRDefault="008634BA" w:rsidP="00E71216">
      <w:pPr>
        <w:pStyle w:val="generallist"/>
        <w:numPr>
          <w:ilvl w:val="0"/>
          <w:numId w:val="0"/>
        </w:numPr>
        <w:ind w:left="720"/>
        <w:jc w:val="both"/>
        <w:rPr>
          <w:sz w:val="16"/>
          <w:szCs w:val="16"/>
        </w:rPr>
      </w:pPr>
    </w:p>
    <w:p w:rsidR="008634BA" w:rsidRPr="00365AB1" w:rsidRDefault="008634BA" w:rsidP="00E71216">
      <w:pPr>
        <w:ind w:firstLine="720"/>
        <w:jc w:val="both"/>
        <w:rPr>
          <w:sz w:val="22"/>
          <w:szCs w:val="22"/>
        </w:rPr>
      </w:pPr>
      <w:bookmarkStart w:id="43" w:name="bookmark96"/>
      <w:bookmarkStart w:id="44" w:name="bookmark97"/>
      <w:r w:rsidRPr="00365AB1">
        <w:rPr>
          <w:sz w:val="22"/>
          <w:szCs w:val="22"/>
        </w:rPr>
        <w:t>Заправка хладагентом</w:t>
      </w:r>
      <w:bookmarkEnd w:id="43"/>
      <w:bookmarkEnd w:id="44"/>
    </w:p>
    <w:p w:rsidR="008634BA" w:rsidRPr="00D37A87" w:rsidRDefault="008634BA" w:rsidP="00E71216">
      <w:pPr>
        <w:pStyle w:val="generallist"/>
        <w:jc w:val="both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8634BA" w:rsidRPr="00D37A87" w:rsidRDefault="008634BA" w:rsidP="00E71216">
      <w:pPr>
        <w:pStyle w:val="generallist"/>
        <w:jc w:val="both"/>
      </w:pPr>
      <w:r w:rsidRPr="00D37A87">
        <w:t>Во время заправки баллон с хладагентом должен располагаться вертикально.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на кондиционер необходимо приклеить соответствующую наклейку.</w:t>
      </w:r>
    </w:p>
    <w:p w:rsidR="008634BA" w:rsidRPr="00D37A87" w:rsidRDefault="008634BA" w:rsidP="00E71216">
      <w:pPr>
        <w:pStyle w:val="generallist"/>
        <w:jc w:val="both"/>
      </w:pPr>
      <w:r w:rsidRPr="00D37A87">
        <w:t>Избыточная заправка хладагентом запрещена.</w:t>
      </w:r>
    </w:p>
    <w:p w:rsidR="008634BA" w:rsidRPr="00D37A87" w:rsidRDefault="008634BA" w:rsidP="00E71216">
      <w:pPr>
        <w:pStyle w:val="generallist"/>
        <w:jc w:val="both"/>
      </w:pPr>
      <w:r w:rsidRPr="00D37A87">
        <w:t>После завершения заправки и перед пробным пуском необходимо выполнить проверку на предмет протечек.</w:t>
      </w:r>
    </w:p>
    <w:p w:rsidR="008634BA" w:rsidRPr="008634BA" w:rsidRDefault="008634BA" w:rsidP="00E7121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lang w:val="ru"/>
        </w:rPr>
      </w:pPr>
    </w:p>
    <w:p w:rsidR="00E52BFD" w:rsidRPr="00B42661" w:rsidRDefault="00E52BFD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5" w:name="_Toc101444496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5"/>
    </w:p>
    <w:p w:rsidR="00913F03" w:rsidRPr="004158E2" w:rsidRDefault="00913F03" w:rsidP="00E7121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E71216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C13B21" w:rsidRDefault="00C13B21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6" w:name="_Ref67997869"/>
      <w:bookmarkStart w:id="47" w:name="_Ref68106497"/>
      <w:bookmarkStart w:id="48" w:name="_Ref70418185"/>
      <w:bookmarkStart w:id="49" w:name="_Ref71107481"/>
      <w:bookmarkStart w:id="50" w:name="_Toc101444497"/>
      <w:r w:rsidRPr="00D91334">
        <w:rPr>
          <w:b/>
          <w:szCs w:val="28"/>
        </w:rPr>
        <w:lastRenderedPageBreak/>
        <w:t>УЧЕТ ТЕХНИЧЕСКОГО ОБСЛУЖИВАНИЯ</w:t>
      </w:r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5C0232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1" w:name="_Ref67997880"/>
      <w:bookmarkStart w:id="52" w:name="_Ref68106504"/>
      <w:bookmarkStart w:id="53" w:name="_Ref70418191"/>
      <w:r w:rsidRPr="00D91334">
        <w:rPr>
          <w:b/>
          <w:szCs w:val="28"/>
        </w:rPr>
        <w:lastRenderedPageBreak/>
        <w:t xml:space="preserve"> </w:t>
      </w:r>
      <w:bookmarkStart w:id="54" w:name="_Toc101444498"/>
      <w:r w:rsidR="00A467A0" w:rsidRPr="00D91334">
        <w:rPr>
          <w:b/>
          <w:szCs w:val="28"/>
        </w:rPr>
        <w:t>ПОИСК И ДИАГНОСТИКА НЕИСПРАВНОСТЕЙ</w:t>
      </w:r>
      <w:bookmarkEnd w:id="54"/>
    </w:p>
    <w:p w:rsidR="00782A2F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782A2F">
        <w:rPr>
          <w:sz w:val="22"/>
          <w:szCs w:val="22"/>
        </w:rPr>
        <w:t>Если наружный блок см</w:t>
      </w:r>
      <w:r>
        <w:rPr>
          <w:sz w:val="22"/>
          <w:szCs w:val="22"/>
        </w:rPr>
        <w:t xml:space="preserve">онтирован НЕВЕРНО, то на экране </w:t>
      </w:r>
      <w:r w:rsidRPr="00782A2F">
        <w:rPr>
          <w:sz w:val="22"/>
          <w:szCs w:val="22"/>
        </w:rPr>
        <w:t>пользовательского</w:t>
      </w:r>
      <w:r>
        <w:rPr>
          <w:sz w:val="22"/>
          <w:szCs w:val="22"/>
        </w:rPr>
        <w:t xml:space="preserve"> интерфейса могут высвечиваться коды сбоя.</w:t>
      </w:r>
    </w:p>
    <w:p w:rsidR="005C0232" w:rsidRPr="00D501DA" w:rsidRDefault="00782A2F" w:rsidP="00782A2F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Коды сбоя при выполнении </w:t>
      </w:r>
      <w:r w:rsidRPr="00782A2F">
        <w:rPr>
          <w:sz w:val="22"/>
          <w:szCs w:val="22"/>
        </w:rPr>
        <w:t>пробного запуска</w:t>
      </w:r>
      <w:r>
        <w:rPr>
          <w:sz w:val="22"/>
          <w:szCs w:val="22"/>
        </w:rPr>
        <w:t xml:space="preserve"> </w:t>
      </w:r>
      <w:r w:rsidR="005C0232" w:rsidRPr="00D501DA">
        <w:rPr>
          <w:sz w:val="22"/>
          <w:szCs w:val="22"/>
        </w:rPr>
        <w:t>приведены в таблице 4.</w:t>
      </w:r>
    </w:p>
    <w:p w:rsidR="005C0232" w:rsidRPr="00D501DA" w:rsidRDefault="005C0232" w:rsidP="005C0232">
      <w:pPr>
        <w:pStyle w:val="21"/>
        <w:spacing w:line="360" w:lineRule="auto"/>
        <w:jc w:val="both"/>
        <w:rPr>
          <w:sz w:val="22"/>
          <w:szCs w:val="22"/>
        </w:rPr>
      </w:pPr>
    </w:p>
    <w:p w:rsidR="005C0232" w:rsidRPr="00782A2F" w:rsidRDefault="005C0232" w:rsidP="00D501DA">
      <w:pPr>
        <w:jc w:val="center"/>
        <w:rPr>
          <w:noProof/>
          <w:sz w:val="20"/>
          <w:szCs w:val="20"/>
        </w:rPr>
      </w:pPr>
      <w:r w:rsidRPr="00D501DA">
        <w:rPr>
          <w:noProof/>
          <w:sz w:val="20"/>
          <w:szCs w:val="20"/>
        </w:rPr>
        <w:t xml:space="preserve">Таблица </w:t>
      </w:r>
      <w:r w:rsidRPr="00782A2F">
        <w:rPr>
          <w:noProof/>
          <w:sz w:val="20"/>
          <w:szCs w:val="20"/>
        </w:rPr>
        <w:t>4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349"/>
        <w:gridCol w:w="7422"/>
      </w:tblGrid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Код неисправности</w:t>
            </w:r>
          </w:p>
        </w:tc>
        <w:tc>
          <w:tcPr>
            <w:tcW w:w="7621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Возможная причина</w:t>
            </w:r>
          </w:p>
        </w:tc>
      </w:tr>
      <w:tr w:rsidR="00782A2F" w:rsidRPr="00CA427D" w:rsidTr="00782A2F">
        <w:tc>
          <w:tcPr>
            <w:tcW w:w="2376" w:type="dxa"/>
          </w:tcPr>
          <w:p w:rsidR="00CA427D" w:rsidRPr="00CA427D" w:rsidRDefault="00782A2F" w:rsidP="00CA42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Индикации нет (заданная температура не отображается)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 xml:space="preserve">▪ Разъединение или ошибка в 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подсоединении проводки (между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источником электропитания и наружным блоком, между наружным и внутренними блоками, между внутрен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ним блоком 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пользовательским интерфейсом).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Перегорел предохранитель на плате наружного блока.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E3, E4 или L8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Перекрыты запорные клапаны.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Закупорен воздухозаборник или выброс 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U1 или E7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Обрыв фазы в трехфазном источнике электропитания.</w:t>
            </w:r>
          </w:p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Внимание! В таком случае работа оборудования невозможна. Отключив элек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 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L4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Закуп</w:t>
            </w:r>
            <w:r w:rsidR="00CA427D">
              <w:rPr>
                <w:rFonts w:eastAsiaTheme="minorHAnsi"/>
                <w:color w:val="000000"/>
                <w:sz w:val="22"/>
                <w:szCs w:val="22"/>
              </w:rPr>
              <w:t xml:space="preserve">орен воздухозаборник или выброс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воздуха.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U0</w:t>
            </w:r>
          </w:p>
        </w:tc>
        <w:tc>
          <w:tcPr>
            <w:tcW w:w="7621" w:type="dxa"/>
          </w:tcPr>
          <w:p w:rsidR="00782A2F" w:rsidRPr="00CA427D" w:rsidRDefault="00782A2F" w:rsidP="00782A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Перекрыты запорные клапаны.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782A2F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U2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Имеет место асимметрия напряжений.</w:t>
            </w:r>
          </w:p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▪ Обрыв фазы в трехфазном источнике</w:t>
            </w:r>
          </w:p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ектропитания. Внимание! В таком случае работа оборудования невозможна. Отключив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элек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тропитание, тщательно проверьте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проводку и поменяйте местами два из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трех электрических проводов.</w:t>
            </w:r>
          </w:p>
        </w:tc>
      </w:tr>
      <w:tr w:rsidR="00782A2F" w:rsidRPr="00CA427D" w:rsidTr="00782A2F">
        <w:tc>
          <w:tcPr>
            <w:tcW w:w="2376" w:type="dxa"/>
          </w:tcPr>
          <w:p w:rsidR="00782A2F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U4 или UF</w:t>
            </w:r>
          </w:p>
        </w:tc>
        <w:tc>
          <w:tcPr>
            <w:tcW w:w="7621" w:type="dxa"/>
          </w:tcPr>
          <w:p w:rsidR="00782A2F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Межблочное ответвление проводки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проложено неверно.</w:t>
            </w:r>
          </w:p>
        </w:tc>
      </w:tr>
      <w:tr w:rsidR="00CA427D" w:rsidRPr="00CA427D" w:rsidTr="00782A2F">
        <w:tc>
          <w:tcPr>
            <w:tcW w:w="2376" w:type="dxa"/>
          </w:tcPr>
          <w:p w:rsidR="00CA427D" w:rsidRPr="00CA427D" w:rsidRDefault="00CA427D" w:rsidP="005C023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 w:rsidRPr="00CA427D">
              <w:rPr>
                <w:rFonts w:eastAsiaTheme="minorHAnsi"/>
                <w:color w:val="000000"/>
                <w:sz w:val="22"/>
                <w:szCs w:val="22"/>
              </w:rPr>
              <w:t>UA</w:t>
            </w:r>
          </w:p>
        </w:tc>
        <w:tc>
          <w:tcPr>
            <w:tcW w:w="7621" w:type="dxa"/>
          </w:tcPr>
          <w:p w:rsidR="00CA427D" w:rsidRPr="00CA427D" w:rsidRDefault="00CA427D" w:rsidP="00CA42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 xml:space="preserve">Наружный и внутренний блоки </w:t>
            </w:r>
            <w:r w:rsidRPr="00CA427D">
              <w:rPr>
                <w:rFonts w:eastAsiaTheme="minorHAnsi"/>
                <w:color w:val="000000"/>
                <w:sz w:val="22"/>
                <w:szCs w:val="22"/>
              </w:rPr>
              <w:t>несовместимы.</w:t>
            </w:r>
          </w:p>
        </w:tc>
      </w:tr>
    </w:tbl>
    <w:p w:rsidR="00CA427D" w:rsidRDefault="00CA427D" w:rsidP="005C023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sz w:val="24"/>
        </w:rPr>
      </w:pPr>
    </w:p>
    <w:p w:rsidR="00CA427D" w:rsidRDefault="00CA427D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  <w:r>
        <w:rPr>
          <w:rFonts w:ascii="Arial" w:eastAsiaTheme="minorHAnsi" w:hAnsi="Arial" w:cs="Arial"/>
          <w:color w:val="000000"/>
          <w:sz w:val="24"/>
        </w:rPr>
        <w:br w:type="page"/>
      </w:r>
    </w:p>
    <w:p w:rsidR="004C329E" w:rsidRPr="00D91334" w:rsidRDefault="00710871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D91334">
        <w:rPr>
          <w:b/>
          <w:szCs w:val="28"/>
        </w:rPr>
        <w:lastRenderedPageBreak/>
        <w:t xml:space="preserve"> </w:t>
      </w:r>
      <w:bookmarkStart w:id="55" w:name="_Toc101444499"/>
      <w:r w:rsidR="00810B70" w:rsidRPr="00D91334">
        <w:rPr>
          <w:b/>
          <w:szCs w:val="28"/>
        </w:rPr>
        <w:t>ХРАНЕНИЕ</w:t>
      </w:r>
      <w:bookmarkEnd w:id="51"/>
      <w:bookmarkEnd w:id="52"/>
      <w:bookmarkEnd w:id="53"/>
      <w:bookmarkEnd w:id="55"/>
    </w:p>
    <w:p w:rsidR="00EF55F6" w:rsidRDefault="00EF55F6" w:rsidP="003808D1">
      <w:pPr>
        <w:pStyle w:val="21"/>
        <w:spacing w:line="276" w:lineRule="auto"/>
        <w:ind w:firstLine="709"/>
        <w:jc w:val="both"/>
        <w:rPr>
          <w:rFonts w:asciiTheme="minorHAnsi" w:eastAsia="HelveticaCyr-Upright" w:hAnsiTheme="minorHAnsi" w:cs="HelveticaCyr-Upright"/>
          <w:sz w:val="16"/>
          <w:szCs w:val="16"/>
          <w:lang w:eastAsia="en-US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27480C" w:rsidRPr="00F05C20" w:rsidTr="007C2F73">
        <w:trPr>
          <w:trHeight w:val="387"/>
        </w:trPr>
        <w:tc>
          <w:tcPr>
            <w:tcW w:w="136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27480C" w:rsidRPr="00F05C20" w:rsidRDefault="0027480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56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D91334" w:rsidRDefault="00810B70" w:rsidP="00D91334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57" w:name="_Toc101444500"/>
      <w:r w:rsidRPr="00D91334">
        <w:rPr>
          <w:b/>
          <w:szCs w:val="28"/>
        </w:rPr>
        <w:lastRenderedPageBreak/>
        <w:t>СВЕДЕНИЯ О РЕКЛАМАЦИЯХ</w:t>
      </w:r>
      <w:bookmarkEnd w:id="56"/>
      <w:bookmarkEnd w:id="57"/>
    </w:p>
    <w:p w:rsidR="004C329E" w:rsidRDefault="004C329E" w:rsidP="00834A16">
      <w:pPr>
        <w:pStyle w:val="21"/>
        <w:ind w:firstLine="709"/>
        <w:jc w:val="both"/>
        <w:rPr>
          <w:sz w:val="22"/>
          <w:szCs w:val="22"/>
        </w:rPr>
      </w:pPr>
    </w:p>
    <w:p w:rsidR="00941985" w:rsidRPr="001E45FC" w:rsidRDefault="00941985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834A16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34BA">
      <w:footerReference w:type="default" r:id="rId35"/>
      <w:footerReference w:type="first" r:id="rId36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D2" w:rsidRDefault="00C36DD2">
      <w:r>
        <w:separator/>
      </w:r>
    </w:p>
  </w:endnote>
  <w:endnote w:type="continuationSeparator" w:id="0">
    <w:p w:rsidR="00C36DD2" w:rsidRDefault="00C3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6DD2" w:rsidRDefault="00C36DD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36DD2" w:rsidRDefault="00C36D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36DD2" w:rsidRDefault="00C36D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36DD2" w:rsidRDefault="00C36DD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BA52A82" wp14:editId="5A5C7A4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B7687E" w:rsidRDefault="00C36DD2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RZASG_MV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ED1531" w:rsidRDefault="00C36DD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205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ED1531" w:rsidRDefault="00C36D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6DD2" w:rsidRPr="003904A7" w:rsidRDefault="008C205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3291A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Daikin Industries (Thailand)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32"/>
                            <a:ext cx="3969" cy="1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36DD2" w:rsidRDefault="00C36DD2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C36DD2" w:rsidRPr="00A55D3A" w:rsidRDefault="00C36DD2" w:rsidP="004776A4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БЛОКИ БЫТОВЫХ КОНДИЦИОНЕРОВ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(СПЛИТ-СИСТЕМ)</w:t>
                              </w:r>
                              <w:r w:rsidRPr="00EA1660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 w:rsidRPr="00EA166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НАЗНАЧЕНИЯ</w:t>
                              </w: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</w:p>
                            <w:p w:rsidR="00C36DD2" w:rsidRDefault="00C36DD2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A55D3A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RZASG_MV</w:t>
                              </w:r>
                            </w:p>
                            <w:p w:rsidR="00C36DD2" w:rsidRPr="00D41B10" w:rsidRDefault="00C36DD2" w:rsidP="00A55D3A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55D3A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36DD2" w:rsidRPr="00613EFB" w:rsidRDefault="00C36DD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A52A82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36DD2" w:rsidRPr="00B7687E" w:rsidRDefault="00C36DD2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RZASG_MV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36DD2" w:rsidRPr="00ED1531" w:rsidRDefault="00C36DD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C205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36DD2" w:rsidRPr="00ED1531" w:rsidRDefault="00C36D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36DD2" w:rsidRPr="003904A7" w:rsidRDefault="008C205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3291A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Daikin Industries (Thailand)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32;width:3969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36DD2" w:rsidRDefault="00C36DD2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C36DD2" w:rsidRPr="00A55D3A" w:rsidRDefault="00C36DD2" w:rsidP="004776A4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НАРУЖНЫЕ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БЛОКИ БЫТОВЫХ КОНДИЦИОНЕРОВ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(СПЛИТ-СИСТЕМ)</w:t>
                        </w:r>
                        <w:r w:rsidRPr="00EA1660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 w:rsidRPr="00EA1660">
                          <w:rPr>
                            <w:b/>
                            <w:sz w:val="18"/>
                            <w:szCs w:val="18"/>
                          </w:rPr>
                          <w:t xml:space="preserve"> НАЗНАЧЕНИЯ</w:t>
                        </w: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</w:p>
                      <w:p w:rsidR="00C36DD2" w:rsidRDefault="00C36DD2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A55D3A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RZASG_MV</w:t>
                        </w:r>
                      </w:p>
                      <w:p w:rsidR="00C36DD2" w:rsidRPr="00D41B10" w:rsidRDefault="00C36DD2" w:rsidP="00A55D3A">
                        <w:pPr>
                          <w:spacing w:line="276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A55D3A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36DD2" w:rsidRPr="00613EFB" w:rsidRDefault="00C36DD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0472119B" wp14:editId="271A1EC2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AF301F" w:rsidRDefault="00C36D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20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C23BB2" w:rsidRDefault="00C36DD2" w:rsidP="004776A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RZASG_MV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36DD2" w:rsidRPr="00EC2FF5" w:rsidRDefault="00C36DD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72119B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36DD2" w:rsidRPr="00AF301F" w:rsidRDefault="00C36D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C20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36DD2" w:rsidRPr="00C23BB2" w:rsidRDefault="00C36DD2" w:rsidP="004776A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RZASG_MV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36DD2" w:rsidRPr="00EC2FF5" w:rsidRDefault="00C36DD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301ABBD7" wp14:editId="0CA4E5E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Default="00C36DD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AF301F" w:rsidRDefault="00C36DD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C205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36DD2" w:rsidRPr="0021626D" w:rsidRDefault="00C36DD2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RZASG_MV</w:t>
                              </w:r>
                              <w:r w:rsidRPr="004776A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ABBD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36DD2" w:rsidRDefault="00C36DD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36DD2" w:rsidRPr="00AF301F" w:rsidRDefault="00C36DD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C205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36DD2" w:rsidRPr="0021626D" w:rsidRDefault="00C36DD2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RZASG_MV</w:t>
                        </w:r>
                        <w:r w:rsidRPr="004776A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D2" w:rsidRDefault="00C36DD2">
      <w:r>
        <w:separator/>
      </w:r>
    </w:p>
  </w:footnote>
  <w:footnote w:type="continuationSeparator" w:id="0">
    <w:p w:rsidR="00C36DD2" w:rsidRDefault="00C36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DD2" w:rsidRDefault="00C36DD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36DD2" w:rsidRDefault="00C36DD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B6B6509"/>
    <w:multiLevelType w:val="hybridMultilevel"/>
    <w:tmpl w:val="B94D3BF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4920BD"/>
    <w:multiLevelType w:val="hybridMultilevel"/>
    <w:tmpl w:val="1AEB5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372DE70"/>
    <w:multiLevelType w:val="hybridMultilevel"/>
    <w:tmpl w:val="4C88BBA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B1D99CB"/>
    <w:multiLevelType w:val="hybridMultilevel"/>
    <w:tmpl w:val="FD8AE47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512B186"/>
    <w:multiLevelType w:val="hybridMultilevel"/>
    <w:tmpl w:val="0EBF016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524B70"/>
    <w:multiLevelType w:val="hybridMultilevel"/>
    <w:tmpl w:val="D2782E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1F752C4"/>
    <w:multiLevelType w:val="hybridMultilevel"/>
    <w:tmpl w:val="2930173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12A185"/>
    <w:multiLevelType w:val="hybridMultilevel"/>
    <w:tmpl w:val="553914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15F37FE"/>
    <w:multiLevelType w:val="multilevel"/>
    <w:tmpl w:val="9BCA33DA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5" w:hanging="51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9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38EEAD0"/>
    <w:multiLevelType w:val="hybridMultilevel"/>
    <w:tmpl w:val="3A2C70A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5" w15:restartNumberingAfterBreak="0">
    <w:nsid w:val="2D5268A1"/>
    <w:multiLevelType w:val="hybridMultilevel"/>
    <w:tmpl w:val="0C2F7D4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1D436"/>
    <w:multiLevelType w:val="hybridMultilevel"/>
    <w:tmpl w:val="B53A1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70D5B"/>
    <w:multiLevelType w:val="multilevel"/>
    <w:tmpl w:val="312E27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CD671BD"/>
    <w:multiLevelType w:val="multilevel"/>
    <w:tmpl w:val="418ACF4C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4" w:hanging="51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058B08E"/>
    <w:multiLevelType w:val="hybridMultilevel"/>
    <w:tmpl w:val="CF5A5F0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1EC50"/>
    <w:multiLevelType w:val="hybridMultilevel"/>
    <w:tmpl w:val="E38D282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E4CEF5A"/>
    <w:multiLevelType w:val="hybridMultilevel"/>
    <w:tmpl w:val="D4BCB56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5" w15:restartNumberingAfterBreak="0">
    <w:nsid w:val="63DA5B5F"/>
    <w:multiLevelType w:val="hybridMultilevel"/>
    <w:tmpl w:val="1DC205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B1B59F0"/>
    <w:multiLevelType w:val="hybridMultilevel"/>
    <w:tmpl w:val="6F20E9C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0C462D7"/>
    <w:multiLevelType w:val="hybridMultilevel"/>
    <w:tmpl w:val="72361C4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E949BE"/>
    <w:multiLevelType w:val="hybridMultilevel"/>
    <w:tmpl w:val="88EDEA3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7AF30C65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E80ADB5"/>
    <w:multiLevelType w:val="hybridMultilevel"/>
    <w:tmpl w:val="3C576AD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2"/>
  </w:num>
  <w:num w:numId="2">
    <w:abstractNumId w:val="22"/>
  </w:num>
  <w:num w:numId="3">
    <w:abstractNumId w:val="16"/>
  </w:num>
  <w:num w:numId="4">
    <w:abstractNumId w:val="21"/>
  </w:num>
  <w:num w:numId="5">
    <w:abstractNumId w:val="17"/>
  </w:num>
  <w:num w:numId="6">
    <w:abstractNumId w:val="29"/>
  </w:num>
  <w:num w:numId="7">
    <w:abstractNumId w:val="9"/>
  </w:num>
  <w:num w:numId="8">
    <w:abstractNumId w:val="11"/>
  </w:num>
  <w:num w:numId="9">
    <w:abstractNumId w:val="28"/>
  </w:num>
  <w:num w:numId="10">
    <w:abstractNumId w:val="26"/>
  </w:num>
  <w:num w:numId="11">
    <w:abstractNumId w:val="43"/>
  </w:num>
  <w:num w:numId="12">
    <w:abstractNumId w:val="34"/>
  </w:num>
  <w:num w:numId="13">
    <w:abstractNumId w:val="41"/>
  </w:num>
  <w:num w:numId="14">
    <w:abstractNumId w:val="13"/>
  </w:num>
  <w:num w:numId="15">
    <w:abstractNumId w:val="19"/>
  </w:num>
  <w:num w:numId="16">
    <w:abstractNumId w:val="12"/>
  </w:num>
  <w:num w:numId="17">
    <w:abstractNumId w:val="14"/>
  </w:num>
  <w:num w:numId="18">
    <w:abstractNumId w:val="38"/>
  </w:num>
  <w:num w:numId="19">
    <w:abstractNumId w:val="24"/>
  </w:num>
  <w:num w:numId="20">
    <w:abstractNumId w:val="33"/>
  </w:num>
  <w:num w:numId="21">
    <w:abstractNumId w:val="10"/>
  </w:num>
  <w:num w:numId="22">
    <w:abstractNumId w:val="27"/>
  </w:num>
  <w:num w:numId="23">
    <w:abstractNumId w:val="7"/>
  </w:num>
  <w:num w:numId="24">
    <w:abstractNumId w:val="36"/>
  </w:num>
  <w:num w:numId="25">
    <w:abstractNumId w:val="1"/>
  </w:num>
  <w:num w:numId="26">
    <w:abstractNumId w:val="2"/>
  </w:num>
  <w:num w:numId="27">
    <w:abstractNumId w:val="6"/>
  </w:num>
  <w:num w:numId="28">
    <w:abstractNumId w:val="0"/>
  </w:num>
  <w:num w:numId="29">
    <w:abstractNumId w:val="20"/>
  </w:num>
  <w:num w:numId="30">
    <w:abstractNumId w:val="30"/>
  </w:num>
  <w:num w:numId="31">
    <w:abstractNumId w:val="15"/>
  </w:num>
  <w:num w:numId="32">
    <w:abstractNumId w:val="3"/>
  </w:num>
  <w:num w:numId="33">
    <w:abstractNumId w:val="5"/>
  </w:num>
  <w:num w:numId="34">
    <w:abstractNumId w:val="4"/>
  </w:num>
  <w:num w:numId="35">
    <w:abstractNumId w:val="39"/>
  </w:num>
  <w:num w:numId="36">
    <w:abstractNumId w:val="31"/>
  </w:num>
  <w:num w:numId="37">
    <w:abstractNumId w:val="37"/>
  </w:num>
  <w:num w:numId="38">
    <w:abstractNumId w:val="18"/>
  </w:num>
  <w:num w:numId="39">
    <w:abstractNumId w:val="42"/>
  </w:num>
  <w:num w:numId="40">
    <w:abstractNumId w:val="35"/>
  </w:num>
  <w:num w:numId="41">
    <w:abstractNumId w:val="23"/>
  </w:num>
  <w:num w:numId="42">
    <w:abstractNumId w:val="25"/>
  </w:num>
  <w:num w:numId="43">
    <w:abstractNumId w:val="8"/>
  </w:num>
  <w:num w:numId="44">
    <w:abstractNumId w:val="4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267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0F44"/>
    <w:rsid w:val="00005C49"/>
    <w:rsid w:val="000120D4"/>
    <w:rsid w:val="000141AA"/>
    <w:rsid w:val="00014299"/>
    <w:rsid w:val="000146CE"/>
    <w:rsid w:val="00020D31"/>
    <w:rsid w:val="00021FB1"/>
    <w:rsid w:val="00022877"/>
    <w:rsid w:val="000234A9"/>
    <w:rsid w:val="00033D8F"/>
    <w:rsid w:val="00033EC9"/>
    <w:rsid w:val="00037311"/>
    <w:rsid w:val="00037425"/>
    <w:rsid w:val="00041FA3"/>
    <w:rsid w:val="000428E9"/>
    <w:rsid w:val="0004497F"/>
    <w:rsid w:val="00045361"/>
    <w:rsid w:val="00045B9E"/>
    <w:rsid w:val="0004615A"/>
    <w:rsid w:val="000468CE"/>
    <w:rsid w:val="0005143E"/>
    <w:rsid w:val="00052EE5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1013"/>
    <w:rsid w:val="00071E3E"/>
    <w:rsid w:val="00072490"/>
    <w:rsid w:val="0007255A"/>
    <w:rsid w:val="00072B9E"/>
    <w:rsid w:val="00073C25"/>
    <w:rsid w:val="00076C6B"/>
    <w:rsid w:val="000779F8"/>
    <w:rsid w:val="0008321E"/>
    <w:rsid w:val="00083DFD"/>
    <w:rsid w:val="00094BA6"/>
    <w:rsid w:val="0009526F"/>
    <w:rsid w:val="00096BD7"/>
    <w:rsid w:val="000A0ECF"/>
    <w:rsid w:val="000A3D50"/>
    <w:rsid w:val="000B0960"/>
    <w:rsid w:val="000B2A0A"/>
    <w:rsid w:val="000B536D"/>
    <w:rsid w:val="000B76EC"/>
    <w:rsid w:val="000B7885"/>
    <w:rsid w:val="000B7CBA"/>
    <w:rsid w:val="000C0502"/>
    <w:rsid w:val="000C56B7"/>
    <w:rsid w:val="000C74A2"/>
    <w:rsid w:val="000D0028"/>
    <w:rsid w:val="000D3879"/>
    <w:rsid w:val="000D3915"/>
    <w:rsid w:val="000D5737"/>
    <w:rsid w:val="000D656B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44"/>
    <w:rsid w:val="000F277D"/>
    <w:rsid w:val="000F2CFF"/>
    <w:rsid w:val="000F2EA8"/>
    <w:rsid w:val="000F2FE4"/>
    <w:rsid w:val="000F45EC"/>
    <w:rsid w:val="000F6CC2"/>
    <w:rsid w:val="000F7DEF"/>
    <w:rsid w:val="001000D0"/>
    <w:rsid w:val="001001A6"/>
    <w:rsid w:val="00100831"/>
    <w:rsid w:val="00100E99"/>
    <w:rsid w:val="00105081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AE8"/>
    <w:rsid w:val="00127EE8"/>
    <w:rsid w:val="001329B4"/>
    <w:rsid w:val="00133E55"/>
    <w:rsid w:val="00134B6D"/>
    <w:rsid w:val="00135C40"/>
    <w:rsid w:val="00137FF9"/>
    <w:rsid w:val="00140257"/>
    <w:rsid w:val="00151252"/>
    <w:rsid w:val="00154925"/>
    <w:rsid w:val="00155258"/>
    <w:rsid w:val="00155801"/>
    <w:rsid w:val="00155859"/>
    <w:rsid w:val="001565EE"/>
    <w:rsid w:val="00156D4D"/>
    <w:rsid w:val="00157050"/>
    <w:rsid w:val="001570C1"/>
    <w:rsid w:val="001575B3"/>
    <w:rsid w:val="00160D47"/>
    <w:rsid w:val="001625A7"/>
    <w:rsid w:val="00162A11"/>
    <w:rsid w:val="00163C45"/>
    <w:rsid w:val="00165C84"/>
    <w:rsid w:val="0016761E"/>
    <w:rsid w:val="00171036"/>
    <w:rsid w:val="001727FE"/>
    <w:rsid w:val="00172B63"/>
    <w:rsid w:val="00173455"/>
    <w:rsid w:val="00174269"/>
    <w:rsid w:val="00175C53"/>
    <w:rsid w:val="001800C1"/>
    <w:rsid w:val="00180D0F"/>
    <w:rsid w:val="00181077"/>
    <w:rsid w:val="00182A10"/>
    <w:rsid w:val="0018333C"/>
    <w:rsid w:val="001871E7"/>
    <w:rsid w:val="00192434"/>
    <w:rsid w:val="00197339"/>
    <w:rsid w:val="001A0A60"/>
    <w:rsid w:val="001A23A5"/>
    <w:rsid w:val="001A4112"/>
    <w:rsid w:val="001A56D9"/>
    <w:rsid w:val="001A6138"/>
    <w:rsid w:val="001A61B6"/>
    <w:rsid w:val="001A63B1"/>
    <w:rsid w:val="001A68B1"/>
    <w:rsid w:val="001A6BBE"/>
    <w:rsid w:val="001B0D06"/>
    <w:rsid w:val="001B4DE6"/>
    <w:rsid w:val="001B5A41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1161"/>
    <w:rsid w:val="001D1D96"/>
    <w:rsid w:val="001D56EC"/>
    <w:rsid w:val="001D5A67"/>
    <w:rsid w:val="001D6B02"/>
    <w:rsid w:val="001D70CA"/>
    <w:rsid w:val="001D7117"/>
    <w:rsid w:val="001E2E2E"/>
    <w:rsid w:val="001E382F"/>
    <w:rsid w:val="001E45FC"/>
    <w:rsid w:val="001E5460"/>
    <w:rsid w:val="001F25DC"/>
    <w:rsid w:val="001F50C0"/>
    <w:rsid w:val="001F6A6B"/>
    <w:rsid w:val="001F7419"/>
    <w:rsid w:val="001F7544"/>
    <w:rsid w:val="00204176"/>
    <w:rsid w:val="002068A4"/>
    <w:rsid w:val="0020734A"/>
    <w:rsid w:val="002126A7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05B4"/>
    <w:rsid w:val="00251463"/>
    <w:rsid w:val="00251551"/>
    <w:rsid w:val="002541F1"/>
    <w:rsid w:val="002626DF"/>
    <w:rsid w:val="00265933"/>
    <w:rsid w:val="00266678"/>
    <w:rsid w:val="00266E38"/>
    <w:rsid w:val="002672F9"/>
    <w:rsid w:val="002702A0"/>
    <w:rsid w:val="002714A9"/>
    <w:rsid w:val="00271F07"/>
    <w:rsid w:val="0027480C"/>
    <w:rsid w:val="00276037"/>
    <w:rsid w:val="00280F18"/>
    <w:rsid w:val="00282779"/>
    <w:rsid w:val="0028312A"/>
    <w:rsid w:val="00283BBE"/>
    <w:rsid w:val="00285B60"/>
    <w:rsid w:val="00287A05"/>
    <w:rsid w:val="002908B7"/>
    <w:rsid w:val="00290A2E"/>
    <w:rsid w:val="00290B9E"/>
    <w:rsid w:val="002936CA"/>
    <w:rsid w:val="00293885"/>
    <w:rsid w:val="0029446C"/>
    <w:rsid w:val="0029646C"/>
    <w:rsid w:val="00296833"/>
    <w:rsid w:val="002970FA"/>
    <w:rsid w:val="002A1BAD"/>
    <w:rsid w:val="002A715F"/>
    <w:rsid w:val="002A7FF8"/>
    <w:rsid w:val="002B0E60"/>
    <w:rsid w:val="002B1961"/>
    <w:rsid w:val="002B2794"/>
    <w:rsid w:val="002B2E56"/>
    <w:rsid w:val="002B4BD3"/>
    <w:rsid w:val="002B773A"/>
    <w:rsid w:val="002C1049"/>
    <w:rsid w:val="002C1FD3"/>
    <w:rsid w:val="002C2364"/>
    <w:rsid w:val="002C241F"/>
    <w:rsid w:val="002C2F6B"/>
    <w:rsid w:val="002C44E0"/>
    <w:rsid w:val="002C7265"/>
    <w:rsid w:val="002C7488"/>
    <w:rsid w:val="002D1530"/>
    <w:rsid w:val="002E24F5"/>
    <w:rsid w:val="002E37F7"/>
    <w:rsid w:val="002E4603"/>
    <w:rsid w:val="002F06A1"/>
    <w:rsid w:val="002F1523"/>
    <w:rsid w:val="002F20DA"/>
    <w:rsid w:val="002F52F0"/>
    <w:rsid w:val="002F79FC"/>
    <w:rsid w:val="002F7C64"/>
    <w:rsid w:val="003005A8"/>
    <w:rsid w:val="00302C11"/>
    <w:rsid w:val="00303638"/>
    <w:rsid w:val="00304CCB"/>
    <w:rsid w:val="003066A5"/>
    <w:rsid w:val="003100B7"/>
    <w:rsid w:val="00311219"/>
    <w:rsid w:val="00313D7F"/>
    <w:rsid w:val="0031658E"/>
    <w:rsid w:val="00321E59"/>
    <w:rsid w:val="00326079"/>
    <w:rsid w:val="00327FB8"/>
    <w:rsid w:val="0033105A"/>
    <w:rsid w:val="00331F6E"/>
    <w:rsid w:val="00334E9F"/>
    <w:rsid w:val="003366A7"/>
    <w:rsid w:val="00341070"/>
    <w:rsid w:val="00342580"/>
    <w:rsid w:val="00343FCA"/>
    <w:rsid w:val="00344173"/>
    <w:rsid w:val="003449AD"/>
    <w:rsid w:val="003477BB"/>
    <w:rsid w:val="00353F3F"/>
    <w:rsid w:val="00354F1B"/>
    <w:rsid w:val="0036188A"/>
    <w:rsid w:val="00362703"/>
    <w:rsid w:val="003631A3"/>
    <w:rsid w:val="003674CD"/>
    <w:rsid w:val="00371DD6"/>
    <w:rsid w:val="00371E72"/>
    <w:rsid w:val="00372A29"/>
    <w:rsid w:val="00372FAA"/>
    <w:rsid w:val="003730D6"/>
    <w:rsid w:val="0037629D"/>
    <w:rsid w:val="003808D1"/>
    <w:rsid w:val="00382C3C"/>
    <w:rsid w:val="0038325A"/>
    <w:rsid w:val="00387F09"/>
    <w:rsid w:val="003904A7"/>
    <w:rsid w:val="00391370"/>
    <w:rsid w:val="003964AD"/>
    <w:rsid w:val="003A0EF2"/>
    <w:rsid w:val="003A15A7"/>
    <w:rsid w:val="003A2FB1"/>
    <w:rsid w:val="003A3C8A"/>
    <w:rsid w:val="003A5A81"/>
    <w:rsid w:val="003A7C61"/>
    <w:rsid w:val="003B0C26"/>
    <w:rsid w:val="003B1D6F"/>
    <w:rsid w:val="003B7B77"/>
    <w:rsid w:val="003C2E08"/>
    <w:rsid w:val="003C5392"/>
    <w:rsid w:val="003C5D18"/>
    <w:rsid w:val="003D0C92"/>
    <w:rsid w:val="003D1258"/>
    <w:rsid w:val="003D13A1"/>
    <w:rsid w:val="003D55AE"/>
    <w:rsid w:val="003D5A18"/>
    <w:rsid w:val="003D5C6E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6CD3"/>
    <w:rsid w:val="003F6F5D"/>
    <w:rsid w:val="004030D6"/>
    <w:rsid w:val="00403156"/>
    <w:rsid w:val="0040343D"/>
    <w:rsid w:val="004047A7"/>
    <w:rsid w:val="0040619A"/>
    <w:rsid w:val="00407A22"/>
    <w:rsid w:val="004106D7"/>
    <w:rsid w:val="00410EC8"/>
    <w:rsid w:val="00411639"/>
    <w:rsid w:val="004158E2"/>
    <w:rsid w:val="0041611C"/>
    <w:rsid w:val="00423512"/>
    <w:rsid w:val="00430C04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57A01"/>
    <w:rsid w:val="00461F7D"/>
    <w:rsid w:val="00463B76"/>
    <w:rsid w:val="0046414B"/>
    <w:rsid w:val="00466518"/>
    <w:rsid w:val="004709F2"/>
    <w:rsid w:val="00471DA2"/>
    <w:rsid w:val="004776A4"/>
    <w:rsid w:val="00481251"/>
    <w:rsid w:val="004830CA"/>
    <w:rsid w:val="0048313C"/>
    <w:rsid w:val="004831AA"/>
    <w:rsid w:val="00485C35"/>
    <w:rsid w:val="00491B0F"/>
    <w:rsid w:val="00493D50"/>
    <w:rsid w:val="004952FE"/>
    <w:rsid w:val="00495990"/>
    <w:rsid w:val="00496556"/>
    <w:rsid w:val="004965E7"/>
    <w:rsid w:val="004A1390"/>
    <w:rsid w:val="004A14D0"/>
    <w:rsid w:val="004A16AF"/>
    <w:rsid w:val="004A554B"/>
    <w:rsid w:val="004A7B81"/>
    <w:rsid w:val="004B6F5E"/>
    <w:rsid w:val="004C01EC"/>
    <w:rsid w:val="004C1297"/>
    <w:rsid w:val="004C25CF"/>
    <w:rsid w:val="004C2E66"/>
    <w:rsid w:val="004C329E"/>
    <w:rsid w:val="004C5F04"/>
    <w:rsid w:val="004C7BAF"/>
    <w:rsid w:val="004D1223"/>
    <w:rsid w:val="004D2BDF"/>
    <w:rsid w:val="004D4967"/>
    <w:rsid w:val="004D5533"/>
    <w:rsid w:val="004E16E5"/>
    <w:rsid w:val="004E1841"/>
    <w:rsid w:val="004E28EC"/>
    <w:rsid w:val="004E2B78"/>
    <w:rsid w:val="004E2BCB"/>
    <w:rsid w:val="004E30E2"/>
    <w:rsid w:val="004E674F"/>
    <w:rsid w:val="004F0B18"/>
    <w:rsid w:val="004F2101"/>
    <w:rsid w:val="004F2B34"/>
    <w:rsid w:val="004F667B"/>
    <w:rsid w:val="004F76C1"/>
    <w:rsid w:val="004F77E1"/>
    <w:rsid w:val="005005B4"/>
    <w:rsid w:val="00500799"/>
    <w:rsid w:val="00501350"/>
    <w:rsid w:val="005030EA"/>
    <w:rsid w:val="00503FF0"/>
    <w:rsid w:val="00505AFE"/>
    <w:rsid w:val="00506564"/>
    <w:rsid w:val="00506779"/>
    <w:rsid w:val="00507868"/>
    <w:rsid w:val="0051166C"/>
    <w:rsid w:val="00512114"/>
    <w:rsid w:val="00515C78"/>
    <w:rsid w:val="00516150"/>
    <w:rsid w:val="00520A0E"/>
    <w:rsid w:val="00520C01"/>
    <w:rsid w:val="00525949"/>
    <w:rsid w:val="00531B53"/>
    <w:rsid w:val="00533FA1"/>
    <w:rsid w:val="00536A3D"/>
    <w:rsid w:val="005411CB"/>
    <w:rsid w:val="00542227"/>
    <w:rsid w:val="0054267D"/>
    <w:rsid w:val="005434A3"/>
    <w:rsid w:val="00543A88"/>
    <w:rsid w:val="0055052E"/>
    <w:rsid w:val="0055367B"/>
    <w:rsid w:val="00553736"/>
    <w:rsid w:val="00554566"/>
    <w:rsid w:val="00554CFA"/>
    <w:rsid w:val="00560EA7"/>
    <w:rsid w:val="00572208"/>
    <w:rsid w:val="00574EAE"/>
    <w:rsid w:val="00581719"/>
    <w:rsid w:val="00582591"/>
    <w:rsid w:val="00584062"/>
    <w:rsid w:val="00587F29"/>
    <w:rsid w:val="00590895"/>
    <w:rsid w:val="005911D0"/>
    <w:rsid w:val="005924C4"/>
    <w:rsid w:val="00592BC8"/>
    <w:rsid w:val="00594747"/>
    <w:rsid w:val="00597AC7"/>
    <w:rsid w:val="005A0398"/>
    <w:rsid w:val="005A0A04"/>
    <w:rsid w:val="005A1808"/>
    <w:rsid w:val="005A5274"/>
    <w:rsid w:val="005A576D"/>
    <w:rsid w:val="005A76DF"/>
    <w:rsid w:val="005B1046"/>
    <w:rsid w:val="005B1392"/>
    <w:rsid w:val="005B1C81"/>
    <w:rsid w:val="005B3C61"/>
    <w:rsid w:val="005B51AB"/>
    <w:rsid w:val="005B6E14"/>
    <w:rsid w:val="005C0232"/>
    <w:rsid w:val="005C5086"/>
    <w:rsid w:val="005C6C22"/>
    <w:rsid w:val="005D0574"/>
    <w:rsid w:val="005D2849"/>
    <w:rsid w:val="005E0690"/>
    <w:rsid w:val="005E38BC"/>
    <w:rsid w:val="005E4659"/>
    <w:rsid w:val="005E4916"/>
    <w:rsid w:val="005E5127"/>
    <w:rsid w:val="005E6AFB"/>
    <w:rsid w:val="005E73D5"/>
    <w:rsid w:val="005E7B4E"/>
    <w:rsid w:val="005E7D14"/>
    <w:rsid w:val="005F0EF4"/>
    <w:rsid w:val="005F1A7F"/>
    <w:rsid w:val="00601691"/>
    <w:rsid w:val="006018AC"/>
    <w:rsid w:val="0060423E"/>
    <w:rsid w:val="006070F9"/>
    <w:rsid w:val="00612308"/>
    <w:rsid w:val="00617376"/>
    <w:rsid w:val="0063235F"/>
    <w:rsid w:val="00636B0C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0C23"/>
    <w:rsid w:val="0068146D"/>
    <w:rsid w:val="00683231"/>
    <w:rsid w:val="00683F1D"/>
    <w:rsid w:val="00684159"/>
    <w:rsid w:val="00684459"/>
    <w:rsid w:val="00684E08"/>
    <w:rsid w:val="006866C6"/>
    <w:rsid w:val="006866EC"/>
    <w:rsid w:val="00687F0A"/>
    <w:rsid w:val="006902C6"/>
    <w:rsid w:val="006912EC"/>
    <w:rsid w:val="006921A7"/>
    <w:rsid w:val="006941F9"/>
    <w:rsid w:val="00695219"/>
    <w:rsid w:val="00696933"/>
    <w:rsid w:val="00697856"/>
    <w:rsid w:val="00697B41"/>
    <w:rsid w:val="006A12FD"/>
    <w:rsid w:val="006A4752"/>
    <w:rsid w:val="006A7C74"/>
    <w:rsid w:val="006B0C6E"/>
    <w:rsid w:val="006B12BE"/>
    <w:rsid w:val="006B22AF"/>
    <w:rsid w:val="006B3F2C"/>
    <w:rsid w:val="006B5711"/>
    <w:rsid w:val="006B7DDA"/>
    <w:rsid w:val="006C1F3E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1CE"/>
    <w:rsid w:val="006F73BF"/>
    <w:rsid w:val="007040EF"/>
    <w:rsid w:val="00705AA4"/>
    <w:rsid w:val="0070650B"/>
    <w:rsid w:val="00710871"/>
    <w:rsid w:val="00712093"/>
    <w:rsid w:val="00714A05"/>
    <w:rsid w:val="0071748D"/>
    <w:rsid w:val="0072099C"/>
    <w:rsid w:val="007218A6"/>
    <w:rsid w:val="00724147"/>
    <w:rsid w:val="00724A6E"/>
    <w:rsid w:val="0072588E"/>
    <w:rsid w:val="00726505"/>
    <w:rsid w:val="0072788F"/>
    <w:rsid w:val="00727F26"/>
    <w:rsid w:val="0073406F"/>
    <w:rsid w:val="007354CD"/>
    <w:rsid w:val="00741FEB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905"/>
    <w:rsid w:val="00764D38"/>
    <w:rsid w:val="00766705"/>
    <w:rsid w:val="007675A4"/>
    <w:rsid w:val="00771B49"/>
    <w:rsid w:val="007731A7"/>
    <w:rsid w:val="00776934"/>
    <w:rsid w:val="00780E21"/>
    <w:rsid w:val="0078177F"/>
    <w:rsid w:val="00782A2F"/>
    <w:rsid w:val="0078723E"/>
    <w:rsid w:val="007877E0"/>
    <w:rsid w:val="00790760"/>
    <w:rsid w:val="00791FFC"/>
    <w:rsid w:val="00792AA2"/>
    <w:rsid w:val="007A04C8"/>
    <w:rsid w:val="007A04D2"/>
    <w:rsid w:val="007A240D"/>
    <w:rsid w:val="007A3018"/>
    <w:rsid w:val="007A3A38"/>
    <w:rsid w:val="007A4FC3"/>
    <w:rsid w:val="007A6ADC"/>
    <w:rsid w:val="007B34F9"/>
    <w:rsid w:val="007B36E9"/>
    <w:rsid w:val="007B4255"/>
    <w:rsid w:val="007B4878"/>
    <w:rsid w:val="007B63C1"/>
    <w:rsid w:val="007C0A51"/>
    <w:rsid w:val="007C1FCD"/>
    <w:rsid w:val="007C2561"/>
    <w:rsid w:val="007C2F73"/>
    <w:rsid w:val="007C3580"/>
    <w:rsid w:val="007C5FD6"/>
    <w:rsid w:val="007C60C7"/>
    <w:rsid w:val="007C6DF3"/>
    <w:rsid w:val="007C7C9E"/>
    <w:rsid w:val="007D01EE"/>
    <w:rsid w:val="007D22A2"/>
    <w:rsid w:val="007D349B"/>
    <w:rsid w:val="007D3C3B"/>
    <w:rsid w:val="007D3C4D"/>
    <w:rsid w:val="007D6CCA"/>
    <w:rsid w:val="007E2EA6"/>
    <w:rsid w:val="007E5BF6"/>
    <w:rsid w:val="007E604D"/>
    <w:rsid w:val="007E613F"/>
    <w:rsid w:val="007E7290"/>
    <w:rsid w:val="007F035B"/>
    <w:rsid w:val="007F12D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27D70"/>
    <w:rsid w:val="00830043"/>
    <w:rsid w:val="00830725"/>
    <w:rsid w:val="0083074C"/>
    <w:rsid w:val="008323D9"/>
    <w:rsid w:val="008334F3"/>
    <w:rsid w:val="00833E43"/>
    <w:rsid w:val="00834A16"/>
    <w:rsid w:val="008361D5"/>
    <w:rsid w:val="00836BCD"/>
    <w:rsid w:val="00837B05"/>
    <w:rsid w:val="00842788"/>
    <w:rsid w:val="00842C8C"/>
    <w:rsid w:val="0084366C"/>
    <w:rsid w:val="00844127"/>
    <w:rsid w:val="00850DCA"/>
    <w:rsid w:val="00850F72"/>
    <w:rsid w:val="008518E2"/>
    <w:rsid w:val="00851CB0"/>
    <w:rsid w:val="0085316F"/>
    <w:rsid w:val="0085576F"/>
    <w:rsid w:val="00861002"/>
    <w:rsid w:val="0086120D"/>
    <w:rsid w:val="00861C40"/>
    <w:rsid w:val="008634BA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1077"/>
    <w:rsid w:val="008921FB"/>
    <w:rsid w:val="008967EA"/>
    <w:rsid w:val="00896D69"/>
    <w:rsid w:val="00897EAB"/>
    <w:rsid w:val="008A112D"/>
    <w:rsid w:val="008A1856"/>
    <w:rsid w:val="008A275D"/>
    <w:rsid w:val="008A373A"/>
    <w:rsid w:val="008A4FB2"/>
    <w:rsid w:val="008A504E"/>
    <w:rsid w:val="008A7E4D"/>
    <w:rsid w:val="008B0B6D"/>
    <w:rsid w:val="008B0D33"/>
    <w:rsid w:val="008B3974"/>
    <w:rsid w:val="008B5601"/>
    <w:rsid w:val="008B5D4C"/>
    <w:rsid w:val="008B7F0C"/>
    <w:rsid w:val="008C0B53"/>
    <w:rsid w:val="008C2050"/>
    <w:rsid w:val="008C215D"/>
    <w:rsid w:val="008C4660"/>
    <w:rsid w:val="008C4C53"/>
    <w:rsid w:val="008D09DC"/>
    <w:rsid w:val="008D0A81"/>
    <w:rsid w:val="008D0BF2"/>
    <w:rsid w:val="008D2863"/>
    <w:rsid w:val="008D4D92"/>
    <w:rsid w:val="008D697D"/>
    <w:rsid w:val="008E0B73"/>
    <w:rsid w:val="008E126B"/>
    <w:rsid w:val="008E1631"/>
    <w:rsid w:val="008E1AC5"/>
    <w:rsid w:val="008E2C5E"/>
    <w:rsid w:val="008E4B4F"/>
    <w:rsid w:val="008E7913"/>
    <w:rsid w:val="008F1164"/>
    <w:rsid w:val="008F1C87"/>
    <w:rsid w:val="008F4219"/>
    <w:rsid w:val="008F46BE"/>
    <w:rsid w:val="008F48FA"/>
    <w:rsid w:val="008F4F83"/>
    <w:rsid w:val="00913F03"/>
    <w:rsid w:val="009148F2"/>
    <w:rsid w:val="00916F73"/>
    <w:rsid w:val="00922280"/>
    <w:rsid w:val="0092461D"/>
    <w:rsid w:val="009247EF"/>
    <w:rsid w:val="00925961"/>
    <w:rsid w:val="00926BC8"/>
    <w:rsid w:val="0092732B"/>
    <w:rsid w:val="00934E49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5A0F"/>
    <w:rsid w:val="009673E8"/>
    <w:rsid w:val="00972418"/>
    <w:rsid w:val="0097670D"/>
    <w:rsid w:val="009811F1"/>
    <w:rsid w:val="00984D44"/>
    <w:rsid w:val="00985AEE"/>
    <w:rsid w:val="00993082"/>
    <w:rsid w:val="00996A97"/>
    <w:rsid w:val="009A063F"/>
    <w:rsid w:val="009A0CFE"/>
    <w:rsid w:val="009A2EDE"/>
    <w:rsid w:val="009A2F6E"/>
    <w:rsid w:val="009A3354"/>
    <w:rsid w:val="009A678C"/>
    <w:rsid w:val="009B168A"/>
    <w:rsid w:val="009B1EC5"/>
    <w:rsid w:val="009B236D"/>
    <w:rsid w:val="009B3C48"/>
    <w:rsid w:val="009B5BB1"/>
    <w:rsid w:val="009B6F0C"/>
    <w:rsid w:val="009C0B84"/>
    <w:rsid w:val="009C3D6E"/>
    <w:rsid w:val="009C5B8B"/>
    <w:rsid w:val="009C74A2"/>
    <w:rsid w:val="009C7B57"/>
    <w:rsid w:val="009D22EC"/>
    <w:rsid w:val="009D300F"/>
    <w:rsid w:val="009D3D41"/>
    <w:rsid w:val="009D4342"/>
    <w:rsid w:val="009D48F0"/>
    <w:rsid w:val="009D5B4E"/>
    <w:rsid w:val="009D5F49"/>
    <w:rsid w:val="009D75C2"/>
    <w:rsid w:val="009E0337"/>
    <w:rsid w:val="009E0CAB"/>
    <w:rsid w:val="009E7505"/>
    <w:rsid w:val="009F65B2"/>
    <w:rsid w:val="009F68F8"/>
    <w:rsid w:val="009F6B12"/>
    <w:rsid w:val="00A004B4"/>
    <w:rsid w:val="00A02BBA"/>
    <w:rsid w:val="00A061CE"/>
    <w:rsid w:val="00A12956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48C8"/>
    <w:rsid w:val="00A40E51"/>
    <w:rsid w:val="00A45D7D"/>
    <w:rsid w:val="00A467A0"/>
    <w:rsid w:val="00A537A3"/>
    <w:rsid w:val="00A55AAE"/>
    <w:rsid w:val="00A55D3A"/>
    <w:rsid w:val="00A575F1"/>
    <w:rsid w:val="00A625B3"/>
    <w:rsid w:val="00A66853"/>
    <w:rsid w:val="00A66DAA"/>
    <w:rsid w:val="00A700AE"/>
    <w:rsid w:val="00A7291A"/>
    <w:rsid w:val="00A87B20"/>
    <w:rsid w:val="00A921C1"/>
    <w:rsid w:val="00A940E2"/>
    <w:rsid w:val="00A947BA"/>
    <w:rsid w:val="00A975E8"/>
    <w:rsid w:val="00A978CB"/>
    <w:rsid w:val="00AA25E9"/>
    <w:rsid w:val="00AA72A8"/>
    <w:rsid w:val="00AB0994"/>
    <w:rsid w:val="00AC2280"/>
    <w:rsid w:val="00AC3E2A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E7382"/>
    <w:rsid w:val="00AF00F0"/>
    <w:rsid w:val="00AF10DA"/>
    <w:rsid w:val="00AF1F03"/>
    <w:rsid w:val="00AF301F"/>
    <w:rsid w:val="00AF413C"/>
    <w:rsid w:val="00AF42ED"/>
    <w:rsid w:val="00AF5FE0"/>
    <w:rsid w:val="00B02AA8"/>
    <w:rsid w:val="00B07116"/>
    <w:rsid w:val="00B10F8F"/>
    <w:rsid w:val="00B14EE5"/>
    <w:rsid w:val="00B14F7A"/>
    <w:rsid w:val="00B160C5"/>
    <w:rsid w:val="00B169DD"/>
    <w:rsid w:val="00B23BE8"/>
    <w:rsid w:val="00B26389"/>
    <w:rsid w:val="00B263D1"/>
    <w:rsid w:val="00B2685F"/>
    <w:rsid w:val="00B27444"/>
    <w:rsid w:val="00B3447E"/>
    <w:rsid w:val="00B3658F"/>
    <w:rsid w:val="00B36CEF"/>
    <w:rsid w:val="00B37FEB"/>
    <w:rsid w:val="00B4087B"/>
    <w:rsid w:val="00B42661"/>
    <w:rsid w:val="00B43EEF"/>
    <w:rsid w:val="00B451B6"/>
    <w:rsid w:val="00B45962"/>
    <w:rsid w:val="00B45DCA"/>
    <w:rsid w:val="00B50882"/>
    <w:rsid w:val="00B51E9F"/>
    <w:rsid w:val="00B56EDA"/>
    <w:rsid w:val="00B56FC1"/>
    <w:rsid w:val="00B617B0"/>
    <w:rsid w:val="00B620FB"/>
    <w:rsid w:val="00B64469"/>
    <w:rsid w:val="00B65EF5"/>
    <w:rsid w:val="00B7103C"/>
    <w:rsid w:val="00B713E6"/>
    <w:rsid w:val="00B729D7"/>
    <w:rsid w:val="00B72FBD"/>
    <w:rsid w:val="00B757EC"/>
    <w:rsid w:val="00B77199"/>
    <w:rsid w:val="00B807AE"/>
    <w:rsid w:val="00B810F5"/>
    <w:rsid w:val="00B825B4"/>
    <w:rsid w:val="00B853CA"/>
    <w:rsid w:val="00B86CE6"/>
    <w:rsid w:val="00B90C92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C0D71"/>
    <w:rsid w:val="00BC0F37"/>
    <w:rsid w:val="00BC1B69"/>
    <w:rsid w:val="00BC29CA"/>
    <w:rsid w:val="00BC2B19"/>
    <w:rsid w:val="00BD0058"/>
    <w:rsid w:val="00BD4277"/>
    <w:rsid w:val="00BD763F"/>
    <w:rsid w:val="00BE12CF"/>
    <w:rsid w:val="00BE154B"/>
    <w:rsid w:val="00BE2415"/>
    <w:rsid w:val="00BE4116"/>
    <w:rsid w:val="00BE5248"/>
    <w:rsid w:val="00BE5A9E"/>
    <w:rsid w:val="00BE6D87"/>
    <w:rsid w:val="00BE782A"/>
    <w:rsid w:val="00BF1B4A"/>
    <w:rsid w:val="00BF254D"/>
    <w:rsid w:val="00BF2E0A"/>
    <w:rsid w:val="00BF3F82"/>
    <w:rsid w:val="00BF4708"/>
    <w:rsid w:val="00BF4F81"/>
    <w:rsid w:val="00C0352C"/>
    <w:rsid w:val="00C0567C"/>
    <w:rsid w:val="00C061BC"/>
    <w:rsid w:val="00C06BF3"/>
    <w:rsid w:val="00C07AE6"/>
    <w:rsid w:val="00C10A1E"/>
    <w:rsid w:val="00C11E12"/>
    <w:rsid w:val="00C11FB0"/>
    <w:rsid w:val="00C121CC"/>
    <w:rsid w:val="00C12945"/>
    <w:rsid w:val="00C13B21"/>
    <w:rsid w:val="00C16135"/>
    <w:rsid w:val="00C16256"/>
    <w:rsid w:val="00C162BB"/>
    <w:rsid w:val="00C20616"/>
    <w:rsid w:val="00C21ACF"/>
    <w:rsid w:val="00C21E72"/>
    <w:rsid w:val="00C21FD9"/>
    <w:rsid w:val="00C241C9"/>
    <w:rsid w:val="00C252CC"/>
    <w:rsid w:val="00C254C9"/>
    <w:rsid w:val="00C25B63"/>
    <w:rsid w:val="00C2699D"/>
    <w:rsid w:val="00C26B23"/>
    <w:rsid w:val="00C36675"/>
    <w:rsid w:val="00C36DD2"/>
    <w:rsid w:val="00C419C1"/>
    <w:rsid w:val="00C41ECD"/>
    <w:rsid w:val="00C430A4"/>
    <w:rsid w:val="00C442F4"/>
    <w:rsid w:val="00C459E9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0B44"/>
    <w:rsid w:val="00C711E0"/>
    <w:rsid w:val="00C72D48"/>
    <w:rsid w:val="00C74B1E"/>
    <w:rsid w:val="00C74D9E"/>
    <w:rsid w:val="00C764C5"/>
    <w:rsid w:val="00C76CC9"/>
    <w:rsid w:val="00C77B8A"/>
    <w:rsid w:val="00C80DC8"/>
    <w:rsid w:val="00C817E2"/>
    <w:rsid w:val="00C824DA"/>
    <w:rsid w:val="00C83A2F"/>
    <w:rsid w:val="00C83A46"/>
    <w:rsid w:val="00C8465E"/>
    <w:rsid w:val="00C85720"/>
    <w:rsid w:val="00C87EF5"/>
    <w:rsid w:val="00C87F09"/>
    <w:rsid w:val="00C904D9"/>
    <w:rsid w:val="00C90D17"/>
    <w:rsid w:val="00C9260D"/>
    <w:rsid w:val="00C9369E"/>
    <w:rsid w:val="00C93D3A"/>
    <w:rsid w:val="00C94476"/>
    <w:rsid w:val="00C94FF6"/>
    <w:rsid w:val="00C9592F"/>
    <w:rsid w:val="00C97256"/>
    <w:rsid w:val="00C9765C"/>
    <w:rsid w:val="00CA2FC0"/>
    <w:rsid w:val="00CA339C"/>
    <w:rsid w:val="00CA427D"/>
    <w:rsid w:val="00CA4864"/>
    <w:rsid w:val="00CA4E08"/>
    <w:rsid w:val="00CA5161"/>
    <w:rsid w:val="00CA5881"/>
    <w:rsid w:val="00CA63D0"/>
    <w:rsid w:val="00CB00DB"/>
    <w:rsid w:val="00CB02CF"/>
    <w:rsid w:val="00CB085B"/>
    <w:rsid w:val="00CB28FB"/>
    <w:rsid w:val="00CC0D92"/>
    <w:rsid w:val="00CC15BE"/>
    <w:rsid w:val="00CC3F47"/>
    <w:rsid w:val="00CC4652"/>
    <w:rsid w:val="00CC47DE"/>
    <w:rsid w:val="00CD0046"/>
    <w:rsid w:val="00CD3D9F"/>
    <w:rsid w:val="00CD6618"/>
    <w:rsid w:val="00CE3479"/>
    <w:rsid w:val="00CE3540"/>
    <w:rsid w:val="00CE3A08"/>
    <w:rsid w:val="00CE3D11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57F4"/>
    <w:rsid w:val="00D35EE4"/>
    <w:rsid w:val="00D36422"/>
    <w:rsid w:val="00D37834"/>
    <w:rsid w:val="00D41B10"/>
    <w:rsid w:val="00D42034"/>
    <w:rsid w:val="00D47940"/>
    <w:rsid w:val="00D501DA"/>
    <w:rsid w:val="00D50F1D"/>
    <w:rsid w:val="00D549B4"/>
    <w:rsid w:val="00D566EE"/>
    <w:rsid w:val="00D57D69"/>
    <w:rsid w:val="00D61350"/>
    <w:rsid w:val="00D64F93"/>
    <w:rsid w:val="00D6500E"/>
    <w:rsid w:val="00D655F6"/>
    <w:rsid w:val="00D70F85"/>
    <w:rsid w:val="00D71E68"/>
    <w:rsid w:val="00D722DF"/>
    <w:rsid w:val="00D72FB2"/>
    <w:rsid w:val="00D730CF"/>
    <w:rsid w:val="00D752D9"/>
    <w:rsid w:val="00D7614B"/>
    <w:rsid w:val="00D76238"/>
    <w:rsid w:val="00D76624"/>
    <w:rsid w:val="00D770C6"/>
    <w:rsid w:val="00D800DE"/>
    <w:rsid w:val="00D8169E"/>
    <w:rsid w:val="00D8488E"/>
    <w:rsid w:val="00D8643F"/>
    <w:rsid w:val="00D864A3"/>
    <w:rsid w:val="00D87D8A"/>
    <w:rsid w:val="00D91198"/>
    <w:rsid w:val="00D91334"/>
    <w:rsid w:val="00D9193C"/>
    <w:rsid w:val="00D9220D"/>
    <w:rsid w:val="00D97C02"/>
    <w:rsid w:val="00DA0985"/>
    <w:rsid w:val="00DA1947"/>
    <w:rsid w:val="00DA211A"/>
    <w:rsid w:val="00DA234E"/>
    <w:rsid w:val="00DA32DF"/>
    <w:rsid w:val="00DA4E1F"/>
    <w:rsid w:val="00DA5409"/>
    <w:rsid w:val="00DB04AF"/>
    <w:rsid w:val="00DB5040"/>
    <w:rsid w:val="00DB6279"/>
    <w:rsid w:val="00DC0F14"/>
    <w:rsid w:val="00DC12DC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D0E9F"/>
    <w:rsid w:val="00DD1826"/>
    <w:rsid w:val="00DD3B76"/>
    <w:rsid w:val="00DE006F"/>
    <w:rsid w:val="00DE2C5C"/>
    <w:rsid w:val="00DE3100"/>
    <w:rsid w:val="00DE7639"/>
    <w:rsid w:val="00DF1BCA"/>
    <w:rsid w:val="00DF674C"/>
    <w:rsid w:val="00DF6AE5"/>
    <w:rsid w:val="00E005A0"/>
    <w:rsid w:val="00E006F9"/>
    <w:rsid w:val="00E015E5"/>
    <w:rsid w:val="00E02961"/>
    <w:rsid w:val="00E035FD"/>
    <w:rsid w:val="00E03F46"/>
    <w:rsid w:val="00E07909"/>
    <w:rsid w:val="00E11AFE"/>
    <w:rsid w:val="00E12358"/>
    <w:rsid w:val="00E12EC0"/>
    <w:rsid w:val="00E13D89"/>
    <w:rsid w:val="00E13F0E"/>
    <w:rsid w:val="00E22047"/>
    <w:rsid w:val="00E229B5"/>
    <w:rsid w:val="00E23B3E"/>
    <w:rsid w:val="00E23C9D"/>
    <w:rsid w:val="00E2455A"/>
    <w:rsid w:val="00E24807"/>
    <w:rsid w:val="00E24ED7"/>
    <w:rsid w:val="00E31469"/>
    <w:rsid w:val="00E324FC"/>
    <w:rsid w:val="00E339A5"/>
    <w:rsid w:val="00E35ADD"/>
    <w:rsid w:val="00E35E32"/>
    <w:rsid w:val="00E44016"/>
    <w:rsid w:val="00E4410F"/>
    <w:rsid w:val="00E50936"/>
    <w:rsid w:val="00E515AE"/>
    <w:rsid w:val="00E52BFD"/>
    <w:rsid w:val="00E54A74"/>
    <w:rsid w:val="00E56371"/>
    <w:rsid w:val="00E56A21"/>
    <w:rsid w:val="00E6197D"/>
    <w:rsid w:val="00E646AB"/>
    <w:rsid w:val="00E71216"/>
    <w:rsid w:val="00E74010"/>
    <w:rsid w:val="00E7529D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711D"/>
    <w:rsid w:val="00EA093D"/>
    <w:rsid w:val="00EA0F29"/>
    <w:rsid w:val="00EA1361"/>
    <w:rsid w:val="00EA1660"/>
    <w:rsid w:val="00EA1FF3"/>
    <w:rsid w:val="00EA206C"/>
    <w:rsid w:val="00EA2ABD"/>
    <w:rsid w:val="00EA3962"/>
    <w:rsid w:val="00EA427D"/>
    <w:rsid w:val="00EA4B53"/>
    <w:rsid w:val="00EB0EC2"/>
    <w:rsid w:val="00EB25BE"/>
    <w:rsid w:val="00EB3AFA"/>
    <w:rsid w:val="00EB76B4"/>
    <w:rsid w:val="00EB7986"/>
    <w:rsid w:val="00EC2802"/>
    <w:rsid w:val="00EC3069"/>
    <w:rsid w:val="00EC3587"/>
    <w:rsid w:val="00EC7023"/>
    <w:rsid w:val="00EC78F9"/>
    <w:rsid w:val="00EC79A8"/>
    <w:rsid w:val="00ED1C9D"/>
    <w:rsid w:val="00ED47C6"/>
    <w:rsid w:val="00ED4E00"/>
    <w:rsid w:val="00ED62CF"/>
    <w:rsid w:val="00ED723E"/>
    <w:rsid w:val="00EE02AD"/>
    <w:rsid w:val="00EE106F"/>
    <w:rsid w:val="00EE2419"/>
    <w:rsid w:val="00EE40B5"/>
    <w:rsid w:val="00EE46A1"/>
    <w:rsid w:val="00EE4C8A"/>
    <w:rsid w:val="00EE76A9"/>
    <w:rsid w:val="00EE7FB5"/>
    <w:rsid w:val="00EF3D97"/>
    <w:rsid w:val="00EF4811"/>
    <w:rsid w:val="00EF4A52"/>
    <w:rsid w:val="00EF4FD6"/>
    <w:rsid w:val="00EF55F6"/>
    <w:rsid w:val="00EF5D13"/>
    <w:rsid w:val="00EF7D42"/>
    <w:rsid w:val="00EF7D4B"/>
    <w:rsid w:val="00F01C19"/>
    <w:rsid w:val="00F038AD"/>
    <w:rsid w:val="00F03D04"/>
    <w:rsid w:val="00F04FF3"/>
    <w:rsid w:val="00F0773F"/>
    <w:rsid w:val="00F07909"/>
    <w:rsid w:val="00F10C3A"/>
    <w:rsid w:val="00F12974"/>
    <w:rsid w:val="00F16034"/>
    <w:rsid w:val="00F1629E"/>
    <w:rsid w:val="00F27670"/>
    <w:rsid w:val="00F3306D"/>
    <w:rsid w:val="00F34B3F"/>
    <w:rsid w:val="00F34F64"/>
    <w:rsid w:val="00F36844"/>
    <w:rsid w:val="00F36C84"/>
    <w:rsid w:val="00F437C0"/>
    <w:rsid w:val="00F4417D"/>
    <w:rsid w:val="00F451D3"/>
    <w:rsid w:val="00F46DA1"/>
    <w:rsid w:val="00F51E1D"/>
    <w:rsid w:val="00F53DB6"/>
    <w:rsid w:val="00F55993"/>
    <w:rsid w:val="00F55F7B"/>
    <w:rsid w:val="00F5632B"/>
    <w:rsid w:val="00F57CC0"/>
    <w:rsid w:val="00F613CC"/>
    <w:rsid w:val="00F622C9"/>
    <w:rsid w:val="00F62AE1"/>
    <w:rsid w:val="00F643C0"/>
    <w:rsid w:val="00F6711C"/>
    <w:rsid w:val="00F675E0"/>
    <w:rsid w:val="00F716A9"/>
    <w:rsid w:val="00F74593"/>
    <w:rsid w:val="00F74D8E"/>
    <w:rsid w:val="00F76341"/>
    <w:rsid w:val="00F7656C"/>
    <w:rsid w:val="00F806D7"/>
    <w:rsid w:val="00F817D9"/>
    <w:rsid w:val="00F85660"/>
    <w:rsid w:val="00F87889"/>
    <w:rsid w:val="00F9335A"/>
    <w:rsid w:val="00FA1A85"/>
    <w:rsid w:val="00FA21C5"/>
    <w:rsid w:val="00FA3590"/>
    <w:rsid w:val="00FA3A55"/>
    <w:rsid w:val="00FA64EB"/>
    <w:rsid w:val="00FB2983"/>
    <w:rsid w:val="00FB59EE"/>
    <w:rsid w:val="00FB7118"/>
    <w:rsid w:val="00FC0C6E"/>
    <w:rsid w:val="00FC6D6C"/>
    <w:rsid w:val="00FD298C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2B7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7265"/>
    <o:shapelayout v:ext="edit">
      <o:idmap v:ext="edit" data="1"/>
    </o:shapelayout>
  </w:shapeDefaults>
  <w:decimalSymbol w:val=","/>
  <w:listSeparator w:val=";"/>
  <w15:docId w15:val="{7762498D-12C4-411D-8732-6966F7C5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C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paragraph" w:customStyle="1" w:styleId="generallist">
    <w:name w:val="general list"/>
    <w:basedOn w:val="a"/>
    <w:autoRedefine/>
    <w:qFormat/>
    <w:rsid w:val="008634BA"/>
    <w:pPr>
      <w:widowControl w:val="0"/>
      <w:numPr>
        <w:numId w:val="2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8634BA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image" Target="media/image20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E10B-518F-4168-9A1A-37ABEF21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D716A3F</Template>
  <TotalTime>26</TotalTime>
  <Pages>29</Pages>
  <Words>4631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</cp:revision>
  <cp:lastPrinted>2021-03-26T08:29:00Z</cp:lastPrinted>
  <dcterms:created xsi:type="dcterms:W3CDTF">2026-04-03T10:38:00Z</dcterms:created>
  <dcterms:modified xsi:type="dcterms:W3CDTF">2026-04-06T09:50:00Z</dcterms:modified>
</cp:coreProperties>
</file>