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E80E85" w:rsidRDefault="009E0CAB" w:rsidP="009E0CAB">
            <w:pPr>
              <w:jc w:val="center"/>
              <w:rPr>
                <w:b/>
                <w:sz w:val="22"/>
                <w:szCs w:val="22"/>
              </w:rPr>
            </w:pPr>
            <w:r w:rsidRPr="009E0CAB">
              <w:rPr>
                <w:b/>
                <w:sz w:val="22"/>
                <w:szCs w:val="22"/>
              </w:rPr>
              <w:t>28.25.12</w:t>
            </w:r>
            <w:r w:rsidR="001B5A41">
              <w:rPr>
                <w:b/>
                <w:sz w:val="22"/>
                <w:szCs w:val="22"/>
              </w:rPr>
              <w:t>.1</w:t>
            </w:r>
            <w:r w:rsidR="00E80E85">
              <w:rPr>
                <w:b/>
                <w:sz w:val="22"/>
                <w:szCs w:val="22"/>
              </w:rPr>
              <w:t>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961413" cy="1261010"/>
            <wp:effectExtent l="0" t="0" r="127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Daiki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4088" cy="1263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765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5"/>
      </w:tblGrid>
      <w:tr w:rsidR="00EB0EC2" w:rsidTr="00A55D3A">
        <w:trPr>
          <w:jc w:val="center"/>
        </w:trPr>
        <w:tc>
          <w:tcPr>
            <w:tcW w:w="7655" w:type="dxa"/>
            <w:shd w:val="clear" w:color="auto" w:fill="auto"/>
          </w:tcPr>
          <w:p w:rsidR="00E80E85" w:rsidRDefault="004776A4" w:rsidP="00E80E85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НАРУЖНЫЕ БЛОКИ </w:t>
            </w:r>
            <w:r w:rsidR="00E80E85">
              <w:rPr>
                <w:b/>
                <w:szCs w:val="28"/>
              </w:rPr>
              <w:t>ПРОМЫШЛЕННЫХ</w:t>
            </w:r>
            <w:r w:rsidR="009B5BB1" w:rsidRPr="009B5BB1">
              <w:rPr>
                <w:b/>
                <w:szCs w:val="28"/>
              </w:rPr>
              <w:t xml:space="preserve"> КОНДИЦИОНЕРОВ</w:t>
            </w:r>
            <w:r w:rsidR="00E80E85">
              <w:rPr>
                <w:b/>
                <w:szCs w:val="28"/>
              </w:rPr>
              <w:t xml:space="preserve"> </w:t>
            </w:r>
            <w:r w:rsidR="009B5BB1" w:rsidRPr="009B5BB1">
              <w:rPr>
                <w:b/>
                <w:szCs w:val="28"/>
              </w:rPr>
              <w:t>(СПЛИТ-СИСТЕМ),</w:t>
            </w:r>
          </w:p>
          <w:p w:rsidR="00EB0EC2" w:rsidRPr="00E80E85" w:rsidRDefault="009B5BB1" w:rsidP="00E80E85">
            <w:pPr>
              <w:jc w:val="center"/>
              <w:rPr>
                <w:b/>
                <w:szCs w:val="28"/>
              </w:rPr>
            </w:pPr>
            <w:r w:rsidRPr="009B5BB1">
              <w:rPr>
                <w:b/>
                <w:szCs w:val="28"/>
              </w:rPr>
              <w:t xml:space="preserve">МОДЕЛЬНЫЙ РЯД </w:t>
            </w:r>
            <w:r w:rsidR="00E3291A">
              <w:rPr>
                <w:b/>
                <w:szCs w:val="28"/>
              </w:rPr>
              <w:t>RZASG_MY</w:t>
            </w:r>
          </w:p>
        </w:tc>
      </w:tr>
      <w:tr w:rsidR="00EB0EC2" w:rsidTr="00A55D3A">
        <w:trPr>
          <w:jc w:val="center"/>
        </w:trPr>
        <w:tc>
          <w:tcPr>
            <w:tcW w:w="7655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4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ED4E00" w:rsidRDefault="00E3291A" w:rsidP="004A14D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RZASG_MY</w:t>
            </w:r>
            <w:r w:rsidR="00E80E85" w:rsidRPr="00E80E85">
              <w:rPr>
                <w:b/>
                <w:szCs w:val="28"/>
              </w:rPr>
              <w:t>.ПС</w:t>
            </w:r>
          </w:p>
        </w:tc>
      </w:tr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C162BB">
      <w:pPr>
        <w:spacing w:line="360" w:lineRule="auto"/>
        <w:rPr>
          <w:szCs w:val="28"/>
        </w:rPr>
      </w:pPr>
    </w:p>
    <w:p w:rsidR="00C252CC" w:rsidRDefault="00C252CC" w:rsidP="00C162BB">
      <w:pPr>
        <w:spacing w:line="360" w:lineRule="auto"/>
        <w:rPr>
          <w:szCs w:val="28"/>
        </w:rPr>
      </w:pPr>
    </w:p>
    <w:p w:rsidR="00C252CC" w:rsidRDefault="00C252CC" w:rsidP="00C162BB">
      <w:pPr>
        <w:spacing w:line="360" w:lineRule="auto"/>
        <w:rPr>
          <w:szCs w:val="28"/>
        </w:rPr>
      </w:pPr>
    </w:p>
    <w:p w:rsidR="004776A4" w:rsidRDefault="004776A4" w:rsidP="00C162BB">
      <w:pPr>
        <w:spacing w:line="360" w:lineRule="auto"/>
        <w:rPr>
          <w:szCs w:val="28"/>
        </w:rPr>
      </w:pPr>
    </w:p>
    <w:p w:rsidR="004776A4" w:rsidRDefault="004776A4" w:rsidP="00C162BB">
      <w:pPr>
        <w:spacing w:line="360" w:lineRule="auto"/>
        <w:rPr>
          <w:szCs w:val="28"/>
        </w:rPr>
      </w:pPr>
    </w:p>
    <w:p w:rsidR="003730D6" w:rsidRDefault="00674248" w:rsidP="00C162BB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E96309">
        <w:rPr>
          <w:sz w:val="22"/>
          <w:szCs w:val="22"/>
          <w:lang w:val="en-US"/>
        </w:rPr>
        <w:t>6</w:t>
      </w:r>
      <w:r w:rsidR="003730D6">
        <w:rPr>
          <w:szCs w:val="28"/>
          <w:lang w:val="en-US"/>
        </w:rPr>
        <w:br w:type="page"/>
      </w:r>
    </w:p>
    <w:p w:rsidR="00810B70" w:rsidRPr="008E1631" w:rsidRDefault="00810B70" w:rsidP="00B617B0">
      <w:pPr>
        <w:spacing w:after="240" w:line="360" w:lineRule="auto"/>
        <w:ind w:left="284"/>
        <w:jc w:val="center"/>
        <w:rPr>
          <w:b/>
          <w:sz w:val="22"/>
          <w:szCs w:val="22"/>
        </w:rPr>
      </w:pPr>
      <w:r w:rsidRPr="008E1631">
        <w:rPr>
          <w:b/>
          <w:sz w:val="22"/>
          <w:szCs w:val="22"/>
        </w:rPr>
        <w:lastRenderedPageBreak/>
        <w:t>СОДЕРЖАНИЕ</w:t>
      </w:r>
    </w:p>
    <w:p w:rsidR="008E1631" w:rsidRPr="008E1631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E1631">
        <w:rPr>
          <w:sz w:val="22"/>
          <w:szCs w:val="22"/>
        </w:rPr>
        <w:fldChar w:fldCharType="begin"/>
      </w:r>
      <w:r w:rsidRPr="008E1631">
        <w:rPr>
          <w:sz w:val="22"/>
          <w:szCs w:val="22"/>
        </w:rPr>
        <w:instrText xml:space="preserve"> TOC \o "1-3" \h \z \u </w:instrText>
      </w:r>
      <w:r w:rsidRPr="008E1631">
        <w:rPr>
          <w:sz w:val="22"/>
          <w:szCs w:val="22"/>
        </w:rPr>
        <w:fldChar w:fldCharType="separate"/>
      </w:r>
      <w:hyperlink w:anchor="_Toc101444479" w:history="1">
        <w:r w:rsidR="008E1631" w:rsidRPr="008E1631">
          <w:rPr>
            <w:rStyle w:val="ad"/>
            <w:b/>
            <w:noProof/>
            <w:sz w:val="22"/>
            <w:szCs w:val="22"/>
          </w:rPr>
          <w:t>1</w:t>
        </w:r>
        <w:r w:rsidR="008E1631" w:rsidRPr="008E163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E1631" w:rsidRPr="008E1631">
          <w:rPr>
            <w:rStyle w:val="ad"/>
            <w:b/>
            <w:noProof/>
            <w:sz w:val="22"/>
            <w:szCs w:val="22"/>
          </w:rPr>
          <w:t>ОСНОВНЫЕ СВЕДЕНИЯ ОБ ИЗДЕЛИЯХ</w:t>
        </w:r>
        <w:r w:rsidR="008E1631" w:rsidRPr="008E1631">
          <w:rPr>
            <w:noProof/>
            <w:webHidden/>
            <w:sz w:val="22"/>
            <w:szCs w:val="22"/>
          </w:rPr>
          <w:tab/>
        </w:r>
        <w:r w:rsidR="008E1631" w:rsidRPr="008E1631">
          <w:rPr>
            <w:noProof/>
            <w:webHidden/>
            <w:sz w:val="22"/>
            <w:szCs w:val="22"/>
          </w:rPr>
          <w:fldChar w:fldCharType="begin"/>
        </w:r>
        <w:r w:rsidR="008E1631" w:rsidRPr="008E1631">
          <w:rPr>
            <w:noProof/>
            <w:webHidden/>
            <w:sz w:val="22"/>
            <w:szCs w:val="22"/>
          </w:rPr>
          <w:instrText xml:space="preserve"> PAGEREF _Toc101444479 \h </w:instrText>
        </w:r>
        <w:r w:rsidR="008E1631" w:rsidRPr="008E1631">
          <w:rPr>
            <w:noProof/>
            <w:webHidden/>
            <w:sz w:val="22"/>
            <w:szCs w:val="22"/>
          </w:rPr>
        </w:r>
        <w:r w:rsidR="008E1631" w:rsidRPr="008E1631">
          <w:rPr>
            <w:noProof/>
            <w:webHidden/>
            <w:sz w:val="22"/>
            <w:szCs w:val="22"/>
          </w:rPr>
          <w:fldChar w:fldCharType="separate"/>
        </w:r>
        <w:r w:rsidR="00E77BF5">
          <w:rPr>
            <w:noProof/>
            <w:webHidden/>
            <w:sz w:val="22"/>
            <w:szCs w:val="22"/>
          </w:rPr>
          <w:t>3</w:t>
        </w:r>
        <w:r w:rsidR="008E1631" w:rsidRPr="008E1631">
          <w:rPr>
            <w:noProof/>
            <w:webHidden/>
            <w:sz w:val="22"/>
            <w:szCs w:val="22"/>
          </w:rPr>
          <w:fldChar w:fldCharType="end"/>
        </w:r>
      </w:hyperlink>
    </w:p>
    <w:p w:rsidR="008E1631" w:rsidRPr="008E1631" w:rsidRDefault="004D0A0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4480" w:history="1">
        <w:r w:rsidR="008E1631" w:rsidRPr="008E1631">
          <w:rPr>
            <w:rStyle w:val="ad"/>
            <w:b/>
            <w:bCs/>
            <w:noProof/>
            <w:sz w:val="22"/>
            <w:szCs w:val="22"/>
          </w:rPr>
          <w:t>2</w:t>
        </w:r>
        <w:r w:rsidR="008E1631" w:rsidRPr="008E163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E1631" w:rsidRPr="008E1631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8E1631" w:rsidRPr="008E1631">
          <w:rPr>
            <w:noProof/>
            <w:webHidden/>
            <w:sz w:val="22"/>
            <w:szCs w:val="22"/>
          </w:rPr>
          <w:tab/>
        </w:r>
        <w:r w:rsidR="008E1631" w:rsidRPr="008E1631">
          <w:rPr>
            <w:noProof/>
            <w:webHidden/>
            <w:sz w:val="22"/>
            <w:szCs w:val="22"/>
          </w:rPr>
          <w:fldChar w:fldCharType="begin"/>
        </w:r>
        <w:r w:rsidR="008E1631" w:rsidRPr="008E1631">
          <w:rPr>
            <w:noProof/>
            <w:webHidden/>
            <w:sz w:val="22"/>
            <w:szCs w:val="22"/>
          </w:rPr>
          <w:instrText xml:space="preserve"> PAGEREF _Toc101444480 \h </w:instrText>
        </w:r>
        <w:r w:rsidR="008E1631" w:rsidRPr="008E1631">
          <w:rPr>
            <w:noProof/>
            <w:webHidden/>
            <w:sz w:val="22"/>
            <w:szCs w:val="22"/>
          </w:rPr>
        </w:r>
        <w:r w:rsidR="008E1631" w:rsidRPr="008E1631">
          <w:rPr>
            <w:noProof/>
            <w:webHidden/>
            <w:sz w:val="22"/>
            <w:szCs w:val="22"/>
          </w:rPr>
          <w:fldChar w:fldCharType="separate"/>
        </w:r>
        <w:r w:rsidR="00E77BF5">
          <w:rPr>
            <w:noProof/>
            <w:webHidden/>
            <w:sz w:val="22"/>
            <w:szCs w:val="22"/>
          </w:rPr>
          <w:t>4</w:t>
        </w:r>
        <w:r w:rsidR="008E1631" w:rsidRPr="008E1631">
          <w:rPr>
            <w:noProof/>
            <w:webHidden/>
            <w:sz w:val="22"/>
            <w:szCs w:val="22"/>
          </w:rPr>
          <w:fldChar w:fldCharType="end"/>
        </w:r>
      </w:hyperlink>
    </w:p>
    <w:p w:rsidR="008E1631" w:rsidRPr="008E1631" w:rsidRDefault="004D0A0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4481" w:history="1">
        <w:r w:rsidR="008E1631" w:rsidRPr="008E1631">
          <w:rPr>
            <w:rStyle w:val="ad"/>
            <w:noProof/>
            <w:sz w:val="22"/>
            <w:szCs w:val="22"/>
          </w:rPr>
          <w:t>2.1 Описание изделия</w:t>
        </w:r>
        <w:r w:rsidR="008E1631" w:rsidRPr="008E1631">
          <w:rPr>
            <w:noProof/>
            <w:webHidden/>
            <w:sz w:val="22"/>
            <w:szCs w:val="22"/>
          </w:rPr>
          <w:tab/>
        </w:r>
        <w:r w:rsidR="008E1631" w:rsidRPr="008E1631">
          <w:rPr>
            <w:noProof/>
            <w:webHidden/>
            <w:sz w:val="22"/>
            <w:szCs w:val="22"/>
          </w:rPr>
          <w:fldChar w:fldCharType="begin"/>
        </w:r>
        <w:r w:rsidR="008E1631" w:rsidRPr="008E1631">
          <w:rPr>
            <w:noProof/>
            <w:webHidden/>
            <w:sz w:val="22"/>
            <w:szCs w:val="22"/>
          </w:rPr>
          <w:instrText xml:space="preserve"> PAGEREF _Toc101444481 \h </w:instrText>
        </w:r>
        <w:r w:rsidR="008E1631" w:rsidRPr="008E1631">
          <w:rPr>
            <w:noProof/>
            <w:webHidden/>
            <w:sz w:val="22"/>
            <w:szCs w:val="22"/>
          </w:rPr>
        </w:r>
        <w:r w:rsidR="008E1631" w:rsidRPr="008E1631">
          <w:rPr>
            <w:noProof/>
            <w:webHidden/>
            <w:sz w:val="22"/>
            <w:szCs w:val="22"/>
          </w:rPr>
          <w:fldChar w:fldCharType="separate"/>
        </w:r>
        <w:r w:rsidR="00E77BF5">
          <w:rPr>
            <w:noProof/>
            <w:webHidden/>
            <w:sz w:val="22"/>
            <w:szCs w:val="22"/>
          </w:rPr>
          <w:t>4</w:t>
        </w:r>
        <w:r w:rsidR="008E1631" w:rsidRPr="008E1631">
          <w:rPr>
            <w:noProof/>
            <w:webHidden/>
            <w:sz w:val="22"/>
            <w:szCs w:val="22"/>
          </w:rPr>
          <w:fldChar w:fldCharType="end"/>
        </w:r>
      </w:hyperlink>
    </w:p>
    <w:p w:rsidR="008E1631" w:rsidRPr="008E1631" w:rsidRDefault="004D0A0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4482" w:history="1">
        <w:r w:rsidR="008E1631" w:rsidRPr="008E1631">
          <w:rPr>
            <w:rStyle w:val="ad"/>
            <w:noProof/>
            <w:sz w:val="22"/>
            <w:szCs w:val="22"/>
          </w:rPr>
          <w:t>2.2 Принцип работы</w:t>
        </w:r>
        <w:r w:rsidR="008E1631" w:rsidRPr="008E1631">
          <w:rPr>
            <w:noProof/>
            <w:webHidden/>
            <w:sz w:val="22"/>
            <w:szCs w:val="22"/>
          </w:rPr>
          <w:tab/>
        </w:r>
        <w:r w:rsidR="008E1631" w:rsidRPr="008E1631">
          <w:rPr>
            <w:noProof/>
            <w:webHidden/>
            <w:sz w:val="22"/>
            <w:szCs w:val="22"/>
          </w:rPr>
          <w:fldChar w:fldCharType="begin"/>
        </w:r>
        <w:r w:rsidR="008E1631" w:rsidRPr="008E1631">
          <w:rPr>
            <w:noProof/>
            <w:webHidden/>
            <w:sz w:val="22"/>
            <w:szCs w:val="22"/>
          </w:rPr>
          <w:instrText xml:space="preserve"> PAGEREF _Toc101444482 \h </w:instrText>
        </w:r>
        <w:r w:rsidR="008E1631" w:rsidRPr="008E1631">
          <w:rPr>
            <w:noProof/>
            <w:webHidden/>
            <w:sz w:val="22"/>
            <w:szCs w:val="22"/>
          </w:rPr>
        </w:r>
        <w:r w:rsidR="008E1631" w:rsidRPr="008E1631">
          <w:rPr>
            <w:noProof/>
            <w:webHidden/>
            <w:sz w:val="22"/>
            <w:szCs w:val="22"/>
          </w:rPr>
          <w:fldChar w:fldCharType="separate"/>
        </w:r>
        <w:r w:rsidR="00E77BF5">
          <w:rPr>
            <w:noProof/>
            <w:webHidden/>
            <w:sz w:val="22"/>
            <w:szCs w:val="22"/>
          </w:rPr>
          <w:t>4</w:t>
        </w:r>
        <w:r w:rsidR="008E1631" w:rsidRPr="008E1631">
          <w:rPr>
            <w:noProof/>
            <w:webHidden/>
            <w:sz w:val="22"/>
            <w:szCs w:val="22"/>
          </w:rPr>
          <w:fldChar w:fldCharType="end"/>
        </w:r>
      </w:hyperlink>
    </w:p>
    <w:p w:rsidR="008E1631" w:rsidRPr="008E1631" w:rsidRDefault="004D0A0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4483" w:history="1">
        <w:r w:rsidR="008E1631" w:rsidRPr="008E1631">
          <w:rPr>
            <w:rStyle w:val="ad"/>
            <w:noProof/>
            <w:sz w:val="22"/>
            <w:szCs w:val="22"/>
          </w:rPr>
          <w:t>2.3 Описание основных элементов наружного блока кондиционера.</w:t>
        </w:r>
        <w:r w:rsidR="008E1631" w:rsidRPr="008E1631">
          <w:rPr>
            <w:noProof/>
            <w:webHidden/>
            <w:sz w:val="22"/>
            <w:szCs w:val="22"/>
          </w:rPr>
          <w:tab/>
        </w:r>
        <w:r w:rsidR="008E1631" w:rsidRPr="008E1631">
          <w:rPr>
            <w:noProof/>
            <w:webHidden/>
            <w:sz w:val="22"/>
            <w:szCs w:val="22"/>
          </w:rPr>
          <w:fldChar w:fldCharType="begin"/>
        </w:r>
        <w:r w:rsidR="008E1631" w:rsidRPr="008E1631">
          <w:rPr>
            <w:noProof/>
            <w:webHidden/>
            <w:sz w:val="22"/>
            <w:szCs w:val="22"/>
          </w:rPr>
          <w:instrText xml:space="preserve"> PAGEREF _Toc101444483 \h </w:instrText>
        </w:r>
        <w:r w:rsidR="008E1631" w:rsidRPr="008E1631">
          <w:rPr>
            <w:noProof/>
            <w:webHidden/>
            <w:sz w:val="22"/>
            <w:szCs w:val="22"/>
          </w:rPr>
        </w:r>
        <w:r w:rsidR="008E1631" w:rsidRPr="008E1631">
          <w:rPr>
            <w:noProof/>
            <w:webHidden/>
            <w:sz w:val="22"/>
            <w:szCs w:val="22"/>
          </w:rPr>
          <w:fldChar w:fldCharType="separate"/>
        </w:r>
        <w:r w:rsidR="00E77BF5">
          <w:rPr>
            <w:noProof/>
            <w:webHidden/>
            <w:sz w:val="22"/>
            <w:szCs w:val="22"/>
          </w:rPr>
          <w:t>5</w:t>
        </w:r>
        <w:r w:rsidR="008E1631" w:rsidRPr="008E1631">
          <w:rPr>
            <w:noProof/>
            <w:webHidden/>
            <w:sz w:val="22"/>
            <w:szCs w:val="22"/>
          </w:rPr>
          <w:fldChar w:fldCharType="end"/>
        </w:r>
      </w:hyperlink>
    </w:p>
    <w:p w:rsidR="008E1631" w:rsidRPr="008E1631" w:rsidRDefault="004D0A0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4484" w:history="1">
        <w:r w:rsidR="008E1631" w:rsidRPr="008E1631">
          <w:rPr>
            <w:rStyle w:val="ad"/>
            <w:noProof/>
            <w:sz w:val="22"/>
            <w:szCs w:val="22"/>
          </w:rPr>
          <w:t>2.4 Основные технические характеристики</w:t>
        </w:r>
        <w:r w:rsidR="008E1631" w:rsidRPr="008E1631">
          <w:rPr>
            <w:noProof/>
            <w:webHidden/>
            <w:sz w:val="22"/>
            <w:szCs w:val="22"/>
          </w:rPr>
          <w:tab/>
        </w:r>
        <w:r w:rsidR="008E1631" w:rsidRPr="008E1631">
          <w:rPr>
            <w:noProof/>
            <w:webHidden/>
            <w:sz w:val="22"/>
            <w:szCs w:val="22"/>
          </w:rPr>
          <w:fldChar w:fldCharType="begin"/>
        </w:r>
        <w:r w:rsidR="008E1631" w:rsidRPr="008E1631">
          <w:rPr>
            <w:noProof/>
            <w:webHidden/>
            <w:sz w:val="22"/>
            <w:szCs w:val="22"/>
          </w:rPr>
          <w:instrText xml:space="preserve"> PAGEREF _Toc101444484 \h </w:instrText>
        </w:r>
        <w:r w:rsidR="008E1631" w:rsidRPr="008E1631">
          <w:rPr>
            <w:noProof/>
            <w:webHidden/>
            <w:sz w:val="22"/>
            <w:szCs w:val="22"/>
          </w:rPr>
        </w:r>
        <w:r w:rsidR="008E1631" w:rsidRPr="008E1631">
          <w:rPr>
            <w:noProof/>
            <w:webHidden/>
            <w:sz w:val="22"/>
            <w:szCs w:val="22"/>
          </w:rPr>
          <w:fldChar w:fldCharType="separate"/>
        </w:r>
        <w:r w:rsidR="00E77BF5">
          <w:rPr>
            <w:noProof/>
            <w:webHidden/>
            <w:sz w:val="22"/>
            <w:szCs w:val="22"/>
          </w:rPr>
          <w:t>11</w:t>
        </w:r>
        <w:r w:rsidR="008E1631" w:rsidRPr="008E1631">
          <w:rPr>
            <w:noProof/>
            <w:webHidden/>
            <w:sz w:val="22"/>
            <w:szCs w:val="22"/>
          </w:rPr>
          <w:fldChar w:fldCharType="end"/>
        </w:r>
      </w:hyperlink>
    </w:p>
    <w:p w:rsidR="008E1631" w:rsidRPr="008E1631" w:rsidRDefault="004D0A0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4485" w:history="1">
        <w:r w:rsidR="008E1631" w:rsidRPr="008E1631">
          <w:rPr>
            <w:rStyle w:val="ad"/>
            <w:noProof/>
            <w:sz w:val="22"/>
            <w:szCs w:val="22"/>
          </w:rPr>
          <w:t>2.5 Комбинации наружных и внутренних блоков</w:t>
        </w:r>
        <w:r w:rsidR="008E1631" w:rsidRPr="008E1631">
          <w:rPr>
            <w:noProof/>
            <w:webHidden/>
            <w:sz w:val="22"/>
            <w:szCs w:val="22"/>
          </w:rPr>
          <w:tab/>
        </w:r>
        <w:r w:rsidR="008E1631" w:rsidRPr="008E1631">
          <w:rPr>
            <w:noProof/>
            <w:webHidden/>
            <w:sz w:val="22"/>
            <w:szCs w:val="22"/>
          </w:rPr>
          <w:fldChar w:fldCharType="begin"/>
        </w:r>
        <w:r w:rsidR="008E1631" w:rsidRPr="008E1631">
          <w:rPr>
            <w:noProof/>
            <w:webHidden/>
            <w:sz w:val="22"/>
            <w:szCs w:val="22"/>
          </w:rPr>
          <w:instrText xml:space="preserve"> PAGEREF _Toc101444485 \h </w:instrText>
        </w:r>
        <w:r w:rsidR="008E1631" w:rsidRPr="008E1631">
          <w:rPr>
            <w:noProof/>
            <w:webHidden/>
            <w:sz w:val="22"/>
            <w:szCs w:val="22"/>
          </w:rPr>
        </w:r>
        <w:r w:rsidR="008E1631" w:rsidRPr="008E1631">
          <w:rPr>
            <w:noProof/>
            <w:webHidden/>
            <w:sz w:val="22"/>
            <w:szCs w:val="22"/>
          </w:rPr>
          <w:fldChar w:fldCharType="separate"/>
        </w:r>
        <w:r w:rsidR="00E77BF5">
          <w:rPr>
            <w:noProof/>
            <w:webHidden/>
            <w:sz w:val="22"/>
            <w:szCs w:val="22"/>
          </w:rPr>
          <w:t>12</w:t>
        </w:r>
        <w:r w:rsidR="008E1631" w:rsidRPr="008E1631">
          <w:rPr>
            <w:noProof/>
            <w:webHidden/>
            <w:sz w:val="22"/>
            <w:szCs w:val="22"/>
          </w:rPr>
          <w:fldChar w:fldCharType="end"/>
        </w:r>
      </w:hyperlink>
    </w:p>
    <w:p w:rsidR="008E1631" w:rsidRPr="008E1631" w:rsidRDefault="004D0A0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4486" w:history="1">
        <w:r w:rsidR="008E1631" w:rsidRPr="008E1631">
          <w:rPr>
            <w:rStyle w:val="ad"/>
            <w:noProof/>
            <w:sz w:val="22"/>
            <w:szCs w:val="22"/>
          </w:rPr>
          <w:t>2.6 Требования к расположению изделия</w:t>
        </w:r>
        <w:r w:rsidR="008E1631" w:rsidRPr="008E1631">
          <w:rPr>
            <w:noProof/>
            <w:webHidden/>
            <w:sz w:val="22"/>
            <w:szCs w:val="22"/>
          </w:rPr>
          <w:tab/>
        </w:r>
        <w:r w:rsidR="008E1631" w:rsidRPr="008E1631">
          <w:rPr>
            <w:noProof/>
            <w:webHidden/>
            <w:sz w:val="22"/>
            <w:szCs w:val="22"/>
          </w:rPr>
          <w:fldChar w:fldCharType="begin"/>
        </w:r>
        <w:r w:rsidR="008E1631" w:rsidRPr="008E1631">
          <w:rPr>
            <w:noProof/>
            <w:webHidden/>
            <w:sz w:val="22"/>
            <w:szCs w:val="22"/>
          </w:rPr>
          <w:instrText xml:space="preserve"> PAGEREF _Toc101444486 \h </w:instrText>
        </w:r>
        <w:r w:rsidR="008E1631" w:rsidRPr="008E1631">
          <w:rPr>
            <w:noProof/>
            <w:webHidden/>
            <w:sz w:val="22"/>
            <w:szCs w:val="22"/>
          </w:rPr>
        </w:r>
        <w:r w:rsidR="008E1631" w:rsidRPr="008E1631">
          <w:rPr>
            <w:noProof/>
            <w:webHidden/>
            <w:sz w:val="22"/>
            <w:szCs w:val="22"/>
          </w:rPr>
          <w:fldChar w:fldCharType="separate"/>
        </w:r>
        <w:r w:rsidR="00E77BF5">
          <w:rPr>
            <w:noProof/>
            <w:webHidden/>
            <w:sz w:val="22"/>
            <w:szCs w:val="22"/>
          </w:rPr>
          <w:t>13</w:t>
        </w:r>
        <w:r w:rsidR="008E1631" w:rsidRPr="008E1631">
          <w:rPr>
            <w:noProof/>
            <w:webHidden/>
            <w:sz w:val="22"/>
            <w:szCs w:val="22"/>
          </w:rPr>
          <w:fldChar w:fldCharType="end"/>
        </w:r>
      </w:hyperlink>
    </w:p>
    <w:p w:rsidR="008E1631" w:rsidRPr="008E1631" w:rsidRDefault="004D0A0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4487" w:history="1">
        <w:r w:rsidR="008E1631" w:rsidRPr="008E1631">
          <w:rPr>
            <w:rStyle w:val="ad"/>
            <w:noProof/>
            <w:sz w:val="22"/>
            <w:szCs w:val="22"/>
          </w:rPr>
          <w:t>2.7 Оптимальная эксплуатация.</w:t>
        </w:r>
        <w:r w:rsidR="008E1631" w:rsidRPr="008E1631">
          <w:rPr>
            <w:noProof/>
            <w:webHidden/>
            <w:sz w:val="22"/>
            <w:szCs w:val="22"/>
          </w:rPr>
          <w:tab/>
        </w:r>
        <w:r w:rsidR="008E1631" w:rsidRPr="008E1631">
          <w:rPr>
            <w:noProof/>
            <w:webHidden/>
            <w:sz w:val="22"/>
            <w:szCs w:val="22"/>
          </w:rPr>
          <w:fldChar w:fldCharType="begin"/>
        </w:r>
        <w:r w:rsidR="008E1631" w:rsidRPr="008E1631">
          <w:rPr>
            <w:noProof/>
            <w:webHidden/>
            <w:sz w:val="22"/>
            <w:szCs w:val="22"/>
          </w:rPr>
          <w:instrText xml:space="preserve"> PAGEREF _Toc101444487 \h </w:instrText>
        </w:r>
        <w:r w:rsidR="008E1631" w:rsidRPr="008E1631">
          <w:rPr>
            <w:noProof/>
            <w:webHidden/>
            <w:sz w:val="22"/>
            <w:szCs w:val="22"/>
          </w:rPr>
        </w:r>
        <w:r w:rsidR="008E1631" w:rsidRPr="008E1631">
          <w:rPr>
            <w:noProof/>
            <w:webHidden/>
            <w:sz w:val="22"/>
            <w:szCs w:val="22"/>
          </w:rPr>
          <w:fldChar w:fldCharType="separate"/>
        </w:r>
        <w:r w:rsidR="00E77BF5">
          <w:rPr>
            <w:noProof/>
            <w:webHidden/>
            <w:sz w:val="22"/>
            <w:szCs w:val="22"/>
          </w:rPr>
          <w:t>13</w:t>
        </w:r>
        <w:r w:rsidR="008E1631" w:rsidRPr="008E1631">
          <w:rPr>
            <w:noProof/>
            <w:webHidden/>
            <w:sz w:val="22"/>
            <w:szCs w:val="22"/>
          </w:rPr>
          <w:fldChar w:fldCharType="end"/>
        </w:r>
      </w:hyperlink>
    </w:p>
    <w:p w:rsidR="008E1631" w:rsidRPr="008E1631" w:rsidRDefault="004D0A0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4488" w:history="1">
        <w:r w:rsidR="008E1631" w:rsidRPr="008E1631">
          <w:rPr>
            <w:rStyle w:val="ad"/>
            <w:noProof/>
            <w:sz w:val="22"/>
            <w:szCs w:val="22"/>
          </w:rPr>
          <w:t>2.9 Маркировка</w:t>
        </w:r>
        <w:r w:rsidR="008E1631" w:rsidRPr="008E1631">
          <w:rPr>
            <w:noProof/>
            <w:webHidden/>
            <w:sz w:val="22"/>
            <w:szCs w:val="22"/>
          </w:rPr>
          <w:tab/>
        </w:r>
        <w:r w:rsidR="008E1631" w:rsidRPr="008E1631">
          <w:rPr>
            <w:noProof/>
            <w:webHidden/>
            <w:sz w:val="22"/>
            <w:szCs w:val="22"/>
          </w:rPr>
          <w:fldChar w:fldCharType="begin"/>
        </w:r>
        <w:r w:rsidR="008E1631" w:rsidRPr="008E1631">
          <w:rPr>
            <w:noProof/>
            <w:webHidden/>
            <w:sz w:val="22"/>
            <w:szCs w:val="22"/>
          </w:rPr>
          <w:instrText xml:space="preserve"> PAGEREF _Toc101444488 \h </w:instrText>
        </w:r>
        <w:r w:rsidR="008E1631" w:rsidRPr="008E1631">
          <w:rPr>
            <w:noProof/>
            <w:webHidden/>
            <w:sz w:val="22"/>
            <w:szCs w:val="22"/>
          </w:rPr>
        </w:r>
        <w:r w:rsidR="008E1631" w:rsidRPr="008E1631">
          <w:rPr>
            <w:noProof/>
            <w:webHidden/>
            <w:sz w:val="22"/>
            <w:szCs w:val="22"/>
          </w:rPr>
          <w:fldChar w:fldCharType="separate"/>
        </w:r>
        <w:r w:rsidR="00E77BF5">
          <w:rPr>
            <w:noProof/>
            <w:webHidden/>
            <w:sz w:val="22"/>
            <w:szCs w:val="22"/>
          </w:rPr>
          <w:t>14</w:t>
        </w:r>
        <w:r w:rsidR="008E1631" w:rsidRPr="008E1631">
          <w:rPr>
            <w:noProof/>
            <w:webHidden/>
            <w:sz w:val="22"/>
            <w:szCs w:val="22"/>
          </w:rPr>
          <w:fldChar w:fldCharType="end"/>
        </w:r>
      </w:hyperlink>
    </w:p>
    <w:p w:rsidR="008E1631" w:rsidRPr="008E1631" w:rsidRDefault="004D0A0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4489" w:history="1">
        <w:r w:rsidR="008E1631" w:rsidRPr="008E1631">
          <w:rPr>
            <w:rStyle w:val="ad"/>
            <w:b/>
            <w:noProof/>
            <w:sz w:val="22"/>
            <w:szCs w:val="22"/>
          </w:rPr>
          <w:t>3</w:t>
        </w:r>
        <w:r w:rsidR="008E1631" w:rsidRPr="008E163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E1631" w:rsidRPr="008E1631">
          <w:rPr>
            <w:rStyle w:val="ad"/>
            <w:b/>
            <w:noProof/>
            <w:sz w:val="22"/>
            <w:szCs w:val="22"/>
          </w:rPr>
          <w:t>КОМПЛЕКТНОСТЬ</w:t>
        </w:r>
        <w:r w:rsidR="008E1631" w:rsidRPr="008E1631">
          <w:rPr>
            <w:noProof/>
            <w:webHidden/>
            <w:sz w:val="22"/>
            <w:szCs w:val="22"/>
          </w:rPr>
          <w:tab/>
        </w:r>
        <w:r w:rsidR="008E1631" w:rsidRPr="008E1631">
          <w:rPr>
            <w:noProof/>
            <w:webHidden/>
            <w:sz w:val="22"/>
            <w:szCs w:val="22"/>
          </w:rPr>
          <w:fldChar w:fldCharType="begin"/>
        </w:r>
        <w:r w:rsidR="008E1631" w:rsidRPr="008E1631">
          <w:rPr>
            <w:noProof/>
            <w:webHidden/>
            <w:sz w:val="22"/>
            <w:szCs w:val="22"/>
          </w:rPr>
          <w:instrText xml:space="preserve"> PAGEREF _Toc101444489 \h </w:instrText>
        </w:r>
        <w:r w:rsidR="008E1631" w:rsidRPr="008E1631">
          <w:rPr>
            <w:noProof/>
            <w:webHidden/>
            <w:sz w:val="22"/>
            <w:szCs w:val="22"/>
          </w:rPr>
        </w:r>
        <w:r w:rsidR="008E1631" w:rsidRPr="008E1631">
          <w:rPr>
            <w:noProof/>
            <w:webHidden/>
            <w:sz w:val="22"/>
            <w:szCs w:val="22"/>
          </w:rPr>
          <w:fldChar w:fldCharType="separate"/>
        </w:r>
        <w:r w:rsidR="00E77BF5">
          <w:rPr>
            <w:noProof/>
            <w:webHidden/>
            <w:sz w:val="22"/>
            <w:szCs w:val="22"/>
          </w:rPr>
          <w:t>15</w:t>
        </w:r>
        <w:r w:rsidR="008E1631" w:rsidRPr="008E1631">
          <w:rPr>
            <w:noProof/>
            <w:webHidden/>
            <w:sz w:val="22"/>
            <w:szCs w:val="22"/>
          </w:rPr>
          <w:fldChar w:fldCharType="end"/>
        </w:r>
      </w:hyperlink>
    </w:p>
    <w:p w:rsidR="008E1631" w:rsidRPr="008E1631" w:rsidRDefault="004D0A0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4490" w:history="1">
        <w:r w:rsidR="008E1631" w:rsidRPr="008E1631">
          <w:rPr>
            <w:rStyle w:val="ad"/>
            <w:b/>
            <w:noProof/>
            <w:sz w:val="22"/>
            <w:szCs w:val="22"/>
          </w:rPr>
          <w:t>4</w:t>
        </w:r>
        <w:r w:rsidR="008E1631" w:rsidRPr="008E163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E1631" w:rsidRPr="008E1631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8E1631" w:rsidRPr="008E1631">
          <w:rPr>
            <w:noProof/>
            <w:webHidden/>
            <w:sz w:val="22"/>
            <w:szCs w:val="22"/>
          </w:rPr>
          <w:tab/>
        </w:r>
        <w:r w:rsidR="008E1631" w:rsidRPr="008E1631">
          <w:rPr>
            <w:noProof/>
            <w:webHidden/>
            <w:sz w:val="22"/>
            <w:szCs w:val="22"/>
          </w:rPr>
          <w:fldChar w:fldCharType="begin"/>
        </w:r>
        <w:r w:rsidR="008E1631" w:rsidRPr="008E1631">
          <w:rPr>
            <w:noProof/>
            <w:webHidden/>
            <w:sz w:val="22"/>
            <w:szCs w:val="22"/>
          </w:rPr>
          <w:instrText xml:space="preserve"> PAGEREF _Toc101444490 \h </w:instrText>
        </w:r>
        <w:r w:rsidR="008E1631" w:rsidRPr="008E1631">
          <w:rPr>
            <w:noProof/>
            <w:webHidden/>
            <w:sz w:val="22"/>
            <w:szCs w:val="22"/>
          </w:rPr>
        </w:r>
        <w:r w:rsidR="008E1631" w:rsidRPr="008E1631">
          <w:rPr>
            <w:noProof/>
            <w:webHidden/>
            <w:sz w:val="22"/>
            <w:szCs w:val="22"/>
          </w:rPr>
          <w:fldChar w:fldCharType="separate"/>
        </w:r>
        <w:r w:rsidR="00E77BF5">
          <w:rPr>
            <w:noProof/>
            <w:webHidden/>
            <w:sz w:val="22"/>
            <w:szCs w:val="22"/>
          </w:rPr>
          <w:t>16</w:t>
        </w:r>
        <w:r w:rsidR="008E1631" w:rsidRPr="008E1631">
          <w:rPr>
            <w:noProof/>
            <w:webHidden/>
            <w:sz w:val="22"/>
            <w:szCs w:val="22"/>
          </w:rPr>
          <w:fldChar w:fldCharType="end"/>
        </w:r>
      </w:hyperlink>
    </w:p>
    <w:p w:rsidR="008E1631" w:rsidRPr="008E1631" w:rsidRDefault="004D0A0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4491" w:history="1">
        <w:r w:rsidR="008E1631" w:rsidRPr="008E1631">
          <w:rPr>
            <w:rStyle w:val="ad"/>
            <w:b/>
            <w:noProof/>
            <w:sz w:val="22"/>
            <w:szCs w:val="22"/>
          </w:rPr>
          <w:t>5</w:t>
        </w:r>
        <w:r w:rsidR="008E1631" w:rsidRPr="008E163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E1631" w:rsidRPr="008E1631">
          <w:rPr>
            <w:rStyle w:val="ad"/>
            <w:b/>
            <w:noProof/>
            <w:sz w:val="22"/>
            <w:szCs w:val="22"/>
          </w:rPr>
          <w:t>КОНСЕРВАЦИЯ</w:t>
        </w:r>
        <w:r w:rsidR="008E1631" w:rsidRPr="008E1631">
          <w:rPr>
            <w:noProof/>
            <w:webHidden/>
            <w:sz w:val="22"/>
            <w:szCs w:val="22"/>
          </w:rPr>
          <w:tab/>
        </w:r>
        <w:r w:rsidR="008E1631" w:rsidRPr="008E1631">
          <w:rPr>
            <w:noProof/>
            <w:webHidden/>
            <w:sz w:val="22"/>
            <w:szCs w:val="22"/>
          </w:rPr>
          <w:fldChar w:fldCharType="begin"/>
        </w:r>
        <w:r w:rsidR="008E1631" w:rsidRPr="008E1631">
          <w:rPr>
            <w:noProof/>
            <w:webHidden/>
            <w:sz w:val="22"/>
            <w:szCs w:val="22"/>
          </w:rPr>
          <w:instrText xml:space="preserve"> PAGEREF _Toc101444491 \h </w:instrText>
        </w:r>
        <w:r w:rsidR="008E1631" w:rsidRPr="008E1631">
          <w:rPr>
            <w:noProof/>
            <w:webHidden/>
            <w:sz w:val="22"/>
            <w:szCs w:val="22"/>
          </w:rPr>
        </w:r>
        <w:r w:rsidR="008E1631" w:rsidRPr="008E1631">
          <w:rPr>
            <w:noProof/>
            <w:webHidden/>
            <w:sz w:val="22"/>
            <w:szCs w:val="22"/>
          </w:rPr>
          <w:fldChar w:fldCharType="separate"/>
        </w:r>
        <w:r w:rsidR="00E77BF5">
          <w:rPr>
            <w:noProof/>
            <w:webHidden/>
            <w:sz w:val="22"/>
            <w:szCs w:val="22"/>
          </w:rPr>
          <w:t>17</w:t>
        </w:r>
        <w:r w:rsidR="008E1631" w:rsidRPr="008E1631">
          <w:rPr>
            <w:noProof/>
            <w:webHidden/>
            <w:sz w:val="22"/>
            <w:szCs w:val="22"/>
          </w:rPr>
          <w:fldChar w:fldCharType="end"/>
        </w:r>
      </w:hyperlink>
    </w:p>
    <w:p w:rsidR="008E1631" w:rsidRPr="008E1631" w:rsidRDefault="004D0A0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4492" w:history="1">
        <w:r w:rsidR="008E1631" w:rsidRPr="008E1631">
          <w:rPr>
            <w:rStyle w:val="ad"/>
            <w:b/>
            <w:noProof/>
            <w:sz w:val="22"/>
            <w:szCs w:val="22"/>
          </w:rPr>
          <w:t>6</w:t>
        </w:r>
        <w:r w:rsidR="008E1631" w:rsidRPr="008E163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E1631" w:rsidRPr="008E1631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8E1631" w:rsidRPr="008E1631">
          <w:rPr>
            <w:noProof/>
            <w:webHidden/>
            <w:sz w:val="22"/>
            <w:szCs w:val="22"/>
          </w:rPr>
          <w:tab/>
        </w:r>
        <w:r w:rsidR="008E1631" w:rsidRPr="008E1631">
          <w:rPr>
            <w:noProof/>
            <w:webHidden/>
            <w:sz w:val="22"/>
            <w:szCs w:val="22"/>
          </w:rPr>
          <w:fldChar w:fldCharType="begin"/>
        </w:r>
        <w:r w:rsidR="008E1631" w:rsidRPr="008E1631">
          <w:rPr>
            <w:noProof/>
            <w:webHidden/>
            <w:sz w:val="22"/>
            <w:szCs w:val="22"/>
          </w:rPr>
          <w:instrText xml:space="preserve"> PAGEREF _Toc101444492 \h </w:instrText>
        </w:r>
        <w:r w:rsidR="008E1631" w:rsidRPr="008E1631">
          <w:rPr>
            <w:noProof/>
            <w:webHidden/>
            <w:sz w:val="22"/>
            <w:szCs w:val="22"/>
          </w:rPr>
        </w:r>
        <w:r w:rsidR="008E1631" w:rsidRPr="008E1631">
          <w:rPr>
            <w:noProof/>
            <w:webHidden/>
            <w:sz w:val="22"/>
            <w:szCs w:val="22"/>
          </w:rPr>
          <w:fldChar w:fldCharType="separate"/>
        </w:r>
        <w:r w:rsidR="00E77BF5">
          <w:rPr>
            <w:noProof/>
            <w:webHidden/>
            <w:sz w:val="22"/>
            <w:szCs w:val="22"/>
          </w:rPr>
          <w:t>18</w:t>
        </w:r>
        <w:r w:rsidR="008E1631" w:rsidRPr="008E1631">
          <w:rPr>
            <w:noProof/>
            <w:webHidden/>
            <w:sz w:val="22"/>
            <w:szCs w:val="22"/>
          </w:rPr>
          <w:fldChar w:fldCharType="end"/>
        </w:r>
      </w:hyperlink>
    </w:p>
    <w:p w:rsidR="008E1631" w:rsidRPr="008E1631" w:rsidRDefault="004D0A0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4493" w:history="1">
        <w:r w:rsidR="008E1631" w:rsidRPr="008E1631">
          <w:rPr>
            <w:rStyle w:val="ad"/>
            <w:b/>
            <w:noProof/>
            <w:sz w:val="22"/>
            <w:szCs w:val="22"/>
          </w:rPr>
          <w:t>7</w:t>
        </w:r>
        <w:r w:rsidR="008E1631" w:rsidRPr="008E163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E1631" w:rsidRPr="008E1631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8E1631" w:rsidRPr="008E1631">
          <w:rPr>
            <w:noProof/>
            <w:webHidden/>
            <w:sz w:val="22"/>
            <w:szCs w:val="22"/>
          </w:rPr>
          <w:tab/>
        </w:r>
        <w:r w:rsidR="008E1631" w:rsidRPr="008E1631">
          <w:rPr>
            <w:noProof/>
            <w:webHidden/>
            <w:sz w:val="22"/>
            <w:szCs w:val="22"/>
          </w:rPr>
          <w:fldChar w:fldCharType="begin"/>
        </w:r>
        <w:r w:rsidR="008E1631" w:rsidRPr="008E1631">
          <w:rPr>
            <w:noProof/>
            <w:webHidden/>
            <w:sz w:val="22"/>
            <w:szCs w:val="22"/>
          </w:rPr>
          <w:instrText xml:space="preserve"> PAGEREF _Toc101444493 \h </w:instrText>
        </w:r>
        <w:r w:rsidR="008E1631" w:rsidRPr="008E1631">
          <w:rPr>
            <w:noProof/>
            <w:webHidden/>
            <w:sz w:val="22"/>
            <w:szCs w:val="22"/>
          </w:rPr>
        </w:r>
        <w:r w:rsidR="008E1631" w:rsidRPr="008E1631">
          <w:rPr>
            <w:noProof/>
            <w:webHidden/>
            <w:sz w:val="22"/>
            <w:szCs w:val="22"/>
          </w:rPr>
          <w:fldChar w:fldCharType="separate"/>
        </w:r>
        <w:r w:rsidR="00E77BF5">
          <w:rPr>
            <w:noProof/>
            <w:webHidden/>
            <w:sz w:val="22"/>
            <w:szCs w:val="22"/>
          </w:rPr>
          <w:t>19</w:t>
        </w:r>
        <w:r w:rsidR="008E1631" w:rsidRPr="008E1631">
          <w:rPr>
            <w:noProof/>
            <w:webHidden/>
            <w:sz w:val="22"/>
            <w:szCs w:val="22"/>
          </w:rPr>
          <w:fldChar w:fldCharType="end"/>
        </w:r>
      </w:hyperlink>
    </w:p>
    <w:p w:rsidR="008E1631" w:rsidRPr="008E1631" w:rsidRDefault="004D0A0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4494" w:history="1">
        <w:r w:rsidR="008E1631" w:rsidRPr="008E1631">
          <w:rPr>
            <w:rStyle w:val="ad"/>
            <w:b/>
            <w:noProof/>
            <w:sz w:val="22"/>
            <w:szCs w:val="22"/>
          </w:rPr>
          <w:t>8</w:t>
        </w:r>
        <w:r w:rsidR="008E1631" w:rsidRPr="008E163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E1631" w:rsidRPr="008E1631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="008E1631" w:rsidRPr="008E1631">
          <w:rPr>
            <w:noProof/>
            <w:webHidden/>
            <w:sz w:val="22"/>
            <w:szCs w:val="22"/>
          </w:rPr>
          <w:tab/>
        </w:r>
        <w:r w:rsidR="008E1631" w:rsidRPr="008E1631">
          <w:rPr>
            <w:noProof/>
            <w:webHidden/>
            <w:sz w:val="22"/>
            <w:szCs w:val="22"/>
          </w:rPr>
          <w:fldChar w:fldCharType="begin"/>
        </w:r>
        <w:r w:rsidR="008E1631" w:rsidRPr="008E1631">
          <w:rPr>
            <w:noProof/>
            <w:webHidden/>
            <w:sz w:val="22"/>
            <w:szCs w:val="22"/>
          </w:rPr>
          <w:instrText xml:space="preserve"> PAGEREF _Toc101444494 \h </w:instrText>
        </w:r>
        <w:r w:rsidR="008E1631" w:rsidRPr="008E1631">
          <w:rPr>
            <w:noProof/>
            <w:webHidden/>
            <w:sz w:val="22"/>
            <w:szCs w:val="22"/>
          </w:rPr>
        </w:r>
        <w:r w:rsidR="008E1631" w:rsidRPr="008E1631">
          <w:rPr>
            <w:noProof/>
            <w:webHidden/>
            <w:sz w:val="22"/>
            <w:szCs w:val="22"/>
          </w:rPr>
          <w:fldChar w:fldCharType="separate"/>
        </w:r>
        <w:r w:rsidR="00E77BF5">
          <w:rPr>
            <w:noProof/>
            <w:webHidden/>
            <w:sz w:val="22"/>
            <w:szCs w:val="22"/>
          </w:rPr>
          <w:t>20</w:t>
        </w:r>
        <w:r w:rsidR="008E1631" w:rsidRPr="008E1631">
          <w:rPr>
            <w:noProof/>
            <w:webHidden/>
            <w:sz w:val="22"/>
            <w:szCs w:val="22"/>
          </w:rPr>
          <w:fldChar w:fldCharType="end"/>
        </w:r>
      </w:hyperlink>
    </w:p>
    <w:p w:rsidR="008E1631" w:rsidRPr="008E1631" w:rsidRDefault="004D0A0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4495" w:history="1">
        <w:r w:rsidR="008E1631" w:rsidRPr="008E1631">
          <w:rPr>
            <w:rStyle w:val="ad"/>
            <w:b/>
            <w:noProof/>
            <w:sz w:val="22"/>
            <w:szCs w:val="22"/>
          </w:rPr>
          <w:t>9</w:t>
        </w:r>
        <w:r w:rsidR="008E1631" w:rsidRPr="008E163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E1631" w:rsidRPr="008E1631">
          <w:rPr>
            <w:rStyle w:val="ad"/>
            <w:b/>
            <w:noProof/>
            <w:sz w:val="22"/>
            <w:szCs w:val="22"/>
          </w:rPr>
          <w:t>ТРЕБОВАНИЯ БЕЗОПАСНОСТИ</w:t>
        </w:r>
        <w:r w:rsidR="008E1631" w:rsidRPr="008E1631">
          <w:rPr>
            <w:noProof/>
            <w:webHidden/>
            <w:sz w:val="22"/>
            <w:szCs w:val="22"/>
          </w:rPr>
          <w:tab/>
        </w:r>
        <w:r w:rsidR="008E1631" w:rsidRPr="008E1631">
          <w:rPr>
            <w:noProof/>
            <w:webHidden/>
            <w:sz w:val="22"/>
            <w:szCs w:val="22"/>
          </w:rPr>
          <w:fldChar w:fldCharType="begin"/>
        </w:r>
        <w:r w:rsidR="008E1631" w:rsidRPr="008E1631">
          <w:rPr>
            <w:noProof/>
            <w:webHidden/>
            <w:sz w:val="22"/>
            <w:szCs w:val="22"/>
          </w:rPr>
          <w:instrText xml:space="preserve"> PAGEREF _Toc101444495 \h </w:instrText>
        </w:r>
        <w:r w:rsidR="008E1631" w:rsidRPr="008E1631">
          <w:rPr>
            <w:noProof/>
            <w:webHidden/>
            <w:sz w:val="22"/>
            <w:szCs w:val="22"/>
          </w:rPr>
        </w:r>
        <w:r w:rsidR="008E1631" w:rsidRPr="008E1631">
          <w:rPr>
            <w:noProof/>
            <w:webHidden/>
            <w:sz w:val="22"/>
            <w:szCs w:val="22"/>
          </w:rPr>
          <w:fldChar w:fldCharType="separate"/>
        </w:r>
        <w:r w:rsidR="00E77BF5">
          <w:rPr>
            <w:noProof/>
            <w:webHidden/>
            <w:sz w:val="22"/>
            <w:szCs w:val="22"/>
          </w:rPr>
          <w:t>21</w:t>
        </w:r>
        <w:r w:rsidR="008E1631" w:rsidRPr="008E1631">
          <w:rPr>
            <w:noProof/>
            <w:webHidden/>
            <w:sz w:val="22"/>
            <w:szCs w:val="22"/>
          </w:rPr>
          <w:fldChar w:fldCharType="end"/>
        </w:r>
      </w:hyperlink>
    </w:p>
    <w:p w:rsidR="008E1631" w:rsidRPr="008E1631" w:rsidRDefault="004D0A0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4496" w:history="1">
        <w:r w:rsidR="008E1631" w:rsidRPr="008E1631">
          <w:rPr>
            <w:rStyle w:val="ad"/>
            <w:noProof/>
            <w:sz w:val="22"/>
            <w:szCs w:val="22"/>
          </w:rPr>
          <w:t>9.1 Общие требования</w:t>
        </w:r>
        <w:r w:rsidR="008E1631" w:rsidRPr="008E1631">
          <w:rPr>
            <w:noProof/>
            <w:webHidden/>
            <w:sz w:val="22"/>
            <w:szCs w:val="22"/>
          </w:rPr>
          <w:tab/>
        </w:r>
        <w:r w:rsidR="008E1631" w:rsidRPr="008E1631">
          <w:rPr>
            <w:noProof/>
            <w:webHidden/>
            <w:sz w:val="22"/>
            <w:szCs w:val="22"/>
          </w:rPr>
          <w:fldChar w:fldCharType="begin"/>
        </w:r>
        <w:r w:rsidR="008E1631" w:rsidRPr="008E1631">
          <w:rPr>
            <w:noProof/>
            <w:webHidden/>
            <w:sz w:val="22"/>
            <w:szCs w:val="22"/>
          </w:rPr>
          <w:instrText xml:space="preserve"> PAGEREF _Toc101444496 \h </w:instrText>
        </w:r>
        <w:r w:rsidR="008E1631" w:rsidRPr="008E1631">
          <w:rPr>
            <w:noProof/>
            <w:webHidden/>
            <w:sz w:val="22"/>
            <w:szCs w:val="22"/>
          </w:rPr>
        </w:r>
        <w:r w:rsidR="008E1631" w:rsidRPr="008E1631">
          <w:rPr>
            <w:noProof/>
            <w:webHidden/>
            <w:sz w:val="22"/>
            <w:szCs w:val="22"/>
          </w:rPr>
          <w:fldChar w:fldCharType="separate"/>
        </w:r>
        <w:r w:rsidR="00E77BF5">
          <w:rPr>
            <w:noProof/>
            <w:webHidden/>
            <w:sz w:val="22"/>
            <w:szCs w:val="22"/>
          </w:rPr>
          <w:t>23</w:t>
        </w:r>
        <w:r w:rsidR="008E1631" w:rsidRPr="008E1631">
          <w:rPr>
            <w:noProof/>
            <w:webHidden/>
            <w:sz w:val="22"/>
            <w:szCs w:val="22"/>
          </w:rPr>
          <w:fldChar w:fldCharType="end"/>
        </w:r>
      </w:hyperlink>
    </w:p>
    <w:p w:rsidR="008E1631" w:rsidRPr="008E1631" w:rsidRDefault="004D0A0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4497" w:history="1">
        <w:r w:rsidR="008E1631" w:rsidRPr="008E1631">
          <w:rPr>
            <w:rStyle w:val="ad"/>
            <w:b/>
            <w:noProof/>
            <w:sz w:val="22"/>
            <w:szCs w:val="22"/>
          </w:rPr>
          <w:t>10</w:t>
        </w:r>
        <w:r w:rsidR="008E1631" w:rsidRPr="008E163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E1631" w:rsidRPr="008E1631">
          <w:rPr>
            <w:rStyle w:val="ad"/>
            <w:b/>
            <w:noProof/>
            <w:sz w:val="22"/>
            <w:szCs w:val="22"/>
          </w:rPr>
          <w:t>УЧЕТ ТЕХНИЧЕСКОГО ОБСЛУЖИВАНИЯ</w:t>
        </w:r>
        <w:r w:rsidR="008E1631" w:rsidRPr="008E1631">
          <w:rPr>
            <w:noProof/>
            <w:webHidden/>
            <w:sz w:val="22"/>
            <w:szCs w:val="22"/>
          </w:rPr>
          <w:tab/>
        </w:r>
        <w:r w:rsidR="008E1631" w:rsidRPr="008E1631">
          <w:rPr>
            <w:noProof/>
            <w:webHidden/>
            <w:sz w:val="22"/>
            <w:szCs w:val="22"/>
          </w:rPr>
          <w:fldChar w:fldCharType="begin"/>
        </w:r>
        <w:r w:rsidR="008E1631" w:rsidRPr="008E1631">
          <w:rPr>
            <w:noProof/>
            <w:webHidden/>
            <w:sz w:val="22"/>
            <w:szCs w:val="22"/>
          </w:rPr>
          <w:instrText xml:space="preserve"> PAGEREF _Toc101444497 \h </w:instrText>
        </w:r>
        <w:r w:rsidR="008E1631" w:rsidRPr="008E1631">
          <w:rPr>
            <w:noProof/>
            <w:webHidden/>
            <w:sz w:val="22"/>
            <w:szCs w:val="22"/>
          </w:rPr>
        </w:r>
        <w:r w:rsidR="008E1631" w:rsidRPr="008E1631">
          <w:rPr>
            <w:noProof/>
            <w:webHidden/>
            <w:sz w:val="22"/>
            <w:szCs w:val="22"/>
          </w:rPr>
          <w:fldChar w:fldCharType="separate"/>
        </w:r>
        <w:r w:rsidR="00E77BF5">
          <w:rPr>
            <w:noProof/>
            <w:webHidden/>
            <w:sz w:val="22"/>
            <w:szCs w:val="22"/>
          </w:rPr>
          <w:t>24</w:t>
        </w:r>
        <w:r w:rsidR="008E1631" w:rsidRPr="008E1631">
          <w:rPr>
            <w:noProof/>
            <w:webHidden/>
            <w:sz w:val="22"/>
            <w:szCs w:val="22"/>
          </w:rPr>
          <w:fldChar w:fldCharType="end"/>
        </w:r>
      </w:hyperlink>
    </w:p>
    <w:p w:rsidR="008E1631" w:rsidRPr="008E1631" w:rsidRDefault="004D0A0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4498" w:history="1">
        <w:r w:rsidR="008E1631" w:rsidRPr="008E1631">
          <w:rPr>
            <w:rStyle w:val="ad"/>
            <w:b/>
            <w:noProof/>
            <w:sz w:val="22"/>
            <w:szCs w:val="22"/>
          </w:rPr>
          <w:t>11</w:t>
        </w:r>
        <w:r w:rsidR="008E1631" w:rsidRPr="008E163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E1631" w:rsidRPr="008E1631">
          <w:rPr>
            <w:rStyle w:val="ad"/>
            <w:b/>
            <w:noProof/>
            <w:sz w:val="22"/>
            <w:szCs w:val="22"/>
          </w:rPr>
          <w:t>ПОИСК И ДИАГНОСТИКА НЕИСПРАВНОСТЕЙ</w:t>
        </w:r>
        <w:r w:rsidR="008E1631" w:rsidRPr="008E1631">
          <w:rPr>
            <w:noProof/>
            <w:webHidden/>
            <w:sz w:val="22"/>
            <w:szCs w:val="22"/>
          </w:rPr>
          <w:tab/>
        </w:r>
        <w:r w:rsidR="008E1631" w:rsidRPr="008E1631">
          <w:rPr>
            <w:noProof/>
            <w:webHidden/>
            <w:sz w:val="22"/>
            <w:szCs w:val="22"/>
          </w:rPr>
          <w:fldChar w:fldCharType="begin"/>
        </w:r>
        <w:r w:rsidR="008E1631" w:rsidRPr="008E1631">
          <w:rPr>
            <w:noProof/>
            <w:webHidden/>
            <w:sz w:val="22"/>
            <w:szCs w:val="22"/>
          </w:rPr>
          <w:instrText xml:space="preserve"> PAGEREF _Toc101444498 \h </w:instrText>
        </w:r>
        <w:r w:rsidR="008E1631" w:rsidRPr="008E1631">
          <w:rPr>
            <w:noProof/>
            <w:webHidden/>
            <w:sz w:val="22"/>
            <w:szCs w:val="22"/>
          </w:rPr>
        </w:r>
        <w:r w:rsidR="008E1631" w:rsidRPr="008E1631">
          <w:rPr>
            <w:noProof/>
            <w:webHidden/>
            <w:sz w:val="22"/>
            <w:szCs w:val="22"/>
          </w:rPr>
          <w:fldChar w:fldCharType="separate"/>
        </w:r>
        <w:r w:rsidR="00E77BF5">
          <w:rPr>
            <w:noProof/>
            <w:webHidden/>
            <w:sz w:val="22"/>
            <w:szCs w:val="22"/>
          </w:rPr>
          <w:t>29</w:t>
        </w:r>
        <w:r w:rsidR="008E1631" w:rsidRPr="008E1631">
          <w:rPr>
            <w:noProof/>
            <w:webHidden/>
            <w:sz w:val="22"/>
            <w:szCs w:val="22"/>
          </w:rPr>
          <w:fldChar w:fldCharType="end"/>
        </w:r>
      </w:hyperlink>
    </w:p>
    <w:p w:rsidR="008E1631" w:rsidRPr="008E1631" w:rsidRDefault="004D0A0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4499" w:history="1">
        <w:r w:rsidR="008E1631" w:rsidRPr="008E1631">
          <w:rPr>
            <w:rStyle w:val="ad"/>
            <w:b/>
            <w:noProof/>
            <w:sz w:val="22"/>
            <w:szCs w:val="22"/>
          </w:rPr>
          <w:t>12</w:t>
        </w:r>
        <w:r w:rsidR="008E1631" w:rsidRPr="008E163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E1631" w:rsidRPr="008E1631">
          <w:rPr>
            <w:rStyle w:val="ad"/>
            <w:b/>
            <w:noProof/>
            <w:sz w:val="22"/>
            <w:szCs w:val="22"/>
          </w:rPr>
          <w:t>ХРАНЕНИЕ</w:t>
        </w:r>
        <w:r w:rsidR="008E1631" w:rsidRPr="008E1631">
          <w:rPr>
            <w:noProof/>
            <w:webHidden/>
            <w:sz w:val="22"/>
            <w:szCs w:val="22"/>
          </w:rPr>
          <w:tab/>
        </w:r>
        <w:r w:rsidR="008E1631" w:rsidRPr="008E1631">
          <w:rPr>
            <w:noProof/>
            <w:webHidden/>
            <w:sz w:val="22"/>
            <w:szCs w:val="22"/>
          </w:rPr>
          <w:fldChar w:fldCharType="begin"/>
        </w:r>
        <w:r w:rsidR="008E1631" w:rsidRPr="008E1631">
          <w:rPr>
            <w:noProof/>
            <w:webHidden/>
            <w:sz w:val="22"/>
            <w:szCs w:val="22"/>
          </w:rPr>
          <w:instrText xml:space="preserve"> PAGEREF _Toc101444499 \h </w:instrText>
        </w:r>
        <w:r w:rsidR="008E1631" w:rsidRPr="008E1631">
          <w:rPr>
            <w:noProof/>
            <w:webHidden/>
            <w:sz w:val="22"/>
            <w:szCs w:val="22"/>
          </w:rPr>
        </w:r>
        <w:r w:rsidR="008E1631" w:rsidRPr="008E1631">
          <w:rPr>
            <w:noProof/>
            <w:webHidden/>
            <w:sz w:val="22"/>
            <w:szCs w:val="22"/>
          </w:rPr>
          <w:fldChar w:fldCharType="separate"/>
        </w:r>
        <w:r w:rsidR="00E77BF5">
          <w:rPr>
            <w:noProof/>
            <w:webHidden/>
            <w:sz w:val="22"/>
            <w:szCs w:val="22"/>
          </w:rPr>
          <w:t>30</w:t>
        </w:r>
        <w:r w:rsidR="008E1631" w:rsidRPr="008E1631">
          <w:rPr>
            <w:noProof/>
            <w:webHidden/>
            <w:sz w:val="22"/>
            <w:szCs w:val="22"/>
          </w:rPr>
          <w:fldChar w:fldCharType="end"/>
        </w:r>
      </w:hyperlink>
    </w:p>
    <w:p w:rsidR="008E1631" w:rsidRPr="008E1631" w:rsidRDefault="004D0A0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4500" w:history="1">
        <w:r w:rsidR="008E1631" w:rsidRPr="008E1631">
          <w:rPr>
            <w:rStyle w:val="ad"/>
            <w:b/>
            <w:noProof/>
            <w:sz w:val="22"/>
            <w:szCs w:val="22"/>
          </w:rPr>
          <w:t>13</w:t>
        </w:r>
        <w:r w:rsidR="008E1631" w:rsidRPr="008E163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E1631" w:rsidRPr="008E1631">
          <w:rPr>
            <w:rStyle w:val="ad"/>
            <w:b/>
            <w:noProof/>
            <w:sz w:val="22"/>
            <w:szCs w:val="22"/>
          </w:rPr>
          <w:t>СВЕДЕНИЯ О РЕКЛАМАЦИЯХ</w:t>
        </w:r>
        <w:r w:rsidR="008E1631" w:rsidRPr="008E1631">
          <w:rPr>
            <w:noProof/>
            <w:webHidden/>
            <w:sz w:val="22"/>
            <w:szCs w:val="22"/>
          </w:rPr>
          <w:tab/>
        </w:r>
        <w:r w:rsidR="008E1631" w:rsidRPr="008E1631">
          <w:rPr>
            <w:noProof/>
            <w:webHidden/>
            <w:sz w:val="22"/>
            <w:szCs w:val="22"/>
          </w:rPr>
          <w:fldChar w:fldCharType="begin"/>
        </w:r>
        <w:r w:rsidR="008E1631" w:rsidRPr="008E1631">
          <w:rPr>
            <w:noProof/>
            <w:webHidden/>
            <w:sz w:val="22"/>
            <w:szCs w:val="22"/>
          </w:rPr>
          <w:instrText xml:space="preserve"> PAGEREF _Toc101444500 \h </w:instrText>
        </w:r>
        <w:r w:rsidR="008E1631" w:rsidRPr="008E1631">
          <w:rPr>
            <w:noProof/>
            <w:webHidden/>
            <w:sz w:val="22"/>
            <w:szCs w:val="22"/>
          </w:rPr>
        </w:r>
        <w:r w:rsidR="008E1631" w:rsidRPr="008E1631">
          <w:rPr>
            <w:noProof/>
            <w:webHidden/>
            <w:sz w:val="22"/>
            <w:szCs w:val="22"/>
          </w:rPr>
          <w:fldChar w:fldCharType="separate"/>
        </w:r>
        <w:r w:rsidR="00E77BF5">
          <w:rPr>
            <w:noProof/>
            <w:webHidden/>
            <w:sz w:val="22"/>
            <w:szCs w:val="22"/>
          </w:rPr>
          <w:t>31</w:t>
        </w:r>
        <w:r w:rsidR="008E1631" w:rsidRPr="008E1631">
          <w:rPr>
            <w:noProof/>
            <w:webHidden/>
            <w:sz w:val="22"/>
            <w:szCs w:val="22"/>
          </w:rPr>
          <w:fldChar w:fldCharType="end"/>
        </w:r>
      </w:hyperlink>
    </w:p>
    <w:p w:rsidR="006C5A40" w:rsidRPr="008E1631" w:rsidRDefault="00810B70" w:rsidP="00705AA4">
      <w:pPr>
        <w:tabs>
          <w:tab w:val="left" w:pos="567"/>
          <w:tab w:val="right" w:leader="dot" w:pos="9913"/>
        </w:tabs>
        <w:spacing w:line="360" w:lineRule="auto"/>
        <w:ind w:left="278"/>
        <w:rPr>
          <w:sz w:val="22"/>
          <w:szCs w:val="22"/>
        </w:rPr>
      </w:pPr>
      <w:r w:rsidRPr="008E1631">
        <w:rPr>
          <w:sz w:val="22"/>
          <w:szCs w:val="22"/>
        </w:rPr>
        <w:fldChar w:fldCharType="end"/>
      </w:r>
    </w:p>
    <w:p w:rsidR="00810B70" w:rsidRPr="006C5A40" w:rsidRDefault="00810B70" w:rsidP="006C5A40">
      <w:pPr>
        <w:sectPr w:rsidR="00810B70" w:rsidRPr="006C5A40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810B70" w:rsidRDefault="00810B70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="00EC7023" w:rsidRPr="00EC7023">
        <w:rPr>
          <w:sz w:val="22"/>
          <w:szCs w:val="22"/>
        </w:rPr>
        <w:t>устройством</w:t>
      </w:r>
      <w:r w:rsidR="00CA2FC0">
        <w:rPr>
          <w:sz w:val="22"/>
          <w:szCs w:val="22"/>
        </w:rPr>
        <w:t xml:space="preserve"> </w:t>
      </w:r>
      <w:r w:rsidR="00A87B20">
        <w:rPr>
          <w:sz w:val="22"/>
          <w:szCs w:val="22"/>
        </w:rPr>
        <w:t>наружных</w:t>
      </w:r>
      <w:r w:rsidR="000E0F86">
        <w:rPr>
          <w:sz w:val="22"/>
          <w:szCs w:val="22"/>
        </w:rPr>
        <w:t xml:space="preserve"> блоков</w:t>
      </w:r>
      <w:r w:rsidR="000E0F86" w:rsidRPr="000E0F86">
        <w:rPr>
          <w:sz w:val="22"/>
          <w:szCs w:val="22"/>
        </w:rPr>
        <w:t xml:space="preserve"> </w:t>
      </w:r>
      <w:r w:rsidR="00E80E85">
        <w:rPr>
          <w:sz w:val="22"/>
          <w:szCs w:val="22"/>
        </w:rPr>
        <w:t>промышленных</w:t>
      </w:r>
      <w:r w:rsidR="000E0F86" w:rsidRPr="000E0F86">
        <w:rPr>
          <w:sz w:val="22"/>
          <w:szCs w:val="22"/>
        </w:rPr>
        <w:t xml:space="preserve"> кондици</w:t>
      </w:r>
      <w:r w:rsidR="000E0F86">
        <w:rPr>
          <w:sz w:val="22"/>
          <w:szCs w:val="22"/>
        </w:rPr>
        <w:t>онеров (сплит-систем), модельного</w:t>
      </w:r>
      <w:r w:rsidR="000E0F86" w:rsidRPr="000E0F86">
        <w:rPr>
          <w:sz w:val="22"/>
          <w:szCs w:val="22"/>
        </w:rPr>
        <w:t xml:space="preserve"> ряд</w:t>
      </w:r>
      <w:r w:rsidR="000E0F86">
        <w:rPr>
          <w:sz w:val="22"/>
          <w:szCs w:val="22"/>
        </w:rPr>
        <w:t>а</w:t>
      </w:r>
      <w:r w:rsidR="000E0F86" w:rsidRPr="000E0F86">
        <w:rPr>
          <w:sz w:val="22"/>
          <w:szCs w:val="22"/>
        </w:rPr>
        <w:t xml:space="preserve"> </w:t>
      </w:r>
      <w:r w:rsidR="00E3291A">
        <w:rPr>
          <w:sz w:val="22"/>
          <w:szCs w:val="22"/>
        </w:rPr>
        <w:t>RZASG_MY</w:t>
      </w:r>
      <w:r w:rsidR="00E80E85" w:rsidRPr="00E80E85">
        <w:rPr>
          <w:sz w:val="22"/>
          <w:szCs w:val="22"/>
        </w:rPr>
        <w:t xml:space="preserve">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="00DA0985">
        <w:rPr>
          <w:sz w:val="22"/>
          <w:szCs w:val="22"/>
        </w:rPr>
        <w:t xml:space="preserve"> «изделия</w:t>
      </w:r>
      <w:r w:rsidRPr="003F28A1">
        <w:rPr>
          <w:sz w:val="22"/>
          <w:szCs w:val="22"/>
        </w:rPr>
        <w:t xml:space="preserve">»). </w:t>
      </w:r>
    </w:p>
    <w:p w:rsidR="00481251" w:rsidRPr="005B1C81" w:rsidRDefault="00481251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16"/>
          <w:szCs w:val="16"/>
        </w:rPr>
      </w:pPr>
    </w:p>
    <w:p w:rsidR="00810B70" w:rsidRPr="00D91334" w:rsidRDefault="00237E2E" w:rsidP="00D91334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0" w:name="_Ref67997751"/>
      <w:r>
        <w:rPr>
          <w:b/>
          <w:szCs w:val="28"/>
        </w:rPr>
        <w:t xml:space="preserve"> </w:t>
      </w:r>
      <w:bookmarkStart w:id="1" w:name="_Toc101444479"/>
      <w:r w:rsidR="00810B70" w:rsidRPr="00985AEE">
        <w:rPr>
          <w:b/>
          <w:szCs w:val="28"/>
        </w:rPr>
        <w:t>ОСНОВНЫЕ СВЕДЕНИЯ ОБ ИЗДЕЛИ</w:t>
      </w:r>
      <w:bookmarkEnd w:id="0"/>
      <w:r w:rsidR="00B807AE">
        <w:rPr>
          <w:b/>
          <w:szCs w:val="28"/>
        </w:rPr>
        <w:t>ЯХ</w:t>
      </w:r>
      <w:bookmarkEnd w:id="1"/>
    </w:p>
    <w:p w:rsidR="000A3D50" w:rsidRDefault="00BE12CF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0A3D50" w:rsidRPr="000A3D50">
        <w:rPr>
          <w:sz w:val="22"/>
          <w:szCs w:val="22"/>
        </w:rPr>
        <w:t xml:space="preserve"> приведены в таблице 1.</w:t>
      </w:r>
    </w:p>
    <w:p w:rsidR="005B1C81" w:rsidRPr="000A3D50" w:rsidRDefault="005B1C81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</w:p>
    <w:p w:rsidR="000A3D50" w:rsidRDefault="000A3D50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p w:rsidR="005B1C81" w:rsidRPr="000A3D50" w:rsidRDefault="005B1C81" w:rsidP="00447DE5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2"/>
        <w:gridCol w:w="7229"/>
      </w:tblGrid>
      <w:tr w:rsidR="00E23B3E" w:rsidRPr="001E5460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7229" w:type="dxa"/>
            <w:vAlign w:val="center"/>
          </w:tcPr>
          <w:p w:rsidR="00A87B20" w:rsidRDefault="00A87B20" w:rsidP="00A87B20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Наружные</w:t>
            </w:r>
            <w:r w:rsidR="00B3447E" w:rsidRPr="00B3447E">
              <w:rPr>
                <w:sz w:val="22"/>
                <w:szCs w:val="22"/>
              </w:rPr>
              <w:t xml:space="preserve"> блоки </w:t>
            </w:r>
            <w:r w:rsidR="00E80E85">
              <w:rPr>
                <w:sz w:val="22"/>
                <w:szCs w:val="22"/>
              </w:rPr>
              <w:t>промышленных</w:t>
            </w:r>
            <w:r w:rsidR="00A55D3A" w:rsidRPr="000E0F86">
              <w:rPr>
                <w:sz w:val="22"/>
                <w:szCs w:val="22"/>
              </w:rPr>
              <w:t xml:space="preserve"> кондици</w:t>
            </w:r>
            <w:r w:rsidR="00A55D3A">
              <w:rPr>
                <w:sz w:val="22"/>
                <w:szCs w:val="22"/>
              </w:rPr>
              <w:t xml:space="preserve">онеров (сплит-систем), </w:t>
            </w:r>
          </w:p>
          <w:p w:rsidR="00E23B3E" w:rsidRPr="00B3447E" w:rsidRDefault="00A55D3A" w:rsidP="00FA1533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модельный</w:t>
            </w:r>
            <w:r w:rsidRPr="000E0F86">
              <w:rPr>
                <w:sz w:val="22"/>
                <w:szCs w:val="22"/>
              </w:rPr>
              <w:t xml:space="preserve"> ряд </w:t>
            </w:r>
            <w:r w:rsidR="00E3291A">
              <w:rPr>
                <w:sz w:val="22"/>
                <w:szCs w:val="22"/>
              </w:rPr>
              <w:t>RZASG_MY</w:t>
            </w:r>
          </w:p>
        </w:tc>
      </w:tr>
      <w:tr w:rsidR="00E23B3E" w:rsidRPr="001E5460" w:rsidTr="00447DE5">
        <w:trPr>
          <w:trHeight w:val="331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229" w:type="dxa"/>
            <w:vAlign w:val="center"/>
          </w:tcPr>
          <w:p w:rsidR="00E23B3E" w:rsidRPr="00E3291A" w:rsidRDefault="00E80E85" w:rsidP="00E3291A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RZASG100MY, RZASG125MY, </w:t>
            </w:r>
            <w:r w:rsidRPr="00E80E85">
              <w:rPr>
                <w:sz w:val="22"/>
                <w:szCs w:val="22"/>
              </w:rPr>
              <w:t>RZASG140MY</w:t>
            </w:r>
          </w:p>
        </w:tc>
      </w:tr>
      <w:tr w:rsidR="00E23B3E" w:rsidRPr="001E5460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7500CE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Артикул изделия</w:t>
            </w:r>
          </w:p>
          <w:p w:rsidR="00E23B3E" w:rsidRPr="001E5460" w:rsidRDefault="007500CE" w:rsidP="00E3291A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 шильде изделия)</w:t>
            </w:r>
          </w:p>
        </w:tc>
        <w:tc>
          <w:tcPr>
            <w:tcW w:w="7229" w:type="dxa"/>
            <w:vAlign w:val="center"/>
          </w:tcPr>
          <w:p w:rsidR="00E23B3E" w:rsidRPr="001E5460" w:rsidRDefault="00253FE0" w:rsidP="005B5C8E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E96309">
              <w:rPr>
                <w:sz w:val="22"/>
                <w:szCs w:val="22"/>
              </w:rPr>
              <w:t>RZASG100</w:t>
            </w:r>
            <w:r w:rsidR="00E96309" w:rsidRPr="00E96309">
              <w:rPr>
                <w:sz w:val="22"/>
                <w:szCs w:val="22"/>
              </w:rPr>
              <w:t>MUY</w:t>
            </w:r>
            <w:r w:rsidR="00F72E3C" w:rsidRPr="00E96309">
              <w:rPr>
                <w:sz w:val="22"/>
                <w:szCs w:val="22"/>
              </w:rPr>
              <w:t>, RZASG125</w:t>
            </w:r>
            <w:r w:rsidR="00E96309" w:rsidRPr="00E96309">
              <w:rPr>
                <w:sz w:val="22"/>
                <w:szCs w:val="22"/>
              </w:rPr>
              <w:t>MUY</w:t>
            </w:r>
            <w:r w:rsidR="00F72E3C" w:rsidRPr="00E96309">
              <w:rPr>
                <w:sz w:val="22"/>
                <w:szCs w:val="22"/>
              </w:rPr>
              <w:t>, RZASG140</w:t>
            </w:r>
            <w:r w:rsidR="00E96309" w:rsidRPr="00E96309">
              <w:rPr>
                <w:sz w:val="22"/>
                <w:szCs w:val="22"/>
              </w:rPr>
              <w:t>MUY</w:t>
            </w:r>
          </w:p>
        </w:tc>
      </w:tr>
      <w:tr w:rsidR="00DB66E9" w:rsidRPr="001E5460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DB66E9" w:rsidRPr="001E5460" w:rsidRDefault="00DB66E9" w:rsidP="00DB66E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229" w:type="dxa"/>
            <w:vAlign w:val="center"/>
          </w:tcPr>
          <w:p w:rsidR="00DB66E9" w:rsidRPr="001E5460" w:rsidRDefault="00DB66E9" w:rsidP="00DB66E9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78723E">
              <w:rPr>
                <w:sz w:val="22"/>
                <w:szCs w:val="22"/>
              </w:rPr>
              <w:t>беспеч</w:t>
            </w:r>
            <w:r>
              <w:rPr>
                <w:sz w:val="22"/>
                <w:szCs w:val="22"/>
              </w:rPr>
              <w:t>ивают</w:t>
            </w:r>
            <w:r w:rsidRPr="0078723E">
              <w:rPr>
                <w:sz w:val="22"/>
                <w:szCs w:val="22"/>
              </w:rPr>
              <w:t xml:space="preserve"> циркуляци</w:t>
            </w:r>
            <w:r>
              <w:rPr>
                <w:sz w:val="22"/>
                <w:szCs w:val="22"/>
              </w:rPr>
              <w:t>ю</w:t>
            </w:r>
            <w:r w:rsidRPr="0078723E">
              <w:rPr>
                <w:sz w:val="22"/>
                <w:szCs w:val="22"/>
              </w:rPr>
              <w:t xml:space="preserve"> хладагента в определенном физическом состоянии (в зависимости от режима работы), необходимом для работы внутренних блоков</w:t>
            </w:r>
          </w:p>
        </w:tc>
      </w:tr>
      <w:tr w:rsidR="00DB66E9" w:rsidRPr="001E5460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DB66E9" w:rsidRPr="001E5460" w:rsidRDefault="00DB66E9" w:rsidP="00DB66E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229" w:type="dxa"/>
            <w:vAlign w:val="center"/>
          </w:tcPr>
          <w:p w:rsidR="00DB66E9" w:rsidRPr="0078723E" w:rsidRDefault="00DB66E9" w:rsidP="00DB66E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E23B3E" w:rsidRPr="001E5460" w:rsidTr="00447DE5">
        <w:trPr>
          <w:trHeight w:val="205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229" w:type="dxa"/>
            <w:vAlign w:val="center"/>
          </w:tcPr>
          <w:p w:rsidR="00E23B3E" w:rsidRPr="00CA2FC0" w:rsidRDefault="00280F18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Снаружи</w:t>
            </w:r>
            <w:r w:rsidR="002714A9" w:rsidRPr="00CA2FC0">
              <w:rPr>
                <w:sz w:val="22"/>
                <w:szCs w:val="22"/>
              </w:rPr>
              <w:t xml:space="preserve"> здания/невзрывоопасное</w:t>
            </w:r>
          </w:p>
        </w:tc>
      </w:tr>
      <w:tr w:rsidR="00E23B3E" w:rsidRPr="001E5460" w:rsidTr="00447DE5">
        <w:trPr>
          <w:trHeight w:val="337"/>
          <w:jc w:val="center"/>
        </w:trPr>
        <w:tc>
          <w:tcPr>
            <w:tcW w:w="2802" w:type="dxa"/>
            <w:vAlign w:val="center"/>
          </w:tcPr>
          <w:p w:rsidR="00E23B3E" w:rsidRPr="001E5460" w:rsidRDefault="00EF7D4B" w:rsidP="00447DE5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229" w:type="dxa"/>
            <w:vAlign w:val="center"/>
          </w:tcPr>
          <w:p w:rsidR="00E23B3E" w:rsidRPr="00262923" w:rsidRDefault="001D7117" w:rsidP="00E96309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E96309">
              <w:rPr>
                <w:sz w:val="22"/>
                <w:szCs w:val="22"/>
                <w:lang w:val="en-US"/>
              </w:rPr>
              <w:t>6</w:t>
            </w:r>
          </w:p>
        </w:tc>
      </w:tr>
      <w:tr w:rsidR="00E23B3E" w:rsidRPr="001E5460" w:rsidTr="00447DE5">
        <w:trPr>
          <w:trHeight w:val="265"/>
          <w:jc w:val="center"/>
        </w:trPr>
        <w:tc>
          <w:tcPr>
            <w:tcW w:w="2802" w:type="dxa"/>
            <w:vAlign w:val="center"/>
          </w:tcPr>
          <w:p w:rsidR="00E23B3E" w:rsidRPr="001E5460" w:rsidRDefault="007C60C7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E23B3E" w:rsidRPr="001E546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229" w:type="dxa"/>
            <w:vAlign w:val="center"/>
          </w:tcPr>
          <w:p w:rsidR="00E23B3E" w:rsidRPr="00CA2FC0" w:rsidRDefault="007C60C7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1F50C0" w:rsidRPr="001E5460" w:rsidTr="00447DE5">
        <w:trPr>
          <w:trHeight w:val="492"/>
          <w:jc w:val="center"/>
        </w:trPr>
        <w:tc>
          <w:tcPr>
            <w:tcW w:w="2802" w:type="dxa"/>
            <w:vAlign w:val="center"/>
          </w:tcPr>
          <w:p w:rsidR="001F50C0" w:rsidRPr="001E5460" w:rsidRDefault="00C20616" w:rsidP="001F50C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соответствии</w:t>
            </w:r>
          </w:p>
        </w:tc>
        <w:tc>
          <w:tcPr>
            <w:tcW w:w="7229" w:type="dxa"/>
            <w:vAlign w:val="center"/>
          </w:tcPr>
          <w:p w:rsidR="00253FE0" w:rsidRPr="00253FE0" w:rsidRDefault="00253FE0" w:rsidP="00253FE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53FE0">
              <w:rPr>
                <w:sz w:val="22"/>
                <w:szCs w:val="22"/>
              </w:rPr>
              <w:t>Декларация о соответствии требованиям</w:t>
            </w:r>
          </w:p>
          <w:p w:rsidR="00253FE0" w:rsidRPr="00253FE0" w:rsidRDefault="00253FE0" w:rsidP="00253FE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53FE0">
              <w:rPr>
                <w:sz w:val="22"/>
                <w:szCs w:val="22"/>
              </w:rPr>
              <w:t>ТР ТС 010/2011 «О безопасности машин и оборудования»,</w:t>
            </w:r>
          </w:p>
          <w:p w:rsidR="00253FE0" w:rsidRPr="00253FE0" w:rsidRDefault="00253FE0" w:rsidP="00253FE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53FE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1F50C0" w:rsidRPr="00481251" w:rsidRDefault="00AC012E" w:rsidP="00253FE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C624B">
              <w:rPr>
                <w:sz w:val="22"/>
                <w:szCs w:val="22"/>
              </w:rPr>
              <w:t>ЕАЭС N RU Д-BE.РА0</w:t>
            </w:r>
            <w:r w:rsidRPr="0016761E">
              <w:rPr>
                <w:sz w:val="22"/>
                <w:szCs w:val="22"/>
              </w:rPr>
              <w:t>7</w:t>
            </w:r>
            <w:r w:rsidRPr="002C624B">
              <w:rPr>
                <w:sz w:val="22"/>
                <w:szCs w:val="22"/>
              </w:rPr>
              <w:t>.В.</w:t>
            </w:r>
            <w:r w:rsidRPr="0016761E">
              <w:rPr>
                <w:sz w:val="22"/>
                <w:szCs w:val="22"/>
              </w:rPr>
              <w:t>41438</w:t>
            </w:r>
            <w:r w:rsidRPr="002C624B">
              <w:rPr>
                <w:sz w:val="22"/>
                <w:szCs w:val="22"/>
              </w:rPr>
              <w:t>/25</w:t>
            </w:r>
            <w:r>
              <w:rPr>
                <w:sz w:val="22"/>
                <w:szCs w:val="22"/>
              </w:rPr>
              <w:t xml:space="preserve"> (срок действия с  </w:t>
            </w:r>
            <w:r w:rsidRPr="0016761E">
              <w:rPr>
                <w:sz w:val="22"/>
                <w:szCs w:val="22"/>
              </w:rPr>
              <w:t>23</w:t>
            </w:r>
            <w:r>
              <w:rPr>
                <w:sz w:val="22"/>
                <w:szCs w:val="22"/>
              </w:rPr>
              <w:t>.0</w:t>
            </w:r>
            <w:r w:rsidRPr="0016761E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 xml:space="preserve">.2025 до </w:t>
            </w:r>
            <w:r w:rsidRPr="0016761E">
              <w:rPr>
                <w:sz w:val="22"/>
                <w:szCs w:val="22"/>
              </w:rPr>
              <w:t>22</w:t>
            </w:r>
            <w:r w:rsidRPr="00C20616">
              <w:rPr>
                <w:sz w:val="22"/>
                <w:szCs w:val="22"/>
              </w:rPr>
              <w:t>.0</w:t>
            </w:r>
            <w:r w:rsidRPr="0016761E">
              <w:rPr>
                <w:sz w:val="22"/>
                <w:szCs w:val="22"/>
              </w:rPr>
              <w:t>8</w:t>
            </w:r>
            <w:r w:rsidRPr="00C20616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30</w:t>
            </w:r>
            <w:r w:rsidRPr="00C20616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>.</w:t>
            </w:r>
          </w:p>
        </w:tc>
      </w:tr>
      <w:tr w:rsidR="001F50C0" w:rsidRPr="00A55D3A" w:rsidTr="00E6197D">
        <w:trPr>
          <w:trHeight w:val="415"/>
          <w:jc w:val="center"/>
        </w:trPr>
        <w:tc>
          <w:tcPr>
            <w:tcW w:w="2802" w:type="dxa"/>
            <w:vAlign w:val="center"/>
          </w:tcPr>
          <w:p w:rsidR="001F50C0" w:rsidRPr="001E5460" w:rsidRDefault="001F50C0" w:rsidP="001F50C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229" w:type="dxa"/>
            <w:vAlign w:val="center"/>
          </w:tcPr>
          <w:p w:rsidR="001F50C0" w:rsidRPr="000A02D7" w:rsidRDefault="00E3291A" w:rsidP="001F50C0">
            <w:pPr>
              <w:jc w:val="center"/>
              <w:rPr>
                <w:sz w:val="22"/>
                <w:szCs w:val="22"/>
                <w:lang w:val="en-US"/>
              </w:rPr>
            </w:pPr>
            <w:r w:rsidRPr="00E3291A">
              <w:rPr>
                <w:rFonts w:eastAsiaTheme="minorHAnsi"/>
                <w:sz w:val="22"/>
                <w:szCs w:val="22"/>
                <w:lang w:val="en-US" w:eastAsia="en-US"/>
              </w:rPr>
              <w:t>Daikin Industries (Thailand) Ltd.</w:t>
            </w:r>
          </w:p>
        </w:tc>
      </w:tr>
      <w:tr w:rsidR="001F50C0" w:rsidRPr="001E5460" w:rsidTr="00E6197D">
        <w:trPr>
          <w:trHeight w:val="322"/>
          <w:jc w:val="center"/>
        </w:trPr>
        <w:tc>
          <w:tcPr>
            <w:tcW w:w="2802" w:type="dxa"/>
            <w:vAlign w:val="center"/>
          </w:tcPr>
          <w:p w:rsidR="001F50C0" w:rsidRPr="001E5460" w:rsidRDefault="001F50C0" w:rsidP="001F50C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229" w:type="dxa"/>
            <w:vAlign w:val="center"/>
          </w:tcPr>
          <w:p w:rsidR="001F50C0" w:rsidRPr="00481251" w:rsidRDefault="00E3291A" w:rsidP="001F50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Таиланд</w:t>
            </w:r>
          </w:p>
        </w:tc>
      </w:tr>
      <w:tr w:rsidR="001F50C0" w:rsidRPr="004D0A05" w:rsidTr="00F37A0A">
        <w:trPr>
          <w:trHeight w:val="269"/>
          <w:jc w:val="center"/>
        </w:trPr>
        <w:tc>
          <w:tcPr>
            <w:tcW w:w="2802" w:type="dxa"/>
            <w:vAlign w:val="center"/>
          </w:tcPr>
          <w:p w:rsidR="001F50C0" w:rsidRPr="001E5460" w:rsidRDefault="001F50C0" w:rsidP="001F50C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229" w:type="dxa"/>
            <w:vAlign w:val="center"/>
          </w:tcPr>
          <w:p w:rsidR="001F50C0" w:rsidRPr="00E3291A" w:rsidRDefault="00E3291A" w:rsidP="002C44E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E3291A">
              <w:rPr>
                <w:sz w:val="22"/>
                <w:szCs w:val="22"/>
                <w:lang w:val="en-US"/>
              </w:rPr>
              <w:t>Таиланд</w:t>
            </w:r>
            <w:proofErr w:type="spellEnd"/>
            <w:r w:rsidRPr="00E3291A">
              <w:rPr>
                <w:sz w:val="22"/>
                <w:szCs w:val="22"/>
                <w:lang w:val="en-US"/>
              </w:rPr>
              <w:t xml:space="preserve">, 700/11 Amata </w:t>
            </w:r>
            <w:proofErr w:type="spellStart"/>
            <w:r w:rsidRPr="00E3291A">
              <w:rPr>
                <w:sz w:val="22"/>
                <w:szCs w:val="22"/>
                <w:lang w:val="en-US"/>
              </w:rPr>
              <w:t>Nakorn</w:t>
            </w:r>
            <w:proofErr w:type="spellEnd"/>
            <w:r w:rsidRPr="00E3291A">
              <w:rPr>
                <w:sz w:val="22"/>
                <w:szCs w:val="22"/>
                <w:lang w:val="en-US"/>
              </w:rPr>
              <w:t xml:space="preserve"> Industrial Estate, </w:t>
            </w:r>
            <w:proofErr w:type="spellStart"/>
            <w:r w:rsidRPr="00E3291A">
              <w:rPr>
                <w:sz w:val="22"/>
                <w:szCs w:val="22"/>
                <w:lang w:val="en-US"/>
              </w:rPr>
              <w:t>Bangna-Trad</w:t>
            </w:r>
            <w:proofErr w:type="spellEnd"/>
            <w:r w:rsidRPr="00E3291A">
              <w:rPr>
                <w:sz w:val="22"/>
                <w:szCs w:val="22"/>
                <w:lang w:val="en-US"/>
              </w:rPr>
              <w:t xml:space="preserve"> Road, Km. 57,</w:t>
            </w:r>
            <w:r w:rsidR="00AC012E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291A">
              <w:rPr>
                <w:sz w:val="22"/>
                <w:szCs w:val="22"/>
                <w:lang w:val="en-US"/>
              </w:rPr>
              <w:t>Tambol</w:t>
            </w:r>
            <w:proofErr w:type="spellEnd"/>
            <w:r w:rsidRPr="00E3291A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291A">
              <w:rPr>
                <w:sz w:val="22"/>
                <w:szCs w:val="22"/>
                <w:lang w:val="en-US"/>
              </w:rPr>
              <w:t>Klo</w:t>
            </w:r>
            <w:r w:rsidR="002C44E9">
              <w:rPr>
                <w:sz w:val="22"/>
                <w:szCs w:val="22"/>
                <w:lang w:val="en-US"/>
              </w:rPr>
              <w:t>ngtamru</w:t>
            </w:r>
            <w:proofErr w:type="spellEnd"/>
            <w:r w:rsidR="002C44E9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="002C44E9">
              <w:rPr>
                <w:sz w:val="22"/>
                <w:szCs w:val="22"/>
                <w:lang w:val="en-US"/>
              </w:rPr>
              <w:t>Amphur</w:t>
            </w:r>
            <w:proofErr w:type="spellEnd"/>
            <w:r w:rsidR="002C44E9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="002C44E9">
              <w:rPr>
                <w:sz w:val="22"/>
                <w:szCs w:val="22"/>
                <w:lang w:val="en-US"/>
              </w:rPr>
              <w:t>Muang</w:t>
            </w:r>
            <w:proofErr w:type="spellEnd"/>
            <w:r w:rsidR="002C44E9"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 w:rsidR="002C44E9">
              <w:rPr>
                <w:sz w:val="22"/>
                <w:szCs w:val="22"/>
                <w:lang w:val="en-US"/>
              </w:rPr>
              <w:t>Chonburi</w:t>
            </w:r>
            <w:proofErr w:type="spellEnd"/>
          </w:p>
        </w:tc>
      </w:tr>
      <w:tr w:rsidR="00E23B3E" w:rsidRPr="001E5460" w:rsidTr="00F37A0A">
        <w:trPr>
          <w:trHeight w:val="245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229" w:type="dxa"/>
            <w:vAlign w:val="center"/>
          </w:tcPr>
          <w:p w:rsidR="00E23B3E" w:rsidRPr="001E5460" w:rsidRDefault="00E96442" w:rsidP="00447DE5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1E5460">
              <w:rPr>
                <w:rFonts w:eastAsiaTheme="minorHAnsi"/>
                <w:sz w:val="22"/>
                <w:szCs w:val="22"/>
                <w:lang w:eastAsia="en-US"/>
              </w:rPr>
              <w:t>DAIKIN</w:t>
            </w:r>
          </w:p>
        </w:tc>
      </w:tr>
      <w:tr w:rsidR="00E23B3E" w:rsidRPr="00AC012E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229" w:type="dxa"/>
            <w:vAlign w:val="center"/>
          </w:tcPr>
          <w:p w:rsidR="00AC012E" w:rsidRDefault="00AC012E" w:rsidP="00AC012E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AC012E" w:rsidRPr="006E3C0A" w:rsidRDefault="00AC012E" w:rsidP="00AC012E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AC012E" w:rsidRPr="006E3C0A" w:rsidRDefault="00AC012E" w:rsidP="00AC012E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AC012E" w:rsidRPr="006E3C0A" w:rsidRDefault="00AC012E" w:rsidP="00AC012E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AC012E" w:rsidRPr="006E3C0A" w:rsidRDefault="00AC012E" w:rsidP="00AC012E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 Россия, 197110, 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AC012E" w:rsidRPr="003F28A1" w:rsidRDefault="00AC012E" w:rsidP="00AC012E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A87B20" w:rsidRPr="00E96309" w:rsidRDefault="00AC012E" w:rsidP="00AC012E">
            <w:pPr>
              <w:spacing w:line="276" w:lineRule="auto"/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E96309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E96309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E96309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E96309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  <w:tr w:rsidR="00B51E9F" w:rsidRPr="00B51E9F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B51E9F" w:rsidRPr="001E5460" w:rsidRDefault="00B51E9F" w:rsidP="006D652A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</w:t>
            </w:r>
            <w:r w:rsidR="006D652A">
              <w:rPr>
                <w:b/>
                <w:sz w:val="22"/>
                <w:szCs w:val="22"/>
              </w:rPr>
              <w:t>ё</w:t>
            </w:r>
            <w:r>
              <w:rPr>
                <w:b/>
                <w:sz w:val="22"/>
                <w:szCs w:val="22"/>
              </w:rPr>
              <w:t>р</w:t>
            </w:r>
          </w:p>
        </w:tc>
        <w:tc>
          <w:tcPr>
            <w:tcW w:w="7229" w:type="dxa"/>
            <w:vAlign w:val="center"/>
          </w:tcPr>
          <w:p w:rsidR="00B51E9F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B51E9F" w:rsidRPr="006E3C0A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B51E9F" w:rsidRPr="006E3C0A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B51E9F" w:rsidRPr="006E3C0A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B51E9F" w:rsidRPr="006E3C0A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Факт. Адрес: </w:t>
            </w:r>
            <w:r w:rsidR="0048125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Россия, 197110,</w:t>
            </w:r>
            <w:r w:rsidR="00962F25">
              <w:rPr>
                <w:sz w:val="22"/>
                <w:szCs w:val="22"/>
              </w:rPr>
              <w:t xml:space="preserve"> </w:t>
            </w:r>
            <w:r w:rsidR="00481251">
              <w:rPr>
                <w:sz w:val="22"/>
                <w:szCs w:val="22"/>
              </w:rPr>
              <w:t>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B51E9F" w:rsidRPr="003F28A1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B51E9F" w:rsidRPr="00D730CF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D730CF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D730CF">
              <w:rPr>
                <w:sz w:val="22"/>
                <w:szCs w:val="22"/>
              </w:rPr>
              <w:t xml:space="preserve">: </w:t>
            </w:r>
            <w:hyperlink r:id="rId16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D730CF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D730CF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E2455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D730CF">
        <w:rPr>
          <w:b/>
          <w:szCs w:val="28"/>
        </w:rPr>
        <w:br w:type="page"/>
      </w:r>
      <w:bookmarkStart w:id="2" w:name="_Ref70416271"/>
      <w:r w:rsidR="00F34F64" w:rsidRPr="00354F1B">
        <w:rPr>
          <w:b/>
          <w:szCs w:val="28"/>
        </w:rPr>
        <w:lastRenderedPageBreak/>
        <w:t xml:space="preserve"> </w:t>
      </w:r>
      <w:bookmarkStart w:id="3" w:name="_Toc101444480"/>
      <w:r w:rsidRPr="00985AEE">
        <w:rPr>
          <w:b/>
          <w:szCs w:val="28"/>
        </w:rPr>
        <w:t>ТЕХНИЧЕСКИЕ ХАРАКТЕРИСТИКИ</w:t>
      </w:r>
      <w:bookmarkEnd w:id="2"/>
      <w:bookmarkEnd w:id="3"/>
    </w:p>
    <w:p w:rsidR="009B1EC5" w:rsidRDefault="00810B70" w:rsidP="00FF2B7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01444481"/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2.1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4"/>
    </w:p>
    <w:p w:rsidR="00493D50" w:rsidRPr="00493D50" w:rsidRDefault="00493D50" w:rsidP="003808D1">
      <w:pPr>
        <w:spacing w:line="276" w:lineRule="auto"/>
        <w:jc w:val="both"/>
      </w:pPr>
    </w:p>
    <w:p w:rsidR="00D800DE" w:rsidRPr="00D800DE" w:rsidRDefault="00D800DE" w:rsidP="00D800D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800DE">
        <w:rPr>
          <w:sz w:val="22"/>
          <w:szCs w:val="22"/>
        </w:rPr>
        <w:t xml:space="preserve">Наружные блоки </w:t>
      </w:r>
      <w:r w:rsidR="00E80E85">
        <w:rPr>
          <w:sz w:val="22"/>
          <w:szCs w:val="22"/>
        </w:rPr>
        <w:t>промышленных</w:t>
      </w:r>
      <w:r w:rsidRPr="00D800DE">
        <w:rPr>
          <w:sz w:val="22"/>
          <w:szCs w:val="22"/>
        </w:rPr>
        <w:t xml:space="preserve"> кондиционеров (сплит-систем) модельного ряда </w:t>
      </w:r>
      <w:r w:rsidR="00E3291A">
        <w:rPr>
          <w:sz w:val="22"/>
          <w:szCs w:val="22"/>
        </w:rPr>
        <w:t>RZASG_MY</w:t>
      </w:r>
      <w:r w:rsidR="00C8465E">
        <w:rPr>
          <w:sz w:val="22"/>
          <w:szCs w:val="22"/>
        </w:rPr>
        <w:t xml:space="preserve"> </w:t>
      </w:r>
      <w:r w:rsidRPr="00D800DE">
        <w:rPr>
          <w:sz w:val="22"/>
          <w:szCs w:val="22"/>
        </w:rPr>
        <w:t xml:space="preserve">представляют собой помещенные в корпус устройства, предназначенные для обеспечения циркуляции хладагента в определенном физическом состоянии (в зависимости от режима работы), необходимом для работы внутренних блоков. </w:t>
      </w:r>
    </w:p>
    <w:p w:rsidR="00D800DE" w:rsidRPr="00D800DE" w:rsidRDefault="00D800DE" w:rsidP="00D800D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800DE">
        <w:rPr>
          <w:sz w:val="22"/>
          <w:szCs w:val="22"/>
        </w:rPr>
        <w:t xml:space="preserve">Каждое изделие работает совместно с внутренним (испарительным) блоком (блоками). Наружный блок монтируется вне кондиционируемого помещения. Внутренний блок (блоки) монтируется внутри кондиционируемого помещения. Друг с другом блоки соединяются медными теплоизолированными трубами. Изделие работает по инверторной технологии </w:t>
      </w:r>
      <w:r w:rsidR="00251E1A">
        <w:rPr>
          <w:sz w:val="22"/>
          <w:szCs w:val="22"/>
        </w:rPr>
        <w:t>(</w:t>
      </w:r>
      <w:r w:rsidRPr="00D800DE">
        <w:rPr>
          <w:sz w:val="22"/>
          <w:szCs w:val="22"/>
        </w:rPr>
        <w:t>технологии с переменной производительностью</w:t>
      </w:r>
      <w:r w:rsidR="00251E1A">
        <w:rPr>
          <w:sz w:val="22"/>
          <w:szCs w:val="22"/>
        </w:rPr>
        <w:t>)</w:t>
      </w:r>
      <w:r w:rsidRPr="00D800DE">
        <w:rPr>
          <w:sz w:val="22"/>
          <w:szCs w:val="22"/>
        </w:rPr>
        <w:t>. Электродвигатель компрессора изменяет частоту вращения и регулирует мощность с помощью инвертора, исходя из показаний датчика температуры. Инвертор –  это электронный узел, динамически меняющий напряжение, подаваемое на электродвигатель компрессора.</w:t>
      </w:r>
    </w:p>
    <w:p w:rsidR="00D800DE" w:rsidRPr="00D800DE" w:rsidRDefault="00D800DE" w:rsidP="00D800D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800DE">
        <w:rPr>
          <w:sz w:val="22"/>
          <w:szCs w:val="22"/>
        </w:rPr>
        <w:t>Система работает как в режиме охлаждения</w:t>
      </w:r>
      <w:r w:rsidR="006902C6" w:rsidRPr="006902C6">
        <w:t xml:space="preserve"> </w:t>
      </w:r>
      <w:r w:rsidR="00CA4864">
        <w:rPr>
          <w:sz w:val="22"/>
          <w:szCs w:val="22"/>
        </w:rPr>
        <w:t>до -15</w:t>
      </w:r>
      <w:r w:rsidR="006902C6" w:rsidRPr="006902C6">
        <w:rPr>
          <w:sz w:val="22"/>
          <w:szCs w:val="22"/>
        </w:rPr>
        <w:t>°C</w:t>
      </w:r>
      <w:r w:rsidRPr="00D800DE">
        <w:rPr>
          <w:sz w:val="22"/>
          <w:szCs w:val="22"/>
        </w:rPr>
        <w:t xml:space="preserve">, так и в режиме обогрева. </w:t>
      </w:r>
    </w:p>
    <w:p w:rsidR="00D800DE" w:rsidRPr="00D800DE" w:rsidRDefault="00D800DE" w:rsidP="00D800D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800DE">
        <w:rPr>
          <w:sz w:val="22"/>
          <w:szCs w:val="22"/>
        </w:rPr>
        <w:t>Выбор системы на R-32 снижает уровень воздействия на окружающую среду на 68% по сравнению R-410A и непосредственно снижает потребление энергии благодаря высокой энергоэффективности.</w:t>
      </w:r>
    </w:p>
    <w:p w:rsidR="00D800DE" w:rsidRPr="00D800DE" w:rsidRDefault="00DF674C" w:rsidP="00DF674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Изделия применяются для</w:t>
      </w:r>
      <w:r w:rsidRPr="00DF674C">
        <w:rPr>
          <w:sz w:val="22"/>
          <w:szCs w:val="22"/>
        </w:rPr>
        <w:t xml:space="preserve"> пар</w:t>
      </w:r>
      <w:r>
        <w:rPr>
          <w:sz w:val="22"/>
          <w:szCs w:val="22"/>
        </w:rPr>
        <w:t xml:space="preserve">ных, двухблочных, трехблочных и </w:t>
      </w:r>
      <w:r w:rsidRPr="00DF674C">
        <w:rPr>
          <w:sz w:val="22"/>
          <w:szCs w:val="22"/>
        </w:rPr>
        <w:t>двойных двухблочных конфигураций</w:t>
      </w:r>
    </w:p>
    <w:p w:rsidR="00251E1A" w:rsidRDefault="00251E1A" w:rsidP="00D800D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6941F9" w:rsidRDefault="006941F9" w:rsidP="00D800D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Внешний вид изделия представлен</w:t>
      </w:r>
      <w:r w:rsidRPr="002C104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на рисунке 1.</w:t>
      </w:r>
    </w:p>
    <w:p w:rsidR="006941F9" w:rsidRDefault="006941F9" w:rsidP="000A0EC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</w:p>
    <w:p w:rsidR="006941F9" w:rsidRDefault="00861C40" w:rsidP="006941F9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03BE4BF5" wp14:editId="3674A61C">
            <wp:extent cx="3136804" cy="2381250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2210" cy="23853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32B" w:rsidRDefault="00F5632B" w:rsidP="006941F9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6941F9" w:rsidRPr="006941F9" w:rsidRDefault="006941F9" w:rsidP="006941F9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 w:rsidRPr="006941F9">
        <w:rPr>
          <w:sz w:val="20"/>
          <w:szCs w:val="20"/>
        </w:rPr>
        <w:t>Рисунок 1</w:t>
      </w:r>
    </w:p>
    <w:p w:rsidR="003477BB" w:rsidRPr="00493D50" w:rsidRDefault="003477BB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D752D9" w:rsidRPr="00DC2751" w:rsidRDefault="00D752D9" w:rsidP="00FF2B7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01444482"/>
      <w:r w:rsidRPr="00DC2751">
        <w:rPr>
          <w:rFonts w:ascii="Times New Roman" w:hAnsi="Times New Roman" w:cs="Times New Roman"/>
          <w:color w:val="auto"/>
          <w:sz w:val="22"/>
          <w:szCs w:val="22"/>
        </w:rPr>
        <w:t>2.</w:t>
      </w:r>
      <w:r w:rsidR="006A12FD">
        <w:rPr>
          <w:rFonts w:ascii="Times New Roman" w:hAnsi="Times New Roman" w:cs="Times New Roman"/>
          <w:color w:val="auto"/>
          <w:sz w:val="22"/>
          <w:szCs w:val="22"/>
        </w:rPr>
        <w:t xml:space="preserve">2 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>Принцип работы</w:t>
      </w:r>
      <w:bookmarkEnd w:id="5"/>
    </w:p>
    <w:p w:rsidR="00D752D9" w:rsidRPr="00DC2751" w:rsidRDefault="00D752D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F5632B" w:rsidRDefault="00AD5189" w:rsidP="00D864A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(фреонопровод),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F5632B" w:rsidRDefault="00F5632B" w:rsidP="00D864A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51E1A" w:rsidRDefault="00251E1A" w:rsidP="00D864A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E3291A" w:rsidRDefault="00E3291A" w:rsidP="00D864A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5189" w:rsidRDefault="00E2455A" w:rsidP="00D864A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Принцип работы сплит-системы</w:t>
      </w:r>
    </w:p>
    <w:p w:rsidR="00E2455A" w:rsidRPr="00AD5189" w:rsidRDefault="00E2455A" w:rsidP="00D864A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5189" w:rsidRPr="00AD5189" w:rsidRDefault="00AD5189" w:rsidP="00D864A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020D31" w:rsidRDefault="00AD5189" w:rsidP="00D864A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E2455A" w:rsidRDefault="00E2455A" w:rsidP="00D864A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54435" w:rsidRDefault="00C54435" w:rsidP="00D864A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Схема работы </w:t>
      </w:r>
      <w:r w:rsidRPr="009C0B84">
        <w:rPr>
          <w:rStyle w:val="fontstyle01"/>
          <w:rFonts w:ascii="Times New Roman" w:hAnsi="Times New Roman"/>
          <w:color w:val="auto"/>
          <w:sz w:val="22"/>
          <w:szCs w:val="22"/>
        </w:rPr>
        <w:t>сплит-системы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представлена на рисунке 2.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5"/>
        <w:gridCol w:w="4886"/>
      </w:tblGrid>
      <w:tr w:rsidR="00645CBB" w:rsidTr="00645CBB">
        <w:tc>
          <w:tcPr>
            <w:tcW w:w="4885" w:type="dxa"/>
          </w:tcPr>
          <w:p w:rsidR="00645CBB" w:rsidRDefault="00645CBB" w:rsidP="003808D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01ED0C99" wp14:editId="7E08F38A">
                  <wp:extent cx="2734962" cy="1960459"/>
                  <wp:effectExtent l="0" t="0" r="8255" b="190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1013" cy="19719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86" w:type="dxa"/>
          </w:tcPr>
          <w:p w:rsidR="002C44E9" w:rsidRDefault="002C44E9" w:rsidP="00E2455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</w:p>
          <w:p w:rsidR="00645CBB" w:rsidRDefault="00645CBB" w:rsidP="00E2455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1. Компрессор с аккумулятором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(отделителем жидкости)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2. Хладагент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3. Теплообменники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4. Расширительный клапан</w:t>
            </w:r>
            <w:r w:rsidRPr="009C0B84">
              <w:rPr>
                <w:sz w:val="22"/>
                <w:szCs w:val="22"/>
              </w:rPr>
              <w:br/>
            </w:r>
          </w:p>
        </w:tc>
      </w:tr>
    </w:tbl>
    <w:p w:rsidR="00F34B3F" w:rsidRDefault="00C54435" w:rsidP="00E2455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 w:rsidRPr="00C54435">
        <w:rPr>
          <w:sz w:val="20"/>
          <w:szCs w:val="20"/>
        </w:rPr>
        <w:t>Рисунок 2</w:t>
      </w:r>
    </w:p>
    <w:p w:rsidR="002702A0" w:rsidRPr="006A12FD" w:rsidRDefault="006A12FD" w:rsidP="00FF2B7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01444483"/>
      <w:r>
        <w:rPr>
          <w:rFonts w:ascii="Times New Roman" w:hAnsi="Times New Roman" w:cs="Times New Roman"/>
          <w:color w:val="auto"/>
          <w:sz w:val="22"/>
          <w:szCs w:val="22"/>
        </w:rPr>
        <w:t xml:space="preserve">2.3 </w:t>
      </w:r>
      <w:r w:rsidR="002702A0" w:rsidRPr="006A12FD">
        <w:rPr>
          <w:rFonts w:ascii="Times New Roman" w:hAnsi="Times New Roman" w:cs="Times New Roman"/>
          <w:color w:val="auto"/>
          <w:sz w:val="22"/>
          <w:szCs w:val="22"/>
        </w:rPr>
        <w:t>Описание основных элементов наружного блока кондиционера.</w:t>
      </w:r>
      <w:bookmarkEnd w:id="6"/>
    </w:p>
    <w:p w:rsidR="002702A0" w:rsidRDefault="002702A0" w:rsidP="002702A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702A0" w:rsidRPr="006A12FD" w:rsidRDefault="006A12FD" w:rsidP="006A12F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2.3.1. </w:t>
      </w:r>
      <w:r w:rsidR="002702A0" w:rsidRPr="006A12FD">
        <w:rPr>
          <w:rStyle w:val="fontstyle01"/>
          <w:rFonts w:ascii="Times New Roman" w:hAnsi="Times New Roman"/>
          <w:color w:val="auto"/>
          <w:sz w:val="22"/>
          <w:szCs w:val="22"/>
        </w:rPr>
        <w:t>Компрессор (рисунок 3).</w:t>
      </w:r>
    </w:p>
    <w:p w:rsidR="002702A0" w:rsidRDefault="002702A0" w:rsidP="002702A0">
      <w:pPr>
        <w:pStyle w:val="af3"/>
        <w:tabs>
          <w:tab w:val="left" w:pos="709"/>
          <w:tab w:val="left" w:pos="1560"/>
          <w:tab w:val="left" w:pos="1843"/>
        </w:tabs>
        <w:suppressAutoHyphens/>
        <w:spacing w:line="240" w:lineRule="auto"/>
        <w:ind w:left="0"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 предназначен для:</w:t>
      </w:r>
    </w:p>
    <w:p w:rsidR="002702A0" w:rsidRDefault="002702A0" w:rsidP="002702A0">
      <w:pPr>
        <w:pStyle w:val="af3"/>
        <w:numPr>
          <w:ilvl w:val="0"/>
          <w:numId w:val="4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обеспечения циркуляции хладагента в холодильном контуре;</w:t>
      </w:r>
    </w:p>
    <w:p w:rsidR="002702A0" w:rsidRDefault="002702A0" w:rsidP="002702A0">
      <w:pPr>
        <w:pStyle w:val="af3"/>
        <w:numPr>
          <w:ilvl w:val="0"/>
          <w:numId w:val="4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сжатия газообразного хладагента с повышением его температуры.</w:t>
      </w: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Поскольку температура окружающего воздуха должна 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быть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выше температуры хладагента в испарителе внутреннего блока, хладагент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необходимо сконденсировать (превратить из газообразного в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жидкий) перед подачей его в конденсатор наружного блока и далее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после расширения и снижения его температуры с помощью терморегулирующего клапана в испаритель внутреннего блока. Чтобы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сконденсировать газообразный хладагент, его давление с помощью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компрессора повышается до такого уровня, когда его температура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конденсации становится выше температуры доступного для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конденсации воздуха. Повышение давления и температуры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обеспечивается за счёт сжатия газообразного хладагента в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компрессоре.</w:t>
      </w: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6305C01D" wp14:editId="6EA7FD50">
            <wp:extent cx="1062681" cy="1425070"/>
            <wp:effectExtent l="0" t="0" r="4445" b="381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81215" cy="1449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2702A0" w:rsidRDefault="002702A0" w:rsidP="006A12FD">
      <w:pPr>
        <w:pStyle w:val="af3"/>
        <w:numPr>
          <w:ilvl w:val="2"/>
          <w:numId w:val="42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 (отделитель жидкости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, р</w:t>
      </w:r>
      <w:r w:rsidRPr="004830CA">
        <w:rPr>
          <w:rStyle w:val="fontstyle01"/>
          <w:rFonts w:ascii="Times New Roman" w:hAnsi="Times New Roman"/>
          <w:color w:val="auto"/>
          <w:sz w:val="22"/>
          <w:szCs w:val="22"/>
        </w:rPr>
        <w:t>исунок 4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)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 располагается на пути перемещения хладагента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между испарителем внутреннего блока и компрессором. Он исключает попадание жидкого хладагента в компрессор, что может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br/>
        <w:t>вызвать гидравлический удар и выход компрессора из строя. В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аккумуляторе хладагент в жидкой фазе отделяется от газообразного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хладагента, чем обеспечивается попадание в компрессор только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br/>
        <w:t>газообразного хладагента.</w:t>
      </w: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 wp14:anchorId="3DADCBAA" wp14:editId="4F6B1E49">
            <wp:extent cx="2932670" cy="1482567"/>
            <wp:effectExtent l="0" t="0" r="1270" b="381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1183" cy="1486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4</w:t>
      </w:r>
    </w:p>
    <w:p w:rsidR="002702A0" w:rsidRPr="005005B4" w:rsidRDefault="002702A0" w:rsidP="006A12FD">
      <w:pPr>
        <w:pStyle w:val="af3"/>
        <w:numPr>
          <w:ilvl w:val="2"/>
          <w:numId w:val="42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Хладагент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Хладагент используется для передачи тепла и является рабочим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телом</w:t>
      </w: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холодильного цикла кондиционера.</w:t>
      </w:r>
    </w:p>
    <w:p w:rsidR="002702A0" w:rsidRPr="005005B4" w:rsidRDefault="002702A0" w:rsidP="002702A0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702A0" w:rsidRDefault="002702A0" w:rsidP="006A12FD">
      <w:pPr>
        <w:pStyle w:val="af3"/>
        <w:numPr>
          <w:ilvl w:val="2"/>
          <w:numId w:val="42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Теплообменники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Теплообменники необходимы для выполнения следующих задач:</w:t>
      </w:r>
    </w:p>
    <w:p w:rsidR="002702A0" w:rsidRDefault="002702A0" w:rsidP="002702A0">
      <w:pPr>
        <w:pStyle w:val="af3"/>
        <w:numPr>
          <w:ilvl w:val="0"/>
          <w:numId w:val="6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поглощения тепловой энергии из воздуха (испаритель);</w:t>
      </w:r>
    </w:p>
    <w:p w:rsidR="002702A0" w:rsidRDefault="002702A0" w:rsidP="002702A0">
      <w:pPr>
        <w:pStyle w:val="af3"/>
        <w:numPr>
          <w:ilvl w:val="0"/>
          <w:numId w:val="6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передачи тепловой энергии окружающему воздуху (конденсатор).</w:t>
      </w: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 зависимости от режима работы внутренний теплообменник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может:</w:t>
      </w:r>
    </w:p>
    <w:p w:rsidR="002702A0" w:rsidRDefault="002702A0" w:rsidP="002702A0">
      <w:pPr>
        <w:pStyle w:val="af3"/>
        <w:numPr>
          <w:ilvl w:val="0"/>
          <w:numId w:val="7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выполнять функцию испарителя в режиме охлаждения;</w:t>
      </w:r>
    </w:p>
    <w:p w:rsidR="002702A0" w:rsidRDefault="002702A0" w:rsidP="002702A0">
      <w:pPr>
        <w:pStyle w:val="af3"/>
        <w:numPr>
          <w:ilvl w:val="0"/>
          <w:numId w:val="7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выполнять функцию конденсатора в режиме нагрева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Режимы работы кондиционера представлены на рисунке 5.</w:t>
      </w:r>
    </w:p>
    <w:p w:rsidR="002702A0" w:rsidRDefault="002702A0" w:rsidP="002702A0">
      <w:pPr>
        <w:spacing w:line="276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469C3A4A" wp14:editId="7274FFF2">
            <wp:extent cx="5544910" cy="2143125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3275" cy="2150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02A0" w:rsidRDefault="002702A0" w:rsidP="002702A0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5</w:t>
      </w:r>
    </w:p>
    <w:p w:rsidR="002702A0" w:rsidRDefault="002702A0" w:rsidP="002C44E9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Основные компоненты теплообменника:</w:t>
      </w:r>
    </w:p>
    <w:p w:rsidR="002702A0" w:rsidRDefault="002702A0" w:rsidP="002C44E9">
      <w:pPr>
        <w:pStyle w:val="af3"/>
        <w:numPr>
          <w:ilvl w:val="0"/>
          <w:numId w:val="8"/>
        </w:numPr>
        <w:tabs>
          <w:tab w:val="left" w:pos="709"/>
          <w:tab w:val="left" w:pos="1560"/>
          <w:tab w:val="left" w:pos="1843"/>
        </w:tabs>
        <w:suppressAutoHyphens/>
        <w:spacing w:after="0"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оребрение;</w:t>
      </w:r>
    </w:p>
    <w:p w:rsidR="002702A0" w:rsidRDefault="002702A0" w:rsidP="002C44E9">
      <w:pPr>
        <w:pStyle w:val="af3"/>
        <w:numPr>
          <w:ilvl w:val="0"/>
          <w:numId w:val="8"/>
        </w:numPr>
        <w:tabs>
          <w:tab w:val="left" w:pos="709"/>
          <w:tab w:val="left" w:pos="1560"/>
          <w:tab w:val="left" w:pos="1843"/>
        </w:tabs>
        <w:suppressAutoHyphens/>
        <w:spacing w:after="0"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медные трубки.</w:t>
      </w:r>
    </w:p>
    <w:p w:rsidR="002702A0" w:rsidRDefault="002702A0" w:rsidP="002C44E9">
      <w:pPr>
        <w:tabs>
          <w:tab w:val="left" w:pos="709"/>
          <w:tab w:val="left" w:pos="1560"/>
          <w:tab w:val="left" w:pos="1843"/>
        </w:tabs>
        <w:suppressAutoHyphens/>
        <w:ind w:firstLine="567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Медные трубки позволяют хладагенту циркулировать по теплообменнику. На трубки устанавливается оребрение обеспечивающее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повышение эффективности теплообмена хладагента с воздухом,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проходящим через теплообменник.</w:t>
      </w: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567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567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702A0" w:rsidRDefault="002702A0" w:rsidP="006A12FD">
      <w:pPr>
        <w:pStyle w:val="af3"/>
        <w:numPr>
          <w:ilvl w:val="2"/>
          <w:numId w:val="42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Расширительный или терморегулирующий клапан (вентиль)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Расширительный клапан обеспечивает расширение жидкого хладагента с резким падением давления, вследствие чего температура хладагента также резко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снижается. Необходимость этого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вызвана тем, что на выходе из теплообменника конденсатора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хладагент имеет недостаточно низкую (выше температуры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окружающей среды в помещении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в котором находится внутренний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блок) для испарения во внутреннем блоке температуру. Его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конструкция обеспечивает управление степенью расширения для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поддержания заданного да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вления и температуры на входе в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 испарителя.</w:t>
      </w:r>
    </w:p>
    <w:p w:rsidR="002702A0" w:rsidRDefault="002702A0" w:rsidP="002702A0">
      <w:pPr>
        <w:spacing w:line="276" w:lineRule="auto"/>
        <w:jc w:val="both"/>
        <w:rPr>
          <w:sz w:val="20"/>
          <w:szCs w:val="20"/>
        </w:rPr>
      </w:pPr>
    </w:p>
    <w:p w:rsidR="002702A0" w:rsidRDefault="002C44E9" w:rsidP="006A12FD">
      <w:pPr>
        <w:pStyle w:val="af3"/>
        <w:numPr>
          <w:ilvl w:val="2"/>
          <w:numId w:val="42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Вентилятор</w:t>
      </w:r>
      <w:r w:rsidR="002702A0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 созда</w:t>
      </w:r>
      <w:r w:rsidR="002C44E9">
        <w:rPr>
          <w:rStyle w:val="fontstyle01"/>
          <w:rFonts w:ascii="Times New Roman" w:hAnsi="Times New Roman"/>
          <w:color w:val="auto"/>
          <w:sz w:val="22"/>
          <w:szCs w:val="22"/>
        </w:rPr>
        <w:t>ё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т поток воздуха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,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проходящий через теплообменники испарителя и конденсатора для обеспечения эффективного теплообме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на между хладагентом и воздухом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 наружного блока об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еспечивает циркуляцию наружного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воздуха через теплообменник наружного блока.</w:t>
      </w:r>
    </w:p>
    <w:p w:rsidR="002702A0" w:rsidRDefault="002702A0" w:rsidP="002702A0">
      <w:pPr>
        <w:spacing w:line="276" w:lineRule="auto"/>
        <w:jc w:val="both"/>
        <w:rPr>
          <w:sz w:val="20"/>
          <w:szCs w:val="20"/>
        </w:rPr>
      </w:pPr>
    </w:p>
    <w:p w:rsidR="002702A0" w:rsidRPr="004E2B78" w:rsidRDefault="002C44E9" w:rsidP="006A12FD">
      <w:pPr>
        <w:pStyle w:val="af3"/>
        <w:numPr>
          <w:ilvl w:val="2"/>
          <w:numId w:val="42"/>
        </w:numPr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Четырёхходовой </w:t>
      </w:r>
      <w:proofErr w:type="spellStart"/>
      <w:r>
        <w:rPr>
          <w:rStyle w:val="fontstyle01"/>
          <w:rFonts w:ascii="Times New Roman" w:hAnsi="Times New Roman"/>
          <w:color w:val="auto"/>
          <w:sz w:val="22"/>
          <w:szCs w:val="22"/>
        </w:rPr>
        <w:t>клапа</w:t>
      </w:r>
      <w:proofErr w:type="spellEnd"/>
      <w:r w:rsidR="002702A0" w:rsidRPr="004E2B78">
        <w:rPr>
          <w:rStyle w:val="fontstyle01"/>
          <w:rFonts w:ascii="Times New Roman" w:hAnsi="Times New Roman"/>
          <w:color w:val="auto"/>
          <w:sz w:val="22"/>
          <w:szCs w:val="22"/>
        </w:rPr>
        <w:t>).</w:t>
      </w:r>
    </w:p>
    <w:p w:rsidR="002702A0" w:rsidRPr="00DC2969" w:rsidRDefault="002702A0" w:rsidP="002702A0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Четырехходовой клапан кондиционера располагается в наружном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блоке и обеспечивает реверсирование потоков хладагента при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переключении кондиционера на работу в режиме нагрева, когда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функции теплообменников внутреннего и наружного блоков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меняются.</w:t>
      </w:r>
    </w:p>
    <w:p w:rsidR="004452D2" w:rsidRDefault="004452D2" w:rsidP="002702A0">
      <w:pPr>
        <w:spacing w:line="276" w:lineRule="auto"/>
        <w:jc w:val="center"/>
        <w:rPr>
          <w:sz w:val="20"/>
          <w:szCs w:val="20"/>
        </w:rPr>
      </w:pPr>
    </w:p>
    <w:p w:rsidR="002702A0" w:rsidRDefault="002702A0" w:rsidP="006A12FD">
      <w:pPr>
        <w:pStyle w:val="af3"/>
        <w:numPr>
          <w:ilvl w:val="2"/>
          <w:numId w:val="42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Система управления –</w:t>
      </w:r>
      <w:r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управляющие контроллеры</w:t>
      </w:r>
      <w:r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(рисунок </w:t>
      </w:r>
      <w:r w:rsidR="002C44E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6</w:t>
      </w:r>
      <w:r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).</w:t>
      </w:r>
    </w:p>
    <w:p w:rsidR="002702A0" w:rsidRDefault="002702A0" w:rsidP="002702A0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Система управления кондиционером представляет собой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электронный контроллер, располагающийся во внутреннем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блоке. Для кондиционеров, ко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мпрессор которых может изменять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свою производительность, отдельный контроллер устанавливается и в наружном блоке. Система управления обеспечивает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контроль температуры окру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жающего воздуха и температуры в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помещении для управления работой кондиционера и всех его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элементов по поддержанию заданной пользователем температуры. Помимо этого, система управления обеспечивает приём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команд от пульта управления, защиту кондиционера от аварийных ситуаций, индикацию режимов работы и другие функции.</w:t>
      </w:r>
    </w:p>
    <w:p w:rsidR="002C44E9" w:rsidRDefault="002C44E9" w:rsidP="002702A0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702A0" w:rsidRPr="003449AD" w:rsidRDefault="002702A0" w:rsidP="002702A0">
      <w:pPr>
        <w:spacing w:line="276" w:lineRule="auto"/>
        <w:ind w:firstLine="709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42212139" wp14:editId="0C045C01">
            <wp:extent cx="2721628" cy="1657350"/>
            <wp:effectExtent l="0" t="0" r="2540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724339" cy="1659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02A0" w:rsidRDefault="002702A0" w:rsidP="002702A0">
      <w:pPr>
        <w:spacing w:line="276" w:lineRule="auto"/>
        <w:jc w:val="both"/>
        <w:rPr>
          <w:sz w:val="20"/>
          <w:szCs w:val="20"/>
        </w:rPr>
      </w:pPr>
    </w:p>
    <w:p w:rsidR="002702A0" w:rsidRDefault="002702A0" w:rsidP="002702A0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2C44E9">
        <w:rPr>
          <w:sz w:val="20"/>
          <w:szCs w:val="20"/>
        </w:rPr>
        <w:t>6</w:t>
      </w:r>
    </w:p>
    <w:p w:rsidR="002702A0" w:rsidRPr="00DC2969" w:rsidRDefault="002702A0" w:rsidP="002702A0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702A0" w:rsidRDefault="002702A0" w:rsidP="006A12FD">
      <w:pPr>
        <w:pStyle w:val="af3"/>
        <w:numPr>
          <w:ilvl w:val="2"/>
          <w:numId w:val="42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Пульт дистанционного управления</w:t>
      </w:r>
      <w:r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.</w:t>
      </w:r>
    </w:p>
    <w:p w:rsidR="002702A0" w:rsidRDefault="002702A0" w:rsidP="002702A0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Обеспечивает взаимодействие пользователя и системы управления кондиционером за счет формирования команд системе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управления в соответствии с тр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ебованиями пользователя, такими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как включение и выключение, режим работы, скорость вентилятора внутреннего блока, управление жалюзи, работа по таймеру и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другими.</w:t>
      </w:r>
    </w:p>
    <w:p w:rsidR="002702A0" w:rsidRDefault="002702A0" w:rsidP="002702A0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E3291A" w:rsidRDefault="00E3291A" w:rsidP="002702A0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C44E9" w:rsidRDefault="002C44E9" w:rsidP="002702A0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C44E9" w:rsidRDefault="002C44E9" w:rsidP="002702A0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E3291A" w:rsidRDefault="00E3291A" w:rsidP="002702A0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702A0" w:rsidRDefault="002702A0" w:rsidP="002702A0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6E3748"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 xml:space="preserve">Общее устройство наружного блока кондиционера. </w:t>
      </w:r>
    </w:p>
    <w:p w:rsidR="002702A0" w:rsidRDefault="002702A0" w:rsidP="002702A0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702A0" w:rsidRDefault="002702A0" w:rsidP="002702A0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Основные элементы наружного блока представлены на рисунке </w:t>
      </w:r>
      <w:r w:rsidR="002C44E9">
        <w:rPr>
          <w:rStyle w:val="fontstyle01"/>
          <w:rFonts w:ascii="Times New Roman" w:hAnsi="Times New Roman"/>
          <w:color w:val="auto"/>
          <w:sz w:val="22"/>
          <w:szCs w:val="22"/>
        </w:rPr>
        <w:t>7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2702A0" w:rsidRPr="006E3748" w:rsidRDefault="002702A0" w:rsidP="002702A0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702A0" w:rsidRPr="00DC2969" w:rsidRDefault="002702A0" w:rsidP="002702A0">
      <w:pPr>
        <w:pStyle w:val="af3"/>
        <w:ind w:left="1069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</w:p>
    <w:tbl>
      <w:tblPr>
        <w:tblStyle w:val="af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6"/>
        <w:gridCol w:w="3715"/>
      </w:tblGrid>
      <w:tr w:rsidR="002702A0" w:rsidTr="00782A2F">
        <w:trPr>
          <w:jc w:val="center"/>
        </w:trPr>
        <w:tc>
          <w:tcPr>
            <w:tcW w:w="6066" w:type="dxa"/>
          </w:tcPr>
          <w:p w:rsidR="002702A0" w:rsidRDefault="002702A0" w:rsidP="00782A2F">
            <w:pPr>
              <w:pStyle w:val="af3"/>
              <w:ind w:left="0"/>
              <w:jc w:val="both"/>
            </w:pPr>
            <w:r>
              <w:rPr>
                <w:noProof/>
                <w:lang w:eastAsia="ru-RU"/>
              </w:rPr>
              <w:drawing>
                <wp:inline distT="0" distB="0" distL="0" distR="0" wp14:anchorId="337934A5" wp14:editId="4BE55A56">
                  <wp:extent cx="3714750" cy="3143250"/>
                  <wp:effectExtent l="0" t="0" r="0" b="0"/>
                  <wp:docPr id="88" name="Рисунок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0" cy="3143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5" w:type="dxa"/>
          </w:tcPr>
          <w:p w:rsidR="002702A0" w:rsidRPr="00CE656E" w:rsidRDefault="002702A0" w:rsidP="00782A2F">
            <w:pPr>
              <w:pStyle w:val="af3"/>
              <w:ind w:left="0"/>
              <w:rPr>
                <w:rFonts w:ascii="Times New Roman" w:hAnsi="Times New Roman"/>
              </w:rPr>
            </w:pP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t>1. Вентилятор.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2. Конденсатор.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3. Компрессор.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4. Плата управления.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5. Четырехходовой клапан.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6. Штуцерные соединения.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7. Фильтр фреоновой системы.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8. Защитная быстросъемная крышка.</w:t>
            </w:r>
          </w:p>
        </w:tc>
      </w:tr>
    </w:tbl>
    <w:p w:rsidR="002702A0" w:rsidRDefault="002702A0" w:rsidP="002702A0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2C44E9">
        <w:rPr>
          <w:sz w:val="20"/>
          <w:szCs w:val="20"/>
        </w:rPr>
        <w:t>7</w:t>
      </w:r>
    </w:p>
    <w:p w:rsidR="000F2744" w:rsidRDefault="000F2744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br w:type="page"/>
      </w:r>
    </w:p>
    <w:p w:rsidR="00EF3D97" w:rsidRDefault="00761905" w:rsidP="00FF2B7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01444484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</w:t>
      </w:r>
      <w:r w:rsidR="006A12FD">
        <w:rPr>
          <w:rFonts w:ascii="Times New Roman" w:hAnsi="Times New Roman" w:cs="Times New Roman"/>
          <w:color w:val="auto"/>
          <w:sz w:val="22"/>
          <w:szCs w:val="22"/>
        </w:rPr>
        <w:t>.4</w:t>
      </w:r>
      <w:r w:rsidR="00810B70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</w:t>
      </w:r>
      <w:bookmarkEnd w:id="7"/>
    </w:p>
    <w:p w:rsidR="00BD0058" w:rsidRPr="00BD0058" w:rsidRDefault="00BD0058" w:rsidP="00BD0058"/>
    <w:p w:rsidR="008D0BF2" w:rsidRDefault="00C65F92" w:rsidP="00EA427D">
      <w:pPr>
        <w:ind w:firstLine="709"/>
        <w:rPr>
          <w:sz w:val="22"/>
          <w:szCs w:val="22"/>
        </w:rPr>
      </w:pPr>
      <w:r w:rsidRPr="00DC2751">
        <w:rPr>
          <w:sz w:val="22"/>
          <w:szCs w:val="22"/>
        </w:rPr>
        <w:t>Основные технические характеристики изделия</w:t>
      </w:r>
      <w:r w:rsidRPr="00F55993">
        <w:rPr>
          <w:sz w:val="22"/>
          <w:szCs w:val="22"/>
        </w:rPr>
        <w:t xml:space="preserve"> приведены</w:t>
      </w:r>
      <w:r>
        <w:rPr>
          <w:sz w:val="22"/>
          <w:szCs w:val="22"/>
        </w:rPr>
        <w:t xml:space="preserve"> в таблице 2</w:t>
      </w:r>
      <w:r w:rsidRPr="00F55993">
        <w:rPr>
          <w:sz w:val="22"/>
          <w:szCs w:val="22"/>
        </w:rPr>
        <w:t>.</w:t>
      </w:r>
    </w:p>
    <w:p w:rsidR="00BD0058" w:rsidRDefault="00BD0058" w:rsidP="00EA427D">
      <w:pPr>
        <w:ind w:firstLine="709"/>
        <w:rPr>
          <w:sz w:val="22"/>
          <w:szCs w:val="22"/>
        </w:rPr>
      </w:pPr>
    </w:p>
    <w:p w:rsidR="008B5601" w:rsidRDefault="008B5601" w:rsidP="00BD0058">
      <w:pPr>
        <w:ind w:firstLine="709"/>
        <w:jc w:val="center"/>
        <w:rPr>
          <w:noProof/>
          <w:sz w:val="20"/>
          <w:szCs w:val="20"/>
        </w:rPr>
      </w:pPr>
    </w:p>
    <w:p w:rsidR="00BD0058" w:rsidRDefault="00BD0058" w:rsidP="00BD0058">
      <w:pPr>
        <w:ind w:firstLine="709"/>
        <w:jc w:val="center"/>
        <w:rPr>
          <w:sz w:val="22"/>
          <w:szCs w:val="22"/>
        </w:rPr>
      </w:pPr>
      <w:r>
        <w:rPr>
          <w:noProof/>
          <w:sz w:val="20"/>
          <w:szCs w:val="20"/>
        </w:rPr>
        <w:t>Таблица 2</w:t>
      </w:r>
    </w:p>
    <w:p w:rsidR="00BD0058" w:rsidRDefault="00BD0058" w:rsidP="00EA427D">
      <w:pPr>
        <w:ind w:firstLine="709"/>
        <w:rPr>
          <w:sz w:val="22"/>
          <w:szCs w:val="22"/>
        </w:rPr>
      </w:pPr>
    </w:p>
    <w:tbl>
      <w:tblPr>
        <w:tblStyle w:val="af0"/>
        <w:tblW w:w="8897" w:type="dxa"/>
        <w:tblLayout w:type="fixed"/>
        <w:tblLook w:val="04A0" w:firstRow="1" w:lastRow="0" w:firstColumn="1" w:lastColumn="0" w:noHBand="0" w:noVBand="1"/>
      </w:tblPr>
      <w:tblGrid>
        <w:gridCol w:w="1383"/>
        <w:gridCol w:w="992"/>
        <w:gridCol w:w="284"/>
        <w:gridCol w:w="709"/>
        <w:gridCol w:w="141"/>
        <w:gridCol w:w="567"/>
        <w:gridCol w:w="1701"/>
        <w:gridCol w:w="1560"/>
        <w:gridCol w:w="1560"/>
      </w:tblGrid>
      <w:tr w:rsidR="009A2A06" w:rsidRPr="00F10C3A" w:rsidTr="00F62A5E">
        <w:tc>
          <w:tcPr>
            <w:tcW w:w="4076" w:type="dxa"/>
            <w:gridSpan w:val="6"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1701" w:type="dxa"/>
          </w:tcPr>
          <w:p w:rsidR="009A2A06" w:rsidRPr="00C03395" w:rsidRDefault="009A2A06" w:rsidP="00E3291A">
            <w:pPr>
              <w:spacing w:line="276" w:lineRule="auto"/>
              <w:jc w:val="center"/>
              <w:rPr>
                <w:noProof/>
                <w:sz w:val="18"/>
                <w:szCs w:val="18"/>
                <w:lang w:val="en-US"/>
              </w:rPr>
            </w:pPr>
            <w:r>
              <w:rPr>
                <w:noProof/>
                <w:sz w:val="18"/>
                <w:szCs w:val="18"/>
              </w:rPr>
              <w:t>RZASG100MY</w:t>
            </w:r>
          </w:p>
        </w:tc>
        <w:tc>
          <w:tcPr>
            <w:tcW w:w="1560" w:type="dxa"/>
          </w:tcPr>
          <w:p w:rsidR="009A2A06" w:rsidRPr="00C03395" w:rsidRDefault="009A2A06" w:rsidP="00E3291A">
            <w:pPr>
              <w:spacing w:line="276" w:lineRule="auto"/>
              <w:jc w:val="center"/>
              <w:rPr>
                <w:noProof/>
                <w:sz w:val="18"/>
                <w:szCs w:val="18"/>
                <w:lang w:val="en-US"/>
              </w:rPr>
            </w:pPr>
            <w:r>
              <w:rPr>
                <w:noProof/>
                <w:sz w:val="18"/>
                <w:szCs w:val="18"/>
              </w:rPr>
              <w:t>RZASG125MY</w:t>
            </w:r>
          </w:p>
        </w:tc>
        <w:tc>
          <w:tcPr>
            <w:tcW w:w="1560" w:type="dxa"/>
          </w:tcPr>
          <w:p w:rsidR="009A2A06" w:rsidRPr="00F76341" w:rsidRDefault="009A2A06" w:rsidP="00E3291A">
            <w:pPr>
              <w:spacing w:line="276" w:lineRule="auto"/>
              <w:rPr>
                <w:noProof/>
                <w:sz w:val="18"/>
                <w:szCs w:val="18"/>
              </w:rPr>
            </w:pPr>
            <w:r w:rsidRPr="00C03395">
              <w:rPr>
                <w:noProof/>
                <w:sz w:val="18"/>
                <w:szCs w:val="18"/>
              </w:rPr>
              <w:t>RZASG140MY</w:t>
            </w:r>
          </w:p>
        </w:tc>
      </w:tr>
      <w:tr w:rsidR="00F62A5E" w:rsidRPr="00F10C3A" w:rsidTr="00F62A5E">
        <w:tc>
          <w:tcPr>
            <w:tcW w:w="1383" w:type="dxa"/>
            <w:vMerge w:val="restart"/>
          </w:tcPr>
          <w:p w:rsidR="00F62A5E" w:rsidRPr="00F10C3A" w:rsidRDefault="00F62A5E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Размеры</w:t>
            </w:r>
          </w:p>
        </w:tc>
        <w:tc>
          <w:tcPr>
            <w:tcW w:w="992" w:type="dxa"/>
            <w:vMerge w:val="restart"/>
          </w:tcPr>
          <w:p w:rsidR="00F62A5E" w:rsidRPr="00F10C3A" w:rsidRDefault="00F62A5E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Блок</w:t>
            </w:r>
          </w:p>
        </w:tc>
        <w:tc>
          <w:tcPr>
            <w:tcW w:w="1134" w:type="dxa"/>
            <w:gridSpan w:val="3"/>
          </w:tcPr>
          <w:p w:rsidR="00F62A5E" w:rsidRPr="00F10C3A" w:rsidRDefault="00F62A5E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Высота</w:t>
            </w:r>
          </w:p>
        </w:tc>
        <w:tc>
          <w:tcPr>
            <w:tcW w:w="567" w:type="dxa"/>
          </w:tcPr>
          <w:p w:rsidR="00F62A5E" w:rsidRPr="00F10C3A" w:rsidRDefault="00F62A5E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4821" w:type="dxa"/>
            <w:gridSpan w:val="3"/>
          </w:tcPr>
          <w:p w:rsidR="00F62A5E" w:rsidRPr="00F62A5E" w:rsidRDefault="00F62A5E" w:rsidP="00BD0058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990</w:t>
            </w:r>
          </w:p>
        </w:tc>
      </w:tr>
      <w:tr w:rsidR="00F62A5E" w:rsidRPr="00F10C3A" w:rsidTr="00F62A5E">
        <w:tc>
          <w:tcPr>
            <w:tcW w:w="1383" w:type="dxa"/>
            <w:vMerge/>
          </w:tcPr>
          <w:p w:rsidR="00F62A5E" w:rsidRPr="00F10C3A" w:rsidRDefault="00F62A5E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F62A5E" w:rsidRPr="00F10C3A" w:rsidRDefault="00F62A5E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134" w:type="dxa"/>
            <w:gridSpan w:val="3"/>
          </w:tcPr>
          <w:p w:rsidR="00F62A5E" w:rsidRPr="00F10C3A" w:rsidRDefault="00F62A5E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Ширина</w:t>
            </w:r>
          </w:p>
        </w:tc>
        <w:tc>
          <w:tcPr>
            <w:tcW w:w="567" w:type="dxa"/>
          </w:tcPr>
          <w:p w:rsidR="00F62A5E" w:rsidRPr="00F10C3A" w:rsidRDefault="00F62A5E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4821" w:type="dxa"/>
            <w:gridSpan w:val="3"/>
          </w:tcPr>
          <w:p w:rsidR="00F62A5E" w:rsidRPr="00F62A5E" w:rsidRDefault="00F62A5E" w:rsidP="00BD0058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940</w:t>
            </w:r>
          </w:p>
        </w:tc>
      </w:tr>
      <w:tr w:rsidR="009A2A06" w:rsidRPr="00F10C3A" w:rsidTr="00F62A5E">
        <w:tc>
          <w:tcPr>
            <w:tcW w:w="1383" w:type="dxa"/>
            <w:vMerge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134" w:type="dxa"/>
            <w:gridSpan w:val="3"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Глубина</w:t>
            </w:r>
          </w:p>
        </w:tc>
        <w:tc>
          <w:tcPr>
            <w:tcW w:w="567" w:type="dxa"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4821" w:type="dxa"/>
            <w:gridSpan w:val="3"/>
          </w:tcPr>
          <w:p w:rsidR="009A2A06" w:rsidRPr="00F62A5E" w:rsidRDefault="00F62A5E" w:rsidP="00BD0058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320</w:t>
            </w:r>
          </w:p>
        </w:tc>
      </w:tr>
      <w:tr w:rsidR="00F62A5E" w:rsidRPr="00F10C3A" w:rsidTr="00F62A5E">
        <w:tc>
          <w:tcPr>
            <w:tcW w:w="1383" w:type="dxa"/>
            <w:vMerge/>
          </w:tcPr>
          <w:p w:rsidR="00F62A5E" w:rsidRPr="00F10C3A" w:rsidRDefault="00F62A5E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F62A5E" w:rsidRPr="00F10C3A" w:rsidRDefault="00F62A5E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Упакованный блок</w:t>
            </w:r>
          </w:p>
        </w:tc>
        <w:tc>
          <w:tcPr>
            <w:tcW w:w="1134" w:type="dxa"/>
            <w:gridSpan w:val="3"/>
          </w:tcPr>
          <w:p w:rsidR="00F62A5E" w:rsidRPr="00F10C3A" w:rsidRDefault="00F62A5E" w:rsidP="00782A2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Высота</w:t>
            </w:r>
          </w:p>
        </w:tc>
        <w:tc>
          <w:tcPr>
            <w:tcW w:w="567" w:type="dxa"/>
          </w:tcPr>
          <w:p w:rsidR="00F62A5E" w:rsidRPr="00F10C3A" w:rsidRDefault="00F62A5E" w:rsidP="00782A2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4821" w:type="dxa"/>
            <w:gridSpan w:val="3"/>
          </w:tcPr>
          <w:p w:rsidR="00F62A5E" w:rsidRPr="00F62A5E" w:rsidRDefault="00F62A5E" w:rsidP="00BD0058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1170</w:t>
            </w:r>
          </w:p>
        </w:tc>
      </w:tr>
      <w:tr w:rsidR="00F62A5E" w:rsidRPr="00F10C3A" w:rsidTr="00F62A5E">
        <w:tc>
          <w:tcPr>
            <w:tcW w:w="1383" w:type="dxa"/>
            <w:vMerge/>
          </w:tcPr>
          <w:p w:rsidR="00F62A5E" w:rsidRPr="00F10C3A" w:rsidRDefault="00F62A5E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F62A5E" w:rsidRPr="00F10C3A" w:rsidRDefault="00F62A5E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134" w:type="dxa"/>
            <w:gridSpan w:val="3"/>
          </w:tcPr>
          <w:p w:rsidR="00F62A5E" w:rsidRPr="00F10C3A" w:rsidRDefault="00F62A5E" w:rsidP="00782A2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Ширина</w:t>
            </w:r>
          </w:p>
        </w:tc>
        <w:tc>
          <w:tcPr>
            <w:tcW w:w="567" w:type="dxa"/>
          </w:tcPr>
          <w:p w:rsidR="00F62A5E" w:rsidRPr="00F10C3A" w:rsidRDefault="00F62A5E" w:rsidP="00782A2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4821" w:type="dxa"/>
            <w:gridSpan w:val="3"/>
          </w:tcPr>
          <w:p w:rsidR="00F62A5E" w:rsidRPr="00F62A5E" w:rsidRDefault="00F62A5E" w:rsidP="00BD0058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1015</w:t>
            </w:r>
          </w:p>
        </w:tc>
      </w:tr>
      <w:tr w:rsidR="00F62A5E" w:rsidRPr="00F10C3A" w:rsidTr="00F62A5E">
        <w:tc>
          <w:tcPr>
            <w:tcW w:w="1383" w:type="dxa"/>
            <w:vMerge/>
          </w:tcPr>
          <w:p w:rsidR="00F62A5E" w:rsidRPr="00F10C3A" w:rsidRDefault="00F62A5E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F62A5E" w:rsidRPr="00F10C3A" w:rsidRDefault="00F62A5E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134" w:type="dxa"/>
            <w:gridSpan w:val="3"/>
          </w:tcPr>
          <w:p w:rsidR="00F62A5E" w:rsidRPr="00F10C3A" w:rsidRDefault="00F62A5E" w:rsidP="00782A2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Глубина</w:t>
            </w:r>
          </w:p>
        </w:tc>
        <w:tc>
          <w:tcPr>
            <w:tcW w:w="567" w:type="dxa"/>
          </w:tcPr>
          <w:p w:rsidR="00F62A5E" w:rsidRPr="00F10C3A" w:rsidRDefault="00F62A5E" w:rsidP="00782A2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4821" w:type="dxa"/>
            <w:gridSpan w:val="3"/>
          </w:tcPr>
          <w:p w:rsidR="00F62A5E" w:rsidRPr="00F62A5E" w:rsidRDefault="00F62A5E" w:rsidP="00BD0058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422</w:t>
            </w:r>
          </w:p>
        </w:tc>
      </w:tr>
      <w:tr w:rsidR="00F62A5E" w:rsidRPr="00F10C3A" w:rsidTr="00F62A5E">
        <w:tc>
          <w:tcPr>
            <w:tcW w:w="1383" w:type="dxa"/>
            <w:vMerge w:val="restart"/>
          </w:tcPr>
          <w:p w:rsidR="00F62A5E" w:rsidRPr="00F10C3A" w:rsidRDefault="00F62A5E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Вес</w:t>
            </w:r>
          </w:p>
        </w:tc>
        <w:tc>
          <w:tcPr>
            <w:tcW w:w="2126" w:type="dxa"/>
            <w:gridSpan w:val="4"/>
          </w:tcPr>
          <w:p w:rsidR="00F62A5E" w:rsidRPr="00F10C3A" w:rsidRDefault="00F62A5E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Блок</w:t>
            </w:r>
          </w:p>
        </w:tc>
        <w:tc>
          <w:tcPr>
            <w:tcW w:w="567" w:type="dxa"/>
          </w:tcPr>
          <w:p w:rsidR="00F62A5E" w:rsidRPr="00F10C3A" w:rsidRDefault="00F62A5E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кг</w:t>
            </w:r>
          </w:p>
        </w:tc>
        <w:tc>
          <w:tcPr>
            <w:tcW w:w="3261" w:type="dxa"/>
            <w:gridSpan w:val="2"/>
          </w:tcPr>
          <w:p w:rsidR="00F62A5E" w:rsidRPr="00F62A5E" w:rsidRDefault="00F62A5E" w:rsidP="00BD0058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70</w:t>
            </w:r>
          </w:p>
        </w:tc>
        <w:tc>
          <w:tcPr>
            <w:tcW w:w="1560" w:type="dxa"/>
          </w:tcPr>
          <w:p w:rsidR="00F62A5E" w:rsidRPr="00F62A5E" w:rsidRDefault="00F62A5E" w:rsidP="00BD0058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77</w:t>
            </w:r>
          </w:p>
        </w:tc>
      </w:tr>
      <w:tr w:rsidR="00F62A5E" w:rsidRPr="00F10C3A" w:rsidTr="003C3ECC">
        <w:tc>
          <w:tcPr>
            <w:tcW w:w="1383" w:type="dxa"/>
            <w:vMerge/>
          </w:tcPr>
          <w:p w:rsidR="00F62A5E" w:rsidRPr="00F10C3A" w:rsidRDefault="00F62A5E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126" w:type="dxa"/>
            <w:gridSpan w:val="4"/>
          </w:tcPr>
          <w:p w:rsidR="00F62A5E" w:rsidRPr="00F10C3A" w:rsidRDefault="00F62A5E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Упакованный блок</w:t>
            </w:r>
          </w:p>
        </w:tc>
        <w:tc>
          <w:tcPr>
            <w:tcW w:w="567" w:type="dxa"/>
          </w:tcPr>
          <w:p w:rsidR="00F62A5E" w:rsidRPr="00F10C3A" w:rsidRDefault="00F62A5E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кг</w:t>
            </w:r>
          </w:p>
        </w:tc>
        <w:tc>
          <w:tcPr>
            <w:tcW w:w="3261" w:type="dxa"/>
            <w:gridSpan w:val="2"/>
          </w:tcPr>
          <w:p w:rsidR="00F62A5E" w:rsidRPr="00F62A5E" w:rsidRDefault="00F62A5E" w:rsidP="00BD0058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78</w:t>
            </w:r>
          </w:p>
        </w:tc>
        <w:tc>
          <w:tcPr>
            <w:tcW w:w="1560" w:type="dxa"/>
          </w:tcPr>
          <w:p w:rsidR="00F62A5E" w:rsidRPr="00F62A5E" w:rsidRDefault="00F62A5E" w:rsidP="00BD0058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85</w:t>
            </w:r>
          </w:p>
        </w:tc>
      </w:tr>
      <w:tr w:rsidR="009A2A06" w:rsidRPr="00F10C3A" w:rsidTr="00F62A5E">
        <w:tc>
          <w:tcPr>
            <w:tcW w:w="1383" w:type="dxa"/>
            <w:vMerge w:val="restart"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Вентилятор</w:t>
            </w:r>
          </w:p>
        </w:tc>
        <w:tc>
          <w:tcPr>
            <w:tcW w:w="2693" w:type="dxa"/>
            <w:gridSpan w:val="5"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Тип</w:t>
            </w:r>
          </w:p>
        </w:tc>
        <w:tc>
          <w:tcPr>
            <w:tcW w:w="4821" w:type="dxa"/>
            <w:gridSpan w:val="3"/>
          </w:tcPr>
          <w:p w:rsidR="009A2A06" w:rsidRPr="00F10C3A" w:rsidRDefault="009A2A06" w:rsidP="002C44E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Осевой </w:t>
            </w:r>
          </w:p>
        </w:tc>
      </w:tr>
      <w:tr w:rsidR="009A2A06" w:rsidRPr="00F10C3A" w:rsidTr="00F62A5E">
        <w:tc>
          <w:tcPr>
            <w:tcW w:w="1383" w:type="dxa"/>
            <w:vMerge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693" w:type="dxa"/>
            <w:gridSpan w:val="5"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Направление подачи</w:t>
            </w:r>
          </w:p>
        </w:tc>
        <w:tc>
          <w:tcPr>
            <w:tcW w:w="4821" w:type="dxa"/>
            <w:gridSpan w:val="3"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Горизонтальное</w:t>
            </w:r>
          </w:p>
        </w:tc>
      </w:tr>
      <w:tr w:rsidR="009A2A06" w:rsidRPr="00F10C3A" w:rsidTr="00F62A5E">
        <w:tc>
          <w:tcPr>
            <w:tcW w:w="1383" w:type="dxa"/>
            <w:vMerge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693" w:type="dxa"/>
            <w:gridSpan w:val="5"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Количество</w:t>
            </w:r>
          </w:p>
        </w:tc>
        <w:tc>
          <w:tcPr>
            <w:tcW w:w="4821" w:type="dxa"/>
            <w:gridSpan w:val="3"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</w:t>
            </w:r>
          </w:p>
        </w:tc>
      </w:tr>
      <w:tr w:rsidR="009A2A06" w:rsidRPr="00F10C3A" w:rsidTr="00F62A5E">
        <w:tc>
          <w:tcPr>
            <w:tcW w:w="1383" w:type="dxa"/>
            <w:vMerge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Расход воздуха</w:t>
            </w:r>
          </w:p>
        </w:tc>
        <w:tc>
          <w:tcPr>
            <w:tcW w:w="1134" w:type="dxa"/>
            <w:gridSpan w:val="3"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Охлаждение</w:t>
            </w:r>
          </w:p>
        </w:tc>
        <w:tc>
          <w:tcPr>
            <w:tcW w:w="567" w:type="dxa"/>
          </w:tcPr>
          <w:p w:rsidR="009A2A06" w:rsidRPr="009E7505" w:rsidRDefault="009A2A06" w:rsidP="009E7505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м</w:t>
            </w:r>
            <w:r>
              <w:rPr>
                <w:noProof/>
                <w:sz w:val="20"/>
                <w:szCs w:val="20"/>
                <w:vertAlign w:val="superscript"/>
              </w:rPr>
              <w:t>3</w:t>
            </w:r>
            <w:r>
              <w:rPr>
                <w:noProof/>
                <w:sz w:val="20"/>
                <w:szCs w:val="20"/>
              </w:rPr>
              <w:t>/мин</w:t>
            </w:r>
          </w:p>
        </w:tc>
        <w:tc>
          <w:tcPr>
            <w:tcW w:w="1701" w:type="dxa"/>
          </w:tcPr>
          <w:p w:rsidR="009A2A06" w:rsidRPr="00F801DF" w:rsidRDefault="00F801DF" w:rsidP="00BD0058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69</w:t>
            </w:r>
          </w:p>
        </w:tc>
        <w:tc>
          <w:tcPr>
            <w:tcW w:w="1560" w:type="dxa"/>
          </w:tcPr>
          <w:p w:rsidR="009A2A06" w:rsidRPr="00F801DF" w:rsidRDefault="00F801DF" w:rsidP="00BD0058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71</w:t>
            </w:r>
          </w:p>
        </w:tc>
        <w:tc>
          <w:tcPr>
            <w:tcW w:w="1560" w:type="dxa"/>
          </w:tcPr>
          <w:p w:rsidR="009A2A06" w:rsidRPr="00F801DF" w:rsidRDefault="00F801DF" w:rsidP="00BD0058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</w:rPr>
              <w:t>7</w:t>
            </w:r>
            <w:r>
              <w:rPr>
                <w:noProof/>
                <w:sz w:val="20"/>
                <w:szCs w:val="20"/>
                <w:lang w:val="en-US"/>
              </w:rPr>
              <w:t>6</w:t>
            </w:r>
          </w:p>
        </w:tc>
      </w:tr>
      <w:tr w:rsidR="00F801DF" w:rsidRPr="00F10C3A" w:rsidTr="003C3ECC">
        <w:tc>
          <w:tcPr>
            <w:tcW w:w="1383" w:type="dxa"/>
            <w:vMerge/>
          </w:tcPr>
          <w:p w:rsidR="00F801DF" w:rsidRPr="00F10C3A" w:rsidRDefault="00F801D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F801DF" w:rsidRPr="00F10C3A" w:rsidRDefault="00F801D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134" w:type="dxa"/>
            <w:gridSpan w:val="3"/>
          </w:tcPr>
          <w:p w:rsidR="00F801DF" w:rsidRPr="00F10C3A" w:rsidRDefault="00F801D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Нагрев (ном.)</w:t>
            </w:r>
          </w:p>
        </w:tc>
        <w:tc>
          <w:tcPr>
            <w:tcW w:w="567" w:type="dxa"/>
          </w:tcPr>
          <w:p w:rsidR="00F801DF" w:rsidRPr="00F10C3A" w:rsidRDefault="00F801D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9E7505">
              <w:rPr>
                <w:noProof/>
                <w:sz w:val="20"/>
                <w:szCs w:val="20"/>
              </w:rPr>
              <w:t>м3/мин</w:t>
            </w:r>
          </w:p>
        </w:tc>
        <w:tc>
          <w:tcPr>
            <w:tcW w:w="4821" w:type="dxa"/>
            <w:gridSpan w:val="3"/>
          </w:tcPr>
          <w:p w:rsidR="00F801DF" w:rsidRPr="00F801DF" w:rsidRDefault="00F801DF" w:rsidP="00BD0058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82</w:t>
            </w:r>
          </w:p>
        </w:tc>
      </w:tr>
      <w:tr w:rsidR="009A2A06" w:rsidRPr="00F10C3A" w:rsidTr="00F62A5E">
        <w:tc>
          <w:tcPr>
            <w:tcW w:w="1383" w:type="dxa"/>
            <w:vMerge w:val="restart"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Двигатель вентилятора</w:t>
            </w:r>
          </w:p>
        </w:tc>
        <w:tc>
          <w:tcPr>
            <w:tcW w:w="2693" w:type="dxa"/>
            <w:gridSpan w:val="5"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Количество</w:t>
            </w:r>
          </w:p>
        </w:tc>
        <w:tc>
          <w:tcPr>
            <w:tcW w:w="4821" w:type="dxa"/>
            <w:gridSpan w:val="3"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</w:t>
            </w:r>
          </w:p>
        </w:tc>
      </w:tr>
      <w:tr w:rsidR="009A2A06" w:rsidRPr="00F10C3A" w:rsidTr="00F62A5E">
        <w:tc>
          <w:tcPr>
            <w:tcW w:w="1383" w:type="dxa"/>
            <w:vMerge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693" w:type="dxa"/>
            <w:gridSpan w:val="5"/>
          </w:tcPr>
          <w:p w:rsidR="009A2A06" w:rsidRPr="00F10C3A" w:rsidRDefault="009A2A06" w:rsidP="009673E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Модель</w:t>
            </w:r>
          </w:p>
        </w:tc>
        <w:tc>
          <w:tcPr>
            <w:tcW w:w="4821" w:type="dxa"/>
            <w:gridSpan w:val="3"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3D5C6E">
              <w:rPr>
                <w:noProof/>
                <w:sz w:val="20"/>
                <w:szCs w:val="20"/>
              </w:rPr>
              <w:t>Бесщеточный двигатель постоянного тока</w:t>
            </w:r>
          </w:p>
        </w:tc>
      </w:tr>
      <w:tr w:rsidR="009A2A06" w:rsidRPr="00F10C3A" w:rsidTr="00F62A5E">
        <w:tc>
          <w:tcPr>
            <w:tcW w:w="1383" w:type="dxa"/>
            <w:vMerge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693" w:type="dxa"/>
            <w:gridSpan w:val="5"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Привод</w:t>
            </w:r>
          </w:p>
        </w:tc>
        <w:tc>
          <w:tcPr>
            <w:tcW w:w="4821" w:type="dxa"/>
            <w:gridSpan w:val="3"/>
          </w:tcPr>
          <w:p w:rsidR="009A2A06" w:rsidRPr="00F10C3A" w:rsidRDefault="009A2A06" w:rsidP="002C44E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Прям</w:t>
            </w:r>
            <w:r w:rsidR="002C44E9">
              <w:rPr>
                <w:noProof/>
                <w:sz w:val="20"/>
                <w:szCs w:val="20"/>
              </w:rPr>
              <w:t>ой</w:t>
            </w:r>
            <w:r>
              <w:rPr>
                <w:noProof/>
                <w:sz w:val="20"/>
                <w:szCs w:val="20"/>
              </w:rPr>
              <w:t xml:space="preserve"> </w:t>
            </w:r>
          </w:p>
        </w:tc>
      </w:tr>
      <w:tr w:rsidR="009A2A06" w:rsidRPr="00F10C3A" w:rsidTr="00F62A5E">
        <w:tc>
          <w:tcPr>
            <w:tcW w:w="1383" w:type="dxa"/>
            <w:vMerge w:val="restart"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Компрессор</w:t>
            </w:r>
          </w:p>
        </w:tc>
        <w:tc>
          <w:tcPr>
            <w:tcW w:w="2693" w:type="dxa"/>
            <w:gridSpan w:val="5"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Количество</w:t>
            </w:r>
          </w:p>
        </w:tc>
        <w:tc>
          <w:tcPr>
            <w:tcW w:w="4821" w:type="dxa"/>
            <w:gridSpan w:val="3"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</w:t>
            </w:r>
          </w:p>
        </w:tc>
      </w:tr>
      <w:tr w:rsidR="009A2A06" w:rsidRPr="00F10C3A" w:rsidTr="00F62A5E">
        <w:tc>
          <w:tcPr>
            <w:tcW w:w="1383" w:type="dxa"/>
            <w:vMerge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693" w:type="dxa"/>
            <w:gridSpan w:val="5"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Тип</w:t>
            </w:r>
          </w:p>
        </w:tc>
        <w:tc>
          <w:tcPr>
            <w:tcW w:w="4821" w:type="dxa"/>
            <w:gridSpan w:val="3"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4A7B81">
              <w:rPr>
                <w:noProof/>
                <w:sz w:val="20"/>
                <w:szCs w:val="20"/>
              </w:rPr>
              <w:t>Герметичный компрессор ротационного типа</w:t>
            </w:r>
          </w:p>
        </w:tc>
      </w:tr>
      <w:tr w:rsidR="009A2A06" w:rsidRPr="00F10C3A" w:rsidTr="00F62A5E">
        <w:tc>
          <w:tcPr>
            <w:tcW w:w="1383" w:type="dxa"/>
            <w:vMerge w:val="restart"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Рабочий диапазон</w:t>
            </w:r>
          </w:p>
        </w:tc>
        <w:tc>
          <w:tcPr>
            <w:tcW w:w="1985" w:type="dxa"/>
            <w:gridSpan w:val="3"/>
            <w:vMerge w:val="restart"/>
          </w:tcPr>
          <w:p w:rsidR="009A2A06" w:rsidRPr="00094BA6" w:rsidRDefault="009A2A06" w:rsidP="00094BA6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Температура наружного воздуха</w:t>
            </w:r>
            <w:r w:rsidRPr="00094BA6">
              <w:rPr>
                <w:noProof/>
                <w:sz w:val="20"/>
                <w:szCs w:val="20"/>
              </w:rPr>
              <w:t xml:space="preserve"> </w:t>
            </w:r>
            <w:r>
              <w:rPr>
                <w:noProof/>
                <w:sz w:val="20"/>
                <w:szCs w:val="20"/>
              </w:rPr>
              <w:t>при охлаждении</w:t>
            </w:r>
          </w:p>
        </w:tc>
        <w:tc>
          <w:tcPr>
            <w:tcW w:w="708" w:type="dxa"/>
            <w:gridSpan w:val="2"/>
          </w:tcPr>
          <w:p w:rsidR="009A2A06" w:rsidRPr="00094BA6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min</w:t>
            </w:r>
          </w:p>
        </w:tc>
        <w:tc>
          <w:tcPr>
            <w:tcW w:w="4821" w:type="dxa"/>
            <w:gridSpan w:val="3"/>
          </w:tcPr>
          <w:p w:rsidR="009A2A06" w:rsidRPr="00E229B5" w:rsidRDefault="009A2A06" w:rsidP="00E229B5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val="en-US"/>
              </w:rPr>
              <w:t>-</w:t>
            </w:r>
            <w:r>
              <w:rPr>
                <w:noProof/>
                <w:sz w:val="20"/>
                <w:szCs w:val="20"/>
              </w:rPr>
              <w:t>15</w:t>
            </w:r>
          </w:p>
        </w:tc>
      </w:tr>
      <w:tr w:rsidR="009A2A06" w:rsidRPr="00F10C3A" w:rsidTr="00F62A5E">
        <w:tc>
          <w:tcPr>
            <w:tcW w:w="1383" w:type="dxa"/>
            <w:vMerge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vMerge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708" w:type="dxa"/>
            <w:gridSpan w:val="2"/>
          </w:tcPr>
          <w:p w:rsidR="009A2A06" w:rsidRPr="00094BA6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max</w:t>
            </w:r>
          </w:p>
        </w:tc>
        <w:tc>
          <w:tcPr>
            <w:tcW w:w="4821" w:type="dxa"/>
            <w:gridSpan w:val="3"/>
          </w:tcPr>
          <w:p w:rsidR="009A2A06" w:rsidRPr="00E229B5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46</w:t>
            </w:r>
          </w:p>
        </w:tc>
      </w:tr>
      <w:tr w:rsidR="009A2A06" w:rsidRPr="00F10C3A" w:rsidTr="00F62A5E">
        <w:tc>
          <w:tcPr>
            <w:tcW w:w="1383" w:type="dxa"/>
            <w:vMerge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vMerge w:val="restart"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094BA6">
              <w:rPr>
                <w:noProof/>
                <w:sz w:val="20"/>
                <w:szCs w:val="20"/>
              </w:rPr>
              <w:t xml:space="preserve">Температура </w:t>
            </w:r>
            <w:r>
              <w:rPr>
                <w:noProof/>
                <w:sz w:val="20"/>
                <w:szCs w:val="20"/>
              </w:rPr>
              <w:t>наружного воздуха при нагреве</w:t>
            </w:r>
          </w:p>
        </w:tc>
        <w:tc>
          <w:tcPr>
            <w:tcW w:w="708" w:type="dxa"/>
            <w:gridSpan w:val="2"/>
          </w:tcPr>
          <w:p w:rsidR="009A2A06" w:rsidRPr="00094BA6" w:rsidRDefault="009A2A06" w:rsidP="00782A2F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min</w:t>
            </w:r>
          </w:p>
        </w:tc>
        <w:tc>
          <w:tcPr>
            <w:tcW w:w="4821" w:type="dxa"/>
            <w:gridSpan w:val="3"/>
          </w:tcPr>
          <w:p w:rsidR="009A2A06" w:rsidRPr="00E229B5" w:rsidRDefault="009A2A06" w:rsidP="00E229B5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val="en-US"/>
              </w:rPr>
              <w:t>-</w:t>
            </w:r>
            <w:r>
              <w:rPr>
                <w:noProof/>
                <w:sz w:val="20"/>
                <w:szCs w:val="20"/>
              </w:rPr>
              <w:t>15</w:t>
            </w:r>
          </w:p>
        </w:tc>
      </w:tr>
      <w:tr w:rsidR="009A2A06" w:rsidRPr="00F10C3A" w:rsidTr="00F62A5E">
        <w:tc>
          <w:tcPr>
            <w:tcW w:w="1383" w:type="dxa"/>
            <w:vMerge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vMerge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708" w:type="dxa"/>
            <w:gridSpan w:val="2"/>
          </w:tcPr>
          <w:p w:rsidR="009A2A06" w:rsidRPr="00094BA6" w:rsidRDefault="009A2A06" w:rsidP="00782A2F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max</w:t>
            </w:r>
          </w:p>
        </w:tc>
        <w:tc>
          <w:tcPr>
            <w:tcW w:w="4821" w:type="dxa"/>
            <w:gridSpan w:val="3"/>
          </w:tcPr>
          <w:p w:rsidR="009A2A06" w:rsidRPr="00E229B5" w:rsidRDefault="009A2A06" w:rsidP="00E229B5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val="en-US"/>
              </w:rPr>
              <w:t>1</w:t>
            </w:r>
            <w:r>
              <w:rPr>
                <w:noProof/>
                <w:sz w:val="20"/>
                <w:szCs w:val="20"/>
              </w:rPr>
              <w:t>5,5</w:t>
            </w:r>
          </w:p>
        </w:tc>
      </w:tr>
      <w:tr w:rsidR="009A2A06" w:rsidRPr="00F10C3A" w:rsidTr="00F62A5E">
        <w:tc>
          <w:tcPr>
            <w:tcW w:w="1383" w:type="dxa"/>
            <w:vMerge w:val="restart"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Уровень звуковой мощности</w:t>
            </w:r>
          </w:p>
        </w:tc>
        <w:tc>
          <w:tcPr>
            <w:tcW w:w="1985" w:type="dxa"/>
            <w:gridSpan w:val="3"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Охлаждение</w:t>
            </w:r>
          </w:p>
        </w:tc>
        <w:tc>
          <w:tcPr>
            <w:tcW w:w="708" w:type="dxa"/>
            <w:gridSpan w:val="2"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дБА</w:t>
            </w:r>
          </w:p>
        </w:tc>
        <w:tc>
          <w:tcPr>
            <w:tcW w:w="1701" w:type="dxa"/>
          </w:tcPr>
          <w:p w:rsidR="009A2A06" w:rsidRPr="00F801DF" w:rsidRDefault="00F801DF" w:rsidP="00E229B5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70</w:t>
            </w:r>
          </w:p>
        </w:tc>
        <w:tc>
          <w:tcPr>
            <w:tcW w:w="1560" w:type="dxa"/>
          </w:tcPr>
          <w:p w:rsidR="009A2A06" w:rsidRPr="00F801DF" w:rsidRDefault="00F801DF" w:rsidP="00BD0058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71</w:t>
            </w:r>
          </w:p>
        </w:tc>
        <w:tc>
          <w:tcPr>
            <w:tcW w:w="1560" w:type="dxa"/>
          </w:tcPr>
          <w:p w:rsidR="009A2A06" w:rsidRPr="00F801DF" w:rsidRDefault="00F801DF" w:rsidP="00BD0058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73</w:t>
            </w:r>
          </w:p>
        </w:tc>
      </w:tr>
      <w:tr w:rsidR="009A2A06" w:rsidRPr="00F10C3A" w:rsidTr="00F62A5E">
        <w:tc>
          <w:tcPr>
            <w:tcW w:w="1383" w:type="dxa"/>
            <w:vMerge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985" w:type="dxa"/>
            <w:gridSpan w:val="3"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Нагрев</w:t>
            </w:r>
          </w:p>
        </w:tc>
        <w:tc>
          <w:tcPr>
            <w:tcW w:w="708" w:type="dxa"/>
            <w:gridSpan w:val="2"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DC12DC">
              <w:rPr>
                <w:noProof/>
                <w:sz w:val="20"/>
                <w:szCs w:val="20"/>
              </w:rPr>
              <w:t>дБА</w:t>
            </w:r>
          </w:p>
        </w:tc>
        <w:tc>
          <w:tcPr>
            <w:tcW w:w="1701" w:type="dxa"/>
          </w:tcPr>
          <w:p w:rsidR="009A2A06" w:rsidRPr="00F801DF" w:rsidRDefault="00F801DF" w:rsidP="00BD0058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-</w:t>
            </w:r>
          </w:p>
        </w:tc>
        <w:tc>
          <w:tcPr>
            <w:tcW w:w="1560" w:type="dxa"/>
          </w:tcPr>
          <w:p w:rsidR="009A2A06" w:rsidRPr="00F10C3A" w:rsidRDefault="00F801DF" w:rsidP="00F801D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801DF">
              <w:rPr>
                <w:noProof/>
                <w:sz w:val="20"/>
                <w:szCs w:val="20"/>
              </w:rPr>
              <w:t xml:space="preserve">71 (1) </w:t>
            </w:r>
          </w:p>
        </w:tc>
        <w:tc>
          <w:tcPr>
            <w:tcW w:w="1560" w:type="dxa"/>
          </w:tcPr>
          <w:p w:rsidR="009A2A06" w:rsidRPr="00F10C3A" w:rsidRDefault="00F801D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801DF">
              <w:rPr>
                <w:noProof/>
                <w:sz w:val="20"/>
                <w:szCs w:val="20"/>
              </w:rPr>
              <w:t>73 (1)</w:t>
            </w:r>
          </w:p>
        </w:tc>
      </w:tr>
      <w:tr w:rsidR="00F801DF" w:rsidRPr="00F10C3A" w:rsidTr="003C3ECC">
        <w:tc>
          <w:tcPr>
            <w:tcW w:w="1383" w:type="dxa"/>
            <w:vMerge w:val="restart"/>
          </w:tcPr>
          <w:p w:rsidR="00F801DF" w:rsidRPr="00F10C3A" w:rsidRDefault="00F801D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Уровень звукового давления</w:t>
            </w:r>
          </w:p>
        </w:tc>
        <w:tc>
          <w:tcPr>
            <w:tcW w:w="1985" w:type="dxa"/>
            <w:gridSpan w:val="3"/>
          </w:tcPr>
          <w:p w:rsidR="00F801DF" w:rsidRPr="00F10C3A" w:rsidRDefault="00F801D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Охлаждение</w:t>
            </w:r>
          </w:p>
        </w:tc>
        <w:tc>
          <w:tcPr>
            <w:tcW w:w="708" w:type="dxa"/>
            <w:gridSpan w:val="2"/>
          </w:tcPr>
          <w:p w:rsidR="00F801DF" w:rsidRPr="00F10C3A" w:rsidRDefault="00F801DF" w:rsidP="00782A2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дБА</w:t>
            </w:r>
          </w:p>
        </w:tc>
        <w:tc>
          <w:tcPr>
            <w:tcW w:w="3261" w:type="dxa"/>
            <w:gridSpan w:val="2"/>
          </w:tcPr>
          <w:p w:rsidR="00F801DF" w:rsidRPr="00F801DF" w:rsidRDefault="00F801DF" w:rsidP="00E229B5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53</w:t>
            </w:r>
          </w:p>
        </w:tc>
        <w:tc>
          <w:tcPr>
            <w:tcW w:w="1560" w:type="dxa"/>
          </w:tcPr>
          <w:p w:rsidR="00F801DF" w:rsidRPr="00F801DF" w:rsidRDefault="00F801DF" w:rsidP="00E229B5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54</w:t>
            </w:r>
          </w:p>
        </w:tc>
      </w:tr>
      <w:tr w:rsidR="00F801DF" w:rsidRPr="00F10C3A" w:rsidTr="003C3ECC">
        <w:tc>
          <w:tcPr>
            <w:tcW w:w="1383" w:type="dxa"/>
            <w:vMerge/>
          </w:tcPr>
          <w:p w:rsidR="00F801DF" w:rsidRPr="00F10C3A" w:rsidRDefault="00F801D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985" w:type="dxa"/>
            <w:gridSpan w:val="3"/>
          </w:tcPr>
          <w:p w:rsidR="00F801DF" w:rsidRPr="00F10C3A" w:rsidRDefault="00F801D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Нагрев</w:t>
            </w:r>
          </w:p>
        </w:tc>
        <w:tc>
          <w:tcPr>
            <w:tcW w:w="708" w:type="dxa"/>
            <w:gridSpan w:val="2"/>
          </w:tcPr>
          <w:p w:rsidR="00F801DF" w:rsidRPr="00F10C3A" w:rsidRDefault="00F801DF" w:rsidP="00782A2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DC12DC">
              <w:rPr>
                <w:noProof/>
                <w:sz w:val="20"/>
                <w:szCs w:val="20"/>
              </w:rPr>
              <w:t>дБА</w:t>
            </w:r>
          </w:p>
        </w:tc>
        <w:tc>
          <w:tcPr>
            <w:tcW w:w="4821" w:type="dxa"/>
            <w:gridSpan w:val="3"/>
          </w:tcPr>
          <w:p w:rsidR="00F801DF" w:rsidRPr="00F801DF" w:rsidRDefault="00F801DF" w:rsidP="00E229B5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57</w:t>
            </w:r>
          </w:p>
        </w:tc>
      </w:tr>
      <w:tr w:rsidR="009A2A06" w:rsidRPr="00F10C3A" w:rsidTr="00F62A5E">
        <w:tc>
          <w:tcPr>
            <w:tcW w:w="1383" w:type="dxa"/>
            <w:vMerge w:val="restart"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Хладагент</w:t>
            </w:r>
          </w:p>
        </w:tc>
        <w:tc>
          <w:tcPr>
            <w:tcW w:w="2693" w:type="dxa"/>
            <w:gridSpan w:val="5"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Тип</w:t>
            </w:r>
          </w:p>
        </w:tc>
        <w:tc>
          <w:tcPr>
            <w:tcW w:w="4821" w:type="dxa"/>
            <w:gridSpan w:val="3"/>
          </w:tcPr>
          <w:p w:rsidR="009A2A06" w:rsidRPr="00F4417D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R32</w:t>
            </w:r>
          </w:p>
        </w:tc>
      </w:tr>
      <w:tr w:rsidR="009A2A06" w:rsidRPr="00F10C3A" w:rsidTr="00F62A5E">
        <w:tc>
          <w:tcPr>
            <w:tcW w:w="1383" w:type="dxa"/>
            <w:vMerge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693" w:type="dxa"/>
            <w:gridSpan w:val="5"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Состав</w:t>
            </w:r>
          </w:p>
        </w:tc>
        <w:tc>
          <w:tcPr>
            <w:tcW w:w="4821" w:type="dxa"/>
            <w:gridSpan w:val="3"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Д</w:t>
            </w:r>
            <w:r w:rsidRPr="00F4417D">
              <w:rPr>
                <w:noProof/>
                <w:sz w:val="20"/>
                <w:szCs w:val="20"/>
              </w:rPr>
              <w:t>ифторметан (CH2F2)</w:t>
            </w:r>
          </w:p>
        </w:tc>
      </w:tr>
      <w:tr w:rsidR="00E973C0" w:rsidRPr="00F10C3A" w:rsidTr="003C3ECC">
        <w:tc>
          <w:tcPr>
            <w:tcW w:w="1383" w:type="dxa"/>
            <w:vMerge/>
          </w:tcPr>
          <w:p w:rsidR="00E973C0" w:rsidRPr="00F10C3A" w:rsidRDefault="00E973C0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985" w:type="dxa"/>
            <w:gridSpan w:val="3"/>
          </w:tcPr>
          <w:p w:rsidR="00E973C0" w:rsidRPr="00F10C3A" w:rsidRDefault="00E973C0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Вес</w:t>
            </w:r>
          </w:p>
        </w:tc>
        <w:tc>
          <w:tcPr>
            <w:tcW w:w="708" w:type="dxa"/>
            <w:gridSpan w:val="2"/>
          </w:tcPr>
          <w:p w:rsidR="00E973C0" w:rsidRPr="00F10C3A" w:rsidRDefault="00E973C0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кг</w:t>
            </w:r>
          </w:p>
        </w:tc>
        <w:tc>
          <w:tcPr>
            <w:tcW w:w="3261" w:type="dxa"/>
            <w:gridSpan w:val="2"/>
          </w:tcPr>
          <w:p w:rsidR="00E973C0" w:rsidRPr="00E973C0" w:rsidRDefault="00E973C0" w:rsidP="00E973C0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</w:rPr>
              <w:t>2,6</w:t>
            </w:r>
          </w:p>
        </w:tc>
        <w:tc>
          <w:tcPr>
            <w:tcW w:w="1560" w:type="dxa"/>
          </w:tcPr>
          <w:p w:rsidR="00E973C0" w:rsidRPr="00E973C0" w:rsidRDefault="00E973C0" w:rsidP="00996A97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2,9</w:t>
            </w:r>
          </w:p>
        </w:tc>
      </w:tr>
      <w:tr w:rsidR="009A2A06" w:rsidRPr="00F10C3A" w:rsidTr="00F62A5E">
        <w:tc>
          <w:tcPr>
            <w:tcW w:w="1383" w:type="dxa"/>
            <w:vMerge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693" w:type="dxa"/>
            <w:gridSpan w:val="5"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Регулирование</w:t>
            </w:r>
          </w:p>
        </w:tc>
        <w:tc>
          <w:tcPr>
            <w:tcW w:w="4821" w:type="dxa"/>
            <w:gridSpan w:val="3"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4417D">
              <w:rPr>
                <w:noProof/>
                <w:sz w:val="20"/>
                <w:szCs w:val="20"/>
              </w:rPr>
              <w:t>Расширительный клапан (электронный)</w:t>
            </w:r>
          </w:p>
        </w:tc>
      </w:tr>
      <w:tr w:rsidR="009A2A06" w:rsidRPr="00F10C3A" w:rsidTr="00F62A5E">
        <w:tc>
          <w:tcPr>
            <w:tcW w:w="3368" w:type="dxa"/>
            <w:gridSpan w:val="4"/>
          </w:tcPr>
          <w:p w:rsidR="009A2A06" w:rsidRPr="00F10C3A" w:rsidRDefault="009A2A06" w:rsidP="000D00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0D0028">
              <w:rPr>
                <w:noProof/>
                <w:sz w:val="20"/>
                <w:szCs w:val="20"/>
              </w:rPr>
              <w:t>Диаметр подключения лини</w:t>
            </w:r>
            <w:r>
              <w:rPr>
                <w:noProof/>
                <w:sz w:val="20"/>
                <w:szCs w:val="20"/>
              </w:rPr>
              <w:t>и</w:t>
            </w:r>
            <w:r w:rsidRPr="000D0028">
              <w:rPr>
                <w:noProof/>
                <w:sz w:val="20"/>
                <w:szCs w:val="20"/>
              </w:rPr>
              <w:t xml:space="preserve"> жидкости</w:t>
            </w:r>
          </w:p>
        </w:tc>
        <w:tc>
          <w:tcPr>
            <w:tcW w:w="708" w:type="dxa"/>
            <w:gridSpan w:val="2"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4821" w:type="dxa"/>
            <w:gridSpan w:val="3"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9,52</w:t>
            </w:r>
          </w:p>
        </w:tc>
      </w:tr>
      <w:tr w:rsidR="009A2A06" w:rsidRPr="00F10C3A" w:rsidTr="00F62A5E">
        <w:tc>
          <w:tcPr>
            <w:tcW w:w="3368" w:type="dxa"/>
            <w:gridSpan w:val="4"/>
          </w:tcPr>
          <w:p w:rsidR="009A2A06" w:rsidRPr="00F10C3A" w:rsidRDefault="009A2A06" w:rsidP="000D00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Диаметр подключения линии</w:t>
            </w:r>
            <w:r w:rsidRPr="000D0028">
              <w:rPr>
                <w:noProof/>
                <w:sz w:val="20"/>
                <w:szCs w:val="20"/>
              </w:rPr>
              <w:t xml:space="preserve"> </w:t>
            </w:r>
            <w:r>
              <w:rPr>
                <w:noProof/>
                <w:sz w:val="20"/>
                <w:szCs w:val="20"/>
              </w:rPr>
              <w:t>газа</w:t>
            </w:r>
          </w:p>
        </w:tc>
        <w:tc>
          <w:tcPr>
            <w:tcW w:w="708" w:type="dxa"/>
            <w:gridSpan w:val="2"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4821" w:type="dxa"/>
            <w:gridSpan w:val="3"/>
          </w:tcPr>
          <w:p w:rsidR="009A2A06" w:rsidRPr="004452D2" w:rsidRDefault="009A2A06" w:rsidP="004452D2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</w:rPr>
              <w:t>15,</w:t>
            </w:r>
            <w:r w:rsidR="004452D2">
              <w:rPr>
                <w:noProof/>
                <w:sz w:val="20"/>
                <w:szCs w:val="20"/>
                <w:lang w:val="en-US"/>
              </w:rPr>
              <w:t>88</w:t>
            </w:r>
          </w:p>
        </w:tc>
      </w:tr>
      <w:tr w:rsidR="009A2A06" w:rsidRPr="00F10C3A" w:rsidTr="00F62A5E">
        <w:tc>
          <w:tcPr>
            <w:tcW w:w="2659" w:type="dxa"/>
            <w:gridSpan w:val="3"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0D3879">
              <w:rPr>
                <w:noProof/>
                <w:sz w:val="20"/>
                <w:szCs w:val="20"/>
              </w:rPr>
              <w:t>Электропитание</w:t>
            </w:r>
          </w:p>
        </w:tc>
        <w:tc>
          <w:tcPr>
            <w:tcW w:w="1417" w:type="dxa"/>
            <w:gridSpan w:val="3"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0D3879">
              <w:rPr>
                <w:noProof/>
                <w:sz w:val="20"/>
                <w:szCs w:val="20"/>
              </w:rPr>
              <w:t>В/Гц/Ф</w:t>
            </w:r>
          </w:p>
        </w:tc>
        <w:tc>
          <w:tcPr>
            <w:tcW w:w="4821" w:type="dxa"/>
            <w:gridSpan w:val="3"/>
          </w:tcPr>
          <w:p w:rsidR="009A2A06" w:rsidRPr="00E973C0" w:rsidRDefault="00E973C0" w:rsidP="00BD0058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 w:rsidRPr="00E973C0">
              <w:rPr>
                <w:noProof/>
                <w:sz w:val="20"/>
                <w:szCs w:val="20"/>
              </w:rPr>
              <w:t>380-415</w:t>
            </w:r>
            <w:r>
              <w:rPr>
                <w:noProof/>
                <w:sz w:val="20"/>
                <w:szCs w:val="20"/>
              </w:rPr>
              <w:t>/50/</w:t>
            </w:r>
            <w:r>
              <w:rPr>
                <w:noProof/>
                <w:sz w:val="20"/>
                <w:szCs w:val="20"/>
                <w:lang w:val="en-US"/>
              </w:rPr>
              <w:t>3</w:t>
            </w:r>
          </w:p>
        </w:tc>
      </w:tr>
    </w:tbl>
    <w:p w:rsidR="00D91334" w:rsidRDefault="00D91334">
      <w:pPr>
        <w:spacing w:after="160" w:line="259" w:lineRule="auto"/>
        <w:rPr>
          <w:noProof/>
          <w:sz w:val="24"/>
        </w:rPr>
      </w:pPr>
      <w:r>
        <w:rPr>
          <w:noProof/>
          <w:sz w:val="24"/>
        </w:rPr>
        <w:br w:type="page"/>
      </w:r>
    </w:p>
    <w:p w:rsidR="000D656B" w:rsidRDefault="000D656B" w:rsidP="009673E8">
      <w:pPr>
        <w:pStyle w:val="2"/>
        <w:ind w:firstLine="851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01444485"/>
      <w:r w:rsidRPr="000D656B">
        <w:rPr>
          <w:rFonts w:ascii="Times New Roman" w:hAnsi="Times New Roman" w:cs="Times New Roman"/>
          <w:color w:val="auto"/>
          <w:sz w:val="22"/>
          <w:szCs w:val="22"/>
        </w:rPr>
        <w:lastRenderedPageBreak/>
        <w:t>2.5 Комбинации наружных и внутренних блоков</w:t>
      </w:r>
      <w:bookmarkEnd w:id="8"/>
    </w:p>
    <w:p w:rsidR="009673E8" w:rsidRPr="009673E8" w:rsidRDefault="009673E8" w:rsidP="008D3F78"/>
    <w:tbl>
      <w:tblPr>
        <w:tblStyle w:val="af0"/>
        <w:tblW w:w="935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524"/>
        <w:gridCol w:w="567"/>
        <w:gridCol w:w="1737"/>
        <w:gridCol w:w="1843"/>
        <w:gridCol w:w="1701"/>
        <w:gridCol w:w="1984"/>
      </w:tblGrid>
      <w:tr w:rsidR="008D3F78" w:rsidRPr="00C824DA" w:rsidTr="001876A5">
        <w:tc>
          <w:tcPr>
            <w:tcW w:w="2091" w:type="dxa"/>
            <w:gridSpan w:val="2"/>
          </w:tcPr>
          <w:p w:rsidR="008D3F78" w:rsidRPr="00C824DA" w:rsidRDefault="008D3F78" w:rsidP="000D656B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7265" w:type="dxa"/>
            <w:gridSpan w:val="4"/>
            <w:vAlign w:val="center"/>
          </w:tcPr>
          <w:p w:rsidR="008D3F78" w:rsidRPr="00C824DA" w:rsidRDefault="008D3F78" w:rsidP="002659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модели</w:t>
            </w:r>
          </w:p>
        </w:tc>
      </w:tr>
      <w:tr w:rsidR="008D3F78" w:rsidRPr="00C824DA" w:rsidTr="001876A5">
        <w:tc>
          <w:tcPr>
            <w:tcW w:w="2091" w:type="dxa"/>
            <w:gridSpan w:val="2"/>
          </w:tcPr>
          <w:p w:rsidR="008D3F78" w:rsidRPr="00C824DA" w:rsidRDefault="008D3F78" w:rsidP="000D656B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1737" w:type="dxa"/>
            <w:vAlign w:val="center"/>
          </w:tcPr>
          <w:p w:rsidR="008D3F78" w:rsidRPr="00155801" w:rsidRDefault="008D3F78" w:rsidP="002C44E9">
            <w:pPr>
              <w:jc w:val="center"/>
              <w:rPr>
                <w:sz w:val="18"/>
                <w:szCs w:val="18"/>
              </w:rPr>
            </w:pPr>
            <w:r w:rsidRPr="00605EB9">
              <w:rPr>
                <w:sz w:val="18"/>
                <w:szCs w:val="18"/>
              </w:rPr>
              <w:t>FCAG100AVEB</w:t>
            </w:r>
          </w:p>
        </w:tc>
        <w:tc>
          <w:tcPr>
            <w:tcW w:w="1843" w:type="dxa"/>
            <w:vAlign w:val="center"/>
          </w:tcPr>
          <w:p w:rsidR="008D3F78" w:rsidRPr="00155801" w:rsidRDefault="008D3F78" w:rsidP="002C44E9">
            <w:pPr>
              <w:jc w:val="center"/>
              <w:rPr>
                <w:sz w:val="18"/>
                <w:szCs w:val="18"/>
              </w:rPr>
            </w:pPr>
            <w:r w:rsidRPr="00605EB9">
              <w:rPr>
                <w:sz w:val="18"/>
                <w:szCs w:val="18"/>
              </w:rPr>
              <w:t>FCAG125AVEB</w:t>
            </w:r>
          </w:p>
        </w:tc>
        <w:tc>
          <w:tcPr>
            <w:tcW w:w="1701" w:type="dxa"/>
            <w:vAlign w:val="center"/>
          </w:tcPr>
          <w:p w:rsidR="008D3F78" w:rsidRPr="00155801" w:rsidRDefault="008D3F78" w:rsidP="002C44E9">
            <w:pPr>
              <w:jc w:val="center"/>
              <w:rPr>
                <w:sz w:val="18"/>
                <w:szCs w:val="18"/>
              </w:rPr>
            </w:pPr>
            <w:r w:rsidRPr="00605EB9">
              <w:rPr>
                <w:sz w:val="18"/>
                <w:szCs w:val="18"/>
              </w:rPr>
              <w:t>FCAG140AVEB</w:t>
            </w:r>
          </w:p>
        </w:tc>
        <w:tc>
          <w:tcPr>
            <w:tcW w:w="1984" w:type="dxa"/>
            <w:vAlign w:val="center"/>
          </w:tcPr>
          <w:p w:rsidR="008D3F78" w:rsidRPr="00155801" w:rsidRDefault="008D3F78" w:rsidP="002C44E9">
            <w:pPr>
              <w:jc w:val="center"/>
              <w:rPr>
                <w:sz w:val="18"/>
                <w:szCs w:val="18"/>
              </w:rPr>
            </w:pPr>
            <w:r w:rsidRPr="008D3F78">
              <w:rPr>
                <w:sz w:val="18"/>
                <w:szCs w:val="18"/>
              </w:rPr>
              <w:t>FDA125A5VEB</w:t>
            </w:r>
          </w:p>
        </w:tc>
      </w:tr>
      <w:tr w:rsidR="008D3F78" w:rsidRPr="00C824DA" w:rsidTr="001876A5">
        <w:tc>
          <w:tcPr>
            <w:tcW w:w="2091" w:type="dxa"/>
            <w:gridSpan w:val="2"/>
          </w:tcPr>
          <w:p w:rsidR="008D3F78" w:rsidRPr="00C824DA" w:rsidRDefault="008D3F78" w:rsidP="000D656B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1737" w:type="dxa"/>
            <w:vAlign w:val="center"/>
          </w:tcPr>
          <w:p w:rsidR="008D3F78" w:rsidRPr="005B5C8E" w:rsidRDefault="008D3F78" w:rsidP="002C44E9">
            <w:pPr>
              <w:jc w:val="center"/>
              <w:rPr>
                <w:sz w:val="18"/>
                <w:szCs w:val="18"/>
                <w:lang w:val="en-US"/>
              </w:rPr>
            </w:pPr>
            <w:r w:rsidRPr="00605EB9">
              <w:rPr>
                <w:sz w:val="18"/>
                <w:szCs w:val="18"/>
              </w:rPr>
              <w:t>RZASG100</w:t>
            </w:r>
            <w:r w:rsidR="00E3291A">
              <w:rPr>
                <w:sz w:val="18"/>
                <w:szCs w:val="18"/>
              </w:rPr>
              <w:t>M</w:t>
            </w:r>
            <w:r w:rsidR="005B5C8E">
              <w:rPr>
                <w:sz w:val="18"/>
                <w:szCs w:val="18"/>
                <w:lang w:val="en-US"/>
              </w:rPr>
              <w:t>Y</w:t>
            </w:r>
          </w:p>
        </w:tc>
        <w:tc>
          <w:tcPr>
            <w:tcW w:w="1843" w:type="dxa"/>
            <w:vAlign w:val="center"/>
          </w:tcPr>
          <w:p w:rsidR="008D3F78" w:rsidRPr="005B5C8E" w:rsidRDefault="008D3F78" w:rsidP="002C44E9">
            <w:pPr>
              <w:jc w:val="center"/>
              <w:rPr>
                <w:sz w:val="18"/>
                <w:szCs w:val="18"/>
                <w:lang w:val="en-US"/>
              </w:rPr>
            </w:pPr>
            <w:r w:rsidRPr="00605EB9">
              <w:rPr>
                <w:sz w:val="18"/>
                <w:szCs w:val="18"/>
              </w:rPr>
              <w:t>RZASG125</w:t>
            </w:r>
            <w:r w:rsidR="00E3291A">
              <w:rPr>
                <w:sz w:val="18"/>
                <w:szCs w:val="18"/>
              </w:rPr>
              <w:t>M</w:t>
            </w:r>
            <w:r w:rsidR="005B5C8E">
              <w:rPr>
                <w:sz w:val="18"/>
                <w:szCs w:val="18"/>
                <w:lang w:val="en-US"/>
              </w:rPr>
              <w:t>Y</w:t>
            </w:r>
          </w:p>
        </w:tc>
        <w:tc>
          <w:tcPr>
            <w:tcW w:w="1701" w:type="dxa"/>
            <w:vAlign w:val="center"/>
          </w:tcPr>
          <w:p w:rsidR="008D3F78" w:rsidRPr="005B5C8E" w:rsidRDefault="008D3F78" w:rsidP="002C44E9">
            <w:pPr>
              <w:jc w:val="center"/>
              <w:rPr>
                <w:sz w:val="18"/>
                <w:szCs w:val="18"/>
                <w:lang w:val="en-US"/>
              </w:rPr>
            </w:pPr>
            <w:r w:rsidRPr="00605EB9">
              <w:rPr>
                <w:sz w:val="18"/>
                <w:szCs w:val="18"/>
              </w:rPr>
              <w:t>RZASG140</w:t>
            </w:r>
            <w:r w:rsidR="00E3291A">
              <w:rPr>
                <w:sz w:val="18"/>
                <w:szCs w:val="18"/>
              </w:rPr>
              <w:t>M</w:t>
            </w:r>
            <w:r w:rsidR="005B5C8E">
              <w:rPr>
                <w:sz w:val="18"/>
                <w:szCs w:val="18"/>
                <w:lang w:val="en-US"/>
              </w:rPr>
              <w:t>Y</w:t>
            </w:r>
          </w:p>
        </w:tc>
        <w:tc>
          <w:tcPr>
            <w:tcW w:w="1984" w:type="dxa"/>
            <w:vAlign w:val="center"/>
          </w:tcPr>
          <w:p w:rsidR="008D3F78" w:rsidRPr="005B5C8E" w:rsidRDefault="008D3F78" w:rsidP="002C44E9">
            <w:pPr>
              <w:jc w:val="center"/>
              <w:rPr>
                <w:sz w:val="18"/>
                <w:szCs w:val="18"/>
                <w:lang w:val="en-US"/>
              </w:rPr>
            </w:pPr>
            <w:r w:rsidRPr="008D3F78">
              <w:rPr>
                <w:sz w:val="18"/>
                <w:szCs w:val="18"/>
              </w:rPr>
              <w:t>RZASG125</w:t>
            </w:r>
            <w:r w:rsidR="00E3291A">
              <w:rPr>
                <w:sz w:val="18"/>
                <w:szCs w:val="18"/>
              </w:rPr>
              <w:t>M</w:t>
            </w:r>
            <w:r w:rsidR="005B5C8E">
              <w:rPr>
                <w:sz w:val="18"/>
                <w:szCs w:val="18"/>
                <w:lang w:val="en-US"/>
              </w:rPr>
              <w:t>Y</w:t>
            </w:r>
          </w:p>
        </w:tc>
      </w:tr>
      <w:tr w:rsidR="008D3F78" w:rsidRPr="00C824DA" w:rsidTr="001876A5">
        <w:tc>
          <w:tcPr>
            <w:tcW w:w="1524" w:type="dxa"/>
          </w:tcPr>
          <w:p w:rsidR="008D3F78" w:rsidRPr="00C824DA" w:rsidRDefault="008D3F78" w:rsidP="000D656B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Холодопроизводительность</w:t>
            </w:r>
          </w:p>
        </w:tc>
        <w:tc>
          <w:tcPr>
            <w:tcW w:w="567" w:type="dxa"/>
          </w:tcPr>
          <w:p w:rsidR="008D3F78" w:rsidRPr="00C824DA" w:rsidRDefault="008D3F78" w:rsidP="000D656B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737" w:type="dxa"/>
            <w:vAlign w:val="center"/>
          </w:tcPr>
          <w:p w:rsidR="008D3F78" w:rsidRPr="00C824DA" w:rsidRDefault="008D3F78" w:rsidP="002C44E9">
            <w:pPr>
              <w:jc w:val="center"/>
              <w:rPr>
                <w:sz w:val="20"/>
                <w:szCs w:val="20"/>
              </w:rPr>
            </w:pPr>
            <w:r w:rsidRPr="00E661FC">
              <w:rPr>
                <w:sz w:val="20"/>
                <w:szCs w:val="20"/>
              </w:rPr>
              <w:t>9,50</w:t>
            </w:r>
          </w:p>
        </w:tc>
        <w:tc>
          <w:tcPr>
            <w:tcW w:w="1843" w:type="dxa"/>
            <w:vAlign w:val="center"/>
          </w:tcPr>
          <w:p w:rsidR="008D3F78" w:rsidRPr="00C824DA" w:rsidRDefault="008D3F78" w:rsidP="002C44E9">
            <w:pPr>
              <w:jc w:val="center"/>
              <w:rPr>
                <w:sz w:val="20"/>
                <w:szCs w:val="20"/>
              </w:rPr>
            </w:pPr>
            <w:r w:rsidRPr="00E661FC">
              <w:rPr>
                <w:sz w:val="20"/>
                <w:szCs w:val="20"/>
              </w:rPr>
              <w:t>12,1</w:t>
            </w:r>
          </w:p>
        </w:tc>
        <w:tc>
          <w:tcPr>
            <w:tcW w:w="1701" w:type="dxa"/>
            <w:vAlign w:val="center"/>
          </w:tcPr>
          <w:p w:rsidR="008D3F78" w:rsidRPr="00C824DA" w:rsidRDefault="008D3F78" w:rsidP="002C44E9">
            <w:pPr>
              <w:jc w:val="center"/>
              <w:rPr>
                <w:sz w:val="20"/>
                <w:szCs w:val="20"/>
              </w:rPr>
            </w:pPr>
            <w:r w:rsidRPr="00E661FC">
              <w:rPr>
                <w:sz w:val="20"/>
                <w:szCs w:val="20"/>
              </w:rPr>
              <w:t>13,4</w:t>
            </w:r>
          </w:p>
        </w:tc>
        <w:tc>
          <w:tcPr>
            <w:tcW w:w="1984" w:type="dxa"/>
            <w:vAlign w:val="center"/>
          </w:tcPr>
          <w:p w:rsidR="008D3F78" w:rsidRPr="00C824DA" w:rsidRDefault="008D3F78" w:rsidP="002C44E9">
            <w:pPr>
              <w:jc w:val="center"/>
              <w:rPr>
                <w:sz w:val="20"/>
                <w:szCs w:val="20"/>
              </w:rPr>
            </w:pPr>
            <w:r w:rsidRPr="00E661FC">
              <w:rPr>
                <w:sz w:val="20"/>
                <w:szCs w:val="20"/>
              </w:rPr>
              <w:t>12,1</w:t>
            </w:r>
          </w:p>
        </w:tc>
      </w:tr>
      <w:tr w:rsidR="008D3F78" w:rsidRPr="00C824DA" w:rsidTr="001876A5">
        <w:tc>
          <w:tcPr>
            <w:tcW w:w="1524" w:type="dxa"/>
          </w:tcPr>
          <w:p w:rsidR="008D3F78" w:rsidRPr="00C824DA" w:rsidRDefault="008D3F78" w:rsidP="000D656B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Теплопроизводительность</w:t>
            </w:r>
          </w:p>
        </w:tc>
        <w:tc>
          <w:tcPr>
            <w:tcW w:w="567" w:type="dxa"/>
          </w:tcPr>
          <w:p w:rsidR="008D3F78" w:rsidRPr="00C824DA" w:rsidRDefault="008D3F78" w:rsidP="000D656B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737" w:type="dxa"/>
            <w:vAlign w:val="center"/>
          </w:tcPr>
          <w:p w:rsidR="008D3F78" w:rsidRPr="00C824DA" w:rsidRDefault="008D3F78" w:rsidP="002C44E9">
            <w:pPr>
              <w:jc w:val="center"/>
              <w:rPr>
                <w:sz w:val="20"/>
                <w:szCs w:val="20"/>
              </w:rPr>
            </w:pPr>
            <w:r w:rsidRPr="00E661FC">
              <w:rPr>
                <w:sz w:val="20"/>
                <w:szCs w:val="20"/>
              </w:rPr>
              <w:t>10,8</w:t>
            </w:r>
          </w:p>
        </w:tc>
        <w:tc>
          <w:tcPr>
            <w:tcW w:w="1843" w:type="dxa"/>
            <w:vAlign w:val="center"/>
          </w:tcPr>
          <w:p w:rsidR="008D3F78" w:rsidRPr="00C824DA" w:rsidRDefault="008D3F78" w:rsidP="002C44E9">
            <w:pPr>
              <w:jc w:val="center"/>
              <w:rPr>
                <w:sz w:val="20"/>
                <w:szCs w:val="20"/>
              </w:rPr>
            </w:pPr>
            <w:r w:rsidRPr="00E661FC">
              <w:rPr>
                <w:sz w:val="20"/>
                <w:szCs w:val="20"/>
              </w:rPr>
              <w:t>13,5</w:t>
            </w:r>
          </w:p>
        </w:tc>
        <w:tc>
          <w:tcPr>
            <w:tcW w:w="1701" w:type="dxa"/>
            <w:vAlign w:val="center"/>
          </w:tcPr>
          <w:p w:rsidR="008D3F78" w:rsidRPr="00C824DA" w:rsidRDefault="008D3F78" w:rsidP="002C44E9">
            <w:pPr>
              <w:jc w:val="center"/>
              <w:rPr>
                <w:sz w:val="20"/>
                <w:szCs w:val="20"/>
              </w:rPr>
            </w:pPr>
            <w:r w:rsidRPr="00E661FC">
              <w:rPr>
                <w:sz w:val="20"/>
                <w:szCs w:val="20"/>
              </w:rPr>
              <w:t>15,5</w:t>
            </w:r>
          </w:p>
        </w:tc>
        <w:tc>
          <w:tcPr>
            <w:tcW w:w="1984" w:type="dxa"/>
            <w:vAlign w:val="center"/>
          </w:tcPr>
          <w:p w:rsidR="008D3F78" w:rsidRPr="00C824DA" w:rsidRDefault="008D3F78" w:rsidP="002C44E9">
            <w:pPr>
              <w:jc w:val="center"/>
              <w:rPr>
                <w:sz w:val="20"/>
                <w:szCs w:val="20"/>
              </w:rPr>
            </w:pPr>
            <w:r w:rsidRPr="00E661FC">
              <w:rPr>
                <w:sz w:val="20"/>
                <w:szCs w:val="20"/>
              </w:rPr>
              <w:t>13,5</w:t>
            </w:r>
          </w:p>
        </w:tc>
      </w:tr>
    </w:tbl>
    <w:p w:rsidR="000D656B" w:rsidRPr="00574EAE" w:rsidRDefault="000D656B" w:rsidP="000D656B">
      <w:pPr>
        <w:rPr>
          <w:sz w:val="12"/>
          <w:szCs w:val="12"/>
        </w:rPr>
      </w:pPr>
    </w:p>
    <w:tbl>
      <w:tblPr>
        <w:tblStyle w:val="af0"/>
        <w:tblW w:w="935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524"/>
        <w:gridCol w:w="567"/>
        <w:gridCol w:w="1737"/>
        <w:gridCol w:w="1843"/>
        <w:gridCol w:w="1701"/>
        <w:gridCol w:w="1984"/>
      </w:tblGrid>
      <w:tr w:rsidR="008D3F78" w:rsidRPr="00C824DA" w:rsidTr="001876A5">
        <w:tc>
          <w:tcPr>
            <w:tcW w:w="2091" w:type="dxa"/>
            <w:gridSpan w:val="2"/>
          </w:tcPr>
          <w:p w:rsidR="008D3F78" w:rsidRPr="00C824DA" w:rsidRDefault="008D3F78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7265" w:type="dxa"/>
            <w:gridSpan w:val="4"/>
            <w:vAlign w:val="center"/>
          </w:tcPr>
          <w:p w:rsidR="008D3F78" w:rsidRPr="00C824DA" w:rsidRDefault="008D3F78" w:rsidP="001876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модели</w:t>
            </w:r>
          </w:p>
        </w:tc>
      </w:tr>
      <w:tr w:rsidR="008D3F78" w:rsidRPr="00C824DA" w:rsidTr="001876A5">
        <w:tc>
          <w:tcPr>
            <w:tcW w:w="2091" w:type="dxa"/>
            <w:gridSpan w:val="2"/>
          </w:tcPr>
          <w:p w:rsidR="008D3F78" w:rsidRPr="00C824DA" w:rsidRDefault="008D3F78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1737" w:type="dxa"/>
            <w:vAlign w:val="center"/>
          </w:tcPr>
          <w:p w:rsidR="008D3F78" w:rsidRPr="00155801" w:rsidRDefault="008D3F78" w:rsidP="001876A5">
            <w:pPr>
              <w:jc w:val="center"/>
              <w:rPr>
                <w:sz w:val="18"/>
                <w:szCs w:val="18"/>
              </w:rPr>
            </w:pPr>
            <w:r w:rsidRPr="008D3F78">
              <w:rPr>
                <w:sz w:val="18"/>
                <w:szCs w:val="18"/>
              </w:rPr>
              <w:t>FBA100A2VEB</w:t>
            </w:r>
          </w:p>
        </w:tc>
        <w:tc>
          <w:tcPr>
            <w:tcW w:w="1843" w:type="dxa"/>
            <w:vAlign w:val="center"/>
          </w:tcPr>
          <w:p w:rsidR="008D3F78" w:rsidRPr="00155801" w:rsidRDefault="008D3F78" w:rsidP="001876A5">
            <w:pPr>
              <w:jc w:val="center"/>
              <w:rPr>
                <w:sz w:val="18"/>
                <w:szCs w:val="18"/>
              </w:rPr>
            </w:pPr>
            <w:r w:rsidRPr="008D3F78">
              <w:rPr>
                <w:sz w:val="18"/>
                <w:szCs w:val="18"/>
              </w:rPr>
              <w:t>FBA125A2VEB</w:t>
            </w:r>
          </w:p>
        </w:tc>
        <w:tc>
          <w:tcPr>
            <w:tcW w:w="1701" w:type="dxa"/>
            <w:vAlign w:val="center"/>
          </w:tcPr>
          <w:p w:rsidR="008D3F78" w:rsidRPr="00155801" w:rsidRDefault="008D3F78" w:rsidP="001876A5">
            <w:pPr>
              <w:jc w:val="center"/>
              <w:rPr>
                <w:sz w:val="18"/>
                <w:szCs w:val="18"/>
              </w:rPr>
            </w:pPr>
            <w:r w:rsidRPr="008D3F78">
              <w:rPr>
                <w:sz w:val="18"/>
                <w:szCs w:val="18"/>
              </w:rPr>
              <w:t>FBA140A2VEB</w:t>
            </w:r>
          </w:p>
        </w:tc>
        <w:tc>
          <w:tcPr>
            <w:tcW w:w="1984" w:type="dxa"/>
            <w:vAlign w:val="center"/>
          </w:tcPr>
          <w:p w:rsidR="008D3F78" w:rsidRPr="00155801" w:rsidRDefault="008D3F78" w:rsidP="001876A5">
            <w:pPr>
              <w:jc w:val="center"/>
              <w:rPr>
                <w:sz w:val="18"/>
                <w:szCs w:val="18"/>
              </w:rPr>
            </w:pPr>
            <w:r w:rsidRPr="008D3F78">
              <w:rPr>
                <w:sz w:val="18"/>
                <w:szCs w:val="18"/>
              </w:rPr>
              <w:t>FAA100AUVEB</w:t>
            </w:r>
          </w:p>
        </w:tc>
      </w:tr>
      <w:tr w:rsidR="008D3F78" w:rsidRPr="00C824DA" w:rsidTr="001876A5">
        <w:tc>
          <w:tcPr>
            <w:tcW w:w="2091" w:type="dxa"/>
            <w:gridSpan w:val="2"/>
          </w:tcPr>
          <w:p w:rsidR="008D3F78" w:rsidRPr="00C824DA" w:rsidRDefault="008D3F78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1737" w:type="dxa"/>
            <w:vAlign w:val="center"/>
          </w:tcPr>
          <w:p w:rsidR="008D3F78" w:rsidRPr="005B5C8E" w:rsidRDefault="008D3F78" w:rsidP="001876A5">
            <w:pPr>
              <w:jc w:val="center"/>
              <w:rPr>
                <w:sz w:val="18"/>
                <w:szCs w:val="18"/>
                <w:lang w:val="en-US"/>
              </w:rPr>
            </w:pPr>
            <w:r w:rsidRPr="00605EB9">
              <w:rPr>
                <w:sz w:val="18"/>
                <w:szCs w:val="18"/>
              </w:rPr>
              <w:t>RZASG100</w:t>
            </w:r>
            <w:r w:rsidR="00E3291A">
              <w:rPr>
                <w:sz w:val="18"/>
                <w:szCs w:val="18"/>
              </w:rPr>
              <w:t>M</w:t>
            </w:r>
            <w:r w:rsidR="005B5C8E">
              <w:rPr>
                <w:sz w:val="18"/>
                <w:szCs w:val="18"/>
                <w:lang w:val="en-US"/>
              </w:rPr>
              <w:t>Y</w:t>
            </w:r>
          </w:p>
        </w:tc>
        <w:tc>
          <w:tcPr>
            <w:tcW w:w="1843" w:type="dxa"/>
            <w:vAlign w:val="center"/>
          </w:tcPr>
          <w:p w:rsidR="008D3F78" w:rsidRPr="005B5C8E" w:rsidRDefault="008D3F78" w:rsidP="001876A5">
            <w:pPr>
              <w:jc w:val="center"/>
              <w:rPr>
                <w:sz w:val="18"/>
                <w:szCs w:val="18"/>
                <w:lang w:val="en-US"/>
              </w:rPr>
            </w:pPr>
            <w:r w:rsidRPr="00605EB9">
              <w:rPr>
                <w:sz w:val="18"/>
                <w:szCs w:val="18"/>
              </w:rPr>
              <w:t>RZASG125</w:t>
            </w:r>
            <w:r w:rsidR="00E3291A">
              <w:rPr>
                <w:sz w:val="18"/>
                <w:szCs w:val="18"/>
              </w:rPr>
              <w:t>M</w:t>
            </w:r>
            <w:r w:rsidR="005B5C8E">
              <w:rPr>
                <w:sz w:val="18"/>
                <w:szCs w:val="18"/>
                <w:lang w:val="en-US"/>
              </w:rPr>
              <w:t>Y</w:t>
            </w:r>
          </w:p>
        </w:tc>
        <w:tc>
          <w:tcPr>
            <w:tcW w:w="1701" w:type="dxa"/>
            <w:vAlign w:val="center"/>
          </w:tcPr>
          <w:p w:rsidR="008D3F78" w:rsidRPr="005B5C8E" w:rsidRDefault="008D3F78" w:rsidP="001876A5">
            <w:pPr>
              <w:jc w:val="center"/>
              <w:rPr>
                <w:sz w:val="18"/>
                <w:szCs w:val="18"/>
                <w:lang w:val="en-US"/>
              </w:rPr>
            </w:pPr>
            <w:r w:rsidRPr="00605EB9">
              <w:rPr>
                <w:sz w:val="18"/>
                <w:szCs w:val="18"/>
              </w:rPr>
              <w:t>RZASG140</w:t>
            </w:r>
            <w:r w:rsidR="00E3291A">
              <w:rPr>
                <w:sz w:val="18"/>
                <w:szCs w:val="18"/>
              </w:rPr>
              <w:t>M</w:t>
            </w:r>
            <w:r w:rsidR="005B5C8E">
              <w:rPr>
                <w:sz w:val="18"/>
                <w:szCs w:val="18"/>
                <w:lang w:val="en-US"/>
              </w:rPr>
              <w:t>Y</w:t>
            </w:r>
          </w:p>
        </w:tc>
        <w:tc>
          <w:tcPr>
            <w:tcW w:w="1984" w:type="dxa"/>
            <w:vAlign w:val="center"/>
          </w:tcPr>
          <w:p w:rsidR="008D3F78" w:rsidRPr="005B5C8E" w:rsidRDefault="008D3F78" w:rsidP="001876A5">
            <w:pPr>
              <w:jc w:val="center"/>
              <w:rPr>
                <w:sz w:val="18"/>
                <w:szCs w:val="18"/>
                <w:lang w:val="en-US"/>
              </w:rPr>
            </w:pPr>
            <w:r w:rsidRPr="008D3F78">
              <w:rPr>
                <w:sz w:val="18"/>
                <w:szCs w:val="18"/>
              </w:rPr>
              <w:t>RZASG100</w:t>
            </w:r>
            <w:r w:rsidR="00E3291A">
              <w:rPr>
                <w:sz w:val="18"/>
                <w:szCs w:val="18"/>
              </w:rPr>
              <w:t>M</w:t>
            </w:r>
            <w:r w:rsidR="005B5C8E">
              <w:rPr>
                <w:sz w:val="18"/>
                <w:szCs w:val="18"/>
                <w:lang w:val="en-US"/>
              </w:rPr>
              <w:t>Y</w:t>
            </w:r>
          </w:p>
        </w:tc>
      </w:tr>
      <w:tr w:rsidR="008D3F78" w:rsidRPr="00C824DA" w:rsidTr="001876A5">
        <w:tc>
          <w:tcPr>
            <w:tcW w:w="1524" w:type="dxa"/>
          </w:tcPr>
          <w:p w:rsidR="008D3F78" w:rsidRPr="00C824DA" w:rsidRDefault="008D3F78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Холодопроизводительность</w:t>
            </w:r>
          </w:p>
        </w:tc>
        <w:tc>
          <w:tcPr>
            <w:tcW w:w="567" w:type="dxa"/>
          </w:tcPr>
          <w:p w:rsidR="008D3F78" w:rsidRPr="00C824DA" w:rsidRDefault="008D3F78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737" w:type="dxa"/>
            <w:vAlign w:val="center"/>
          </w:tcPr>
          <w:p w:rsidR="008D3F78" w:rsidRPr="00C824DA" w:rsidRDefault="008D3F78" w:rsidP="001876A5">
            <w:pPr>
              <w:jc w:val="center"/>
              <w:rPr>
                <w:sz w:val="20"/>
                <w:szCs w:val="20"/>
              </w:rPr>
            </w:pPr>
            <w:r w:rsidRPr="00E661FC">
              <w:rPr>
                <w:sz w:val="20"/>
                <w:szCs w:val="20"/>
              </w:rPr>
              <w:t>9,50</w:t>
            </w:r>
          </w:p>
        </w:tc>
        <w:tc>
          <w:tcPr>
            <w:tcW w:w="1843" w:type="dxa"/>
            <w:vAlign w:val="center"/>
          </w:tcPr>
          <w:p w:rsidR="008D3F78" w:rsidRPr="00C824DA" w:rsidRDefault="008D3F78" w:rsidP="001876A5">
            <w:pPr>
              <w:jc w:val="center"/>
              <w:rPr>
                <w:sz w:val="20"/>
                <w:szCs w:val="20"/>
              </w:rPr>
            </w:pPr>
            <w:r w:rsidRPr="00E661FC">
              <w:rPr>
                <w:sz w:val="20"/>
                <w:szCs w:val="20"/>
              </w:rPr>
              <w:t>12,1</w:t>
            </w:r>
          </w:p>
        </w:tc>
        <w:tc>
          <w:tcPr>
            <w:tcW w:w="1701" w:type="dxa"/>
            <w:vAlign w:val="center"/>
          </w:tcPr>
          <w:p w:rsidR="008D3F78" w:rsidRPr="00C824DA" w:rsidRDefault="008D3F78" w:rsidP="001876A5">
            <w:pPr>
              <w:jc w:val="center"/>
              <w:rPr>
                <w:sz w:val="20"/>
                <w:szCs w:val="20"/>
              </w:rPr>
            </w:pPr>
            <w:r w:rsidRPr="00E661FC">
              <w:rPr>
                <w:sz w:val="20"/>
                <w:szCs w:val="20"/>
              </w:rPr>
              <w:t>13,4</w:t>
            </w:r>
          </w:p>
        </w:tc>
        <w:tc>
          <w:tcPr>
            <w:tcW w:w="1984" w:type="dxa"/>
            <w:vAlign w:val="center"/>
          </w:tcPr>
          <w:p w:rsidR="008D3F78" w:rsidRPr="00C824DA" w:rsidRDefault="008D3F78" w:rsidP="001876A5">
            <w:pPr>
              <w:jc w:val="center"/>
              <w:rPr>
                <w:sz w:val="20"/>
                <w:szCs w:val="20"/>
              </w:rPr>
            </w:pPr>
            <w:r w:rsidRPr="00E661FC">
              <w:rPr>
                <w:sz w:val="20"/>
                <w:szCs w:val="20"/>
              </w:rPr>
              <w:t>9,50</w:t>
            </w:r>
          </w:p>
        </w:tc>
      </w:tr>
      <w:tr w:rsidR="008D3F78" w:rsidRPr="00C824DA" w:rsidTr="001876A5">
        <w:tc>
          <w:tcPr>
            <w:tcW w:w="1524" w:type="dxa"/>
          </w:tcPr>
          <w:p w:rsidR="008D3F78" w:rsidRPr="00C824DA" w:rsidRDefault="008D3F78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Теплопроизводительность</w:t>
            </w:r>
          </w:p>
        </w:tc>
        <w:tc>
          <w:tcPr>
            <w:tcW w:w="567" w:type="dxa"/>
          </w:tcPr>
          <w:p w:rsidR="008D3F78" w:rsidRPr="00C824DA" w:rsidRDefault="008D3F78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737" w:type="dxa"/>
            <w:vAlign w:val="center"/>
          </w:tcPr>
          <w:p w:rsidR="008D3F78" w:rsidRPr="00C824DA" w:rsidRDefault="008D3F78" w:rsidP="001876A5">
            <w:pPr>
              <w:jc w:val="center"/>
              <w:rPr>
                <w:sz w:val="20"/>
                <w:szCs w:val="20"/>
              </w:rPr>
            </w:pPr>
            <w:r w:rsidRPr="00E661FC">
              <w:rPr>
                <w:sz w:val="20"/>
                <w:szCs w:val="20"/>
              </w:rPr>
              <w:t>10,8</w:t>
            </w:r>
          </w:p>
        </w:tc>
        <w:tc>
          <w:tcPr>
            <w:tcW w:w="1843" w:type="dxa"/>
            <w:vAlign w:val="center"/>
          </w:tcPr>
          <w:p w:rsidR="008D3F78" w:rsidRPr="00C824DA" w:rsidRDefault="008D3F78" w:rsidP="001876A5">
            <w:pPr>
              <w:jc w:val="center"/>
              <w:rPr>
                <w:sz w:val="20"/>
                <w:szCs w:val="20"/>
              </w:rPr>
            </w:pPr>
            <w:r w:rsidRPr="00E661FC">
              <w:rPr>
                <w:sz w:val="20"/>
                <w:szCs w:val="20"/>
              </w:rPr>
              <w:t>13,5</w:t>
            </w:r>
          </w:p>
        </w:tc>
        <w:tc>
          <w:tcPr>
            <w:tcW w:w="1701" w:type="dxa"/>
            <w:vAlign w:val="center"/>
          </w:tcPr>
          <w:p w:rsidR="008D3F78" w:rsidRPr="00C824DA" w:rsidRDefault="008D3F78" w:rsidP="001876A5">
            <w:pPr>
              <w:jc w:val="center"/>
              <w:rPr>
                <w:sz w:val="20"/>
                <w:szCs w:val="20"/>
              </w:rPr>
            </w:pPr>
            <w:r w:rsidRPr="00E661FC">
              <w:rPr>
                <w:sz w:val="20"/>
                <w:szCs w:val="20"/>
              </w:rPr>
              <w:t>15,5</w:t>
            </w:r>
          </w:p>
        </w:tc>
        <w:tc>
          <w:tcPr>
            <w:tcW w:w="1984" w:type="dxa"/>
            <w:vAlign w:val="center"/>
          </w:tcPr>
          <w:p w:rsidR="008D3F78" w:rsidRPr="00C824DA" w:rsidRDefault="008D3F78" w:rsidP="001876A5">
            <w:pPr>
              <w:jc w:val="center"/>
              <w:rPr>
                <w:sz w:val="20"/>
                <w:szCs w:val="20"/>
              </w:rPr>
            </w:pPr>
            <w:r w:rsidRPr="00E661FC">
              <w:rPr>
                <w:sz w:val="20"/>
                <w:szCs w:val="20"/>
              </w:rPr>
              <w:t>10,8</w:t>
            </w:r>
          </w:p>
        </w:tc>
      </w:tr>
    </w:tbl>
    <w:p w:rsidR="00512114" w:rsidRPr="00574EAE" w:rsidRDefault="00512114" w:rsidP="006A12FD">
      <w:pPr>
        <w:pStyle w:val="2"/>
        <w:rPr>
          <w:rFonts w:ascii="Times New Roman" w:hAnsi="Times New Roman" w:cs="Times New Roman"/>
          <w:color w:val="auto"/>
          <w:sz w:val="12"/>
          <w:szCs w:val="12"/>
        </w:rPr>
      </w:pPr>
    </w:p>
    <w:tbl>
      <w:tblPr>
        <w:tblStyle w:val="af0"/>
        <w:tblW w:w="737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524"/>
        <w:gridCol w:w="567"/>
        <w:gridCol w:w="1737"/>
        <w:gridCol w:w="1843"/>
        <w:gridCol w:w="1701"/>
      </w:tblGrid>
      <w:tr w:rsidR="008D3F78" w:rsidRPr="00C824DA" w:rsidTr="001876A5">
        <w:tc>
          <w:tcPr>
            <w:tcW w:w="2091" w:type="dxa"/>
            <w:gridSpan w:val="2"/>
          </w:tcPr>
          <w:p w:rsidR="008D3F78" w:rsidRPr="00C824DA" w:rsidRDefault="008D3F78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5281" w:type="dxa"/>
            <w:gridSpan w:val="3"/>
            <w:vAlign w:val="center"/>
          </w:tcPr>
          <w:p w:rsidR="008D3F78" w:rsidRPr="00C824DA" w:rsidRDefault="008D3F78" w:rsidP="001876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модели</w:t>
            </w:r>
          </w:p>
        </w:tc>
      </w:tr>
      <w:tr w:rsidR="008D3F78" w:rsidRPr="00C824DA" w:rsidTr="001876A5">
        <w:tc>
          <w:tcPr>
            <w:tcW w:w="2091" w:type="dxa"/>
            <w:gridSpan w:val="2"/>
          </w:tcPr>
          <w:p w:rsidR="008D3F78" w:rsidRPr="00C824DA" w:rsidRDefault="008D3F78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1737" w:type="dxa"/>
            <w:vAlign w:val="center"/>
          </w:tcPr>
          <w:p w:rsidR="008D3F78" w:rsidRPr="00155801" w:rsidRDefault="008D3F78" w:rsidP="001876A5">
            <w:pPr>
              <w:jc w:val="center"/>
              <w:rPr>
                <w:sz w:val="18"/>
                <w:szCs w:val="18"/>
              </w:rPr>
            </w:pPr>
            <w:r w:rsidRPr="008D3F78">
              <w:rPr>
                <w:sz w:val="18"/>
                <w:szCs w:val="18"/>
              </w:rPr>
              <w:t>FHA100AVEB</w:t>
            </w:r>
          </w:p>
        </w:tc>
        <w:tc>
          <w:tcPr>
            <w:tcW w:w="1843" w:type="dxa"/>
            <w:vAlign w:val="center"/>
          </w:tcPr>
          <w:p w:rsidR="008D3F78" w:rsidRPr="00155801" w:rsidRDefault="008D3F78" w:rsidP="001876A5">
            <w:pPr>
              <w:jc w:val="center"/>
              <w:rPr>
                <w:sz w:val="18"/>
                <w:szCs w:val="18"/>
              </w:rPr>
            </w:pPr>
            <w:r w:rsidRPr="008D3F78">
              <w:rPr>
                <w:sz w:val="18"/>
                <w:szCs w:val="18"/>
              </w:rPr>
              <w:t>FHA125AVEB</w:t>
            </w:r>
          </w:p>
        </w:tc>
        <w:tc>
          <w:tcPr>
            <w:tcW w:w="1701" w:type="dxa"/>
            <w:vAlign w:val="center"/>
          </w:tcPr>
          <w:p w:rsidR="008D3F78" w:rsidRPr="00155801" w:rsidRDefault="008D3F78" w:rsidP="001876A5">
            <w:pPr>
              <w:jc w:val="center"/>
              <w:rPr>
                <w:sz w:val="18"/>
                <w:szCs w:val="18"/>
              </w:rPr>
            </w:pPr>
            <w:r w:rsidRPr="008D3F78">
              <w:rPr>
                <w:sz w:val="18"/>
                <w:szCs w:val="18"/>
              </w:rPr>
              <w:t>FHA140AVEB</w:t>
            </w:r>
          </w:p>
        </w:tc>
        <w:bookmarkStart w:id="9" w:name="_GoBack"/>
        <w:bookmarkEnd w:id="9"/>
      </w:tr>
      <w:tr w:rsidR="008D3F78" w:rsidRPr="00C824DA" w:rsidTr="001876A5">
        <w:tc>
          <w:tcPr>
            <w:tcW w:w="2091" w:type="dxa"/>
            <w:gridSpan w:val="2"/>
          </w:tcPr>
          <w:p w:rsidR="008D3F78" w:rsidRPr="00C824DA" w:rsidRDefault="008D3F78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1737" w:type="dxa"/>
            <w:vAlign w:val="center"/>
          </w:tcPr>
          <w:p w:rsidR="008D3F78" w:rsidRPr="005B5C8E" w:rsidRDefault="008D3F78" w:rsidP="001876A5">
            <w:pPr>
              <w:jc w:val="center"/>
              <w:rPr>
                <w:sz w:val="18"/>
                <w:szCs w:val="18"/>
                <w:lang w:val="en-US"/>
              </w:rPr>
            </w:pPr>
            <w:r w:rsidRPr="00605EB9">
              <w:rPr>
                <w:sz w:val="18"/>
                <w:szCs w:val="18"/>
              </w:rPr>
              <w:t>RZASG100</w:t>
            </w:r>
            <w:r w:rsidR="00E3291A">
              <w:rPr>
                <w:sz w:val="18"/>
                <w:szCs w:val="18"/>
              </w:rPr>
              <w:t>M</w:t>
            </w:r>
            <w:r w:rsidR="005B5C8E">
              <w:rPr>
                <w:sz w:val="18"/>
                <w:szCs w:val="18"/>
                <w:lang w:val="en-US"/>
              </w:rPr>
              <w:t>Y</w:t>
            </w:r>
          </w:p>
        </w:tc>
        <w:tc>
          <w:tcPr>
            <w:tcW w:w="1843" w:type="dxa"/>
            <w:vAlign w:val="center"/>
          </w:tcPr>
          <w:p w:rsidR="008D3F78" w:rsidRPr="005B5C8E" w:rsidRDefault="008D3F78" w:rsidP="001876A5">
            <w:pPr>
              <w:jc w:val="center"/>
              <w:rPr>
                <w:sz w:val="18"/>
                <w:szCs w:val="18"/>
                <w:lang w:val="en-US"/>
              </w:rPr>
            </w:pPr>
            <w:r w:rsidRPr="00605EB9">
              <w:rPr>
                <w:sz w:val="18"/>
                <w:szCs w:val="18"/>
              </w:rPr>
              <w:t>RZASG125</w:t>
            </w:r>
            <w:r w:rsidR="00E3291A">
              <w:rPr>
                <w:sz w:val="18"/>
                <w:szCs w:val="18"/>
              </w:rPr>
              <w:t>M</w:t>
            </w:r>
            <w:r w:rsidR="005B5C8E">
              <w:rPr>
                <w:sz w:val="18"/>
                <w:szCs w:val="18"/>
                <w:lang w:val="en-US"/>
              </w:rPr>
              <w:t>Y</w:t>
            </w:r>
          </w:p>
        </w:tc>
        <w:tc>
          <w:tcPr>
            <w:tcW w:w="1701" w:type="dxa"/>
            <w:vAlign w:val="center"/>
          </w:tcPr>
          <w:p w:rsidR="008D3F78" w:rsidRPr="005B5C8E" w:rsidRDefault="008D3F78" w:rsidP="001876A5">
            <w:pPr>
              <w:jc w:val="center"/>
              <w:rPr>
                <w:sz w:val="18"/>
                <w:szCs w:val="18"/>
                <w:lang w:val="en-US"/>
              </w:rPr>
            </w:pPr>
            <w:r w:rsidRPr="00605EB9">
              <w:rPr>
                <w:sz w:val="18"/>
                <w:szCs w:val="18"/>
              </w:rPr>
              <w:t>RZASG140</w:t>
            </w:r>
            <w:r w:rsidR="00E3291A">
              <w:rPr>
                <w:sz w:val="18"/>
                <w:szCs w:val="18"/>
              </w:rPr>
              <w:t>M</w:t>
            </w:r>
            <w:r w:rsidR="005B5C8E">
              <w:rPr>
                <w:sz w:val="18"/>
                <w:szCs w:val="18"/>
                <w:lang w:val="en-US"/>
              </w:rPr>
              <w:t>Y</w:t>
            </w:r>
          </w:p>
        </w:tc>
      </w:tr>
      <w:tr w:rsidR="008D3F78" w:rsidRPr="00C824DA" w:rsidTr="001876A5">
        <w:tc>
          <w:tcPr>
            <w:tcW w:w="1524" w:type="dxa"/>
          </w:tcPr>
          <w:p w:rsidR="008D3F78" w:rsidRPr="00C824DA" w:rsidRDefault="008D3F78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Холодопроизводительность</w:t>
            </w:r>
          </w:p>
        </w:tc>
        <w:tc>
          <w:tcPr>
            <w:tcW w:w="567" w:type="dxa"/>
          </w:tcPr>
          <w:p w:rsidR="008D3F78" w:rsidRPr="00C824DA" w:rsidRDefault="008D3F78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737" w:type="dxa"/>
            <w:vAlign w:val="center"/>
          </w:tcPr>
          <w:p w:rsidR="008D3F78" w:rsidRPr="00C824DA" w:rsidRDefault="008D3F78" w:rsidP="001876A5">
            <w:pPr>
              <w:jc w:val="center"/>
              <w:rPr>
                <w:sz w:val="20"/>
                <w:szCs w:val="20"/>
              </w:rPr>
            </w:pPr>
            <w:r w:rsidRPr="00E661FC">
              <w:rPr>
                <w:sz w:val="20"/>
                <w:szCs w:val="20"/>
              </w:rPr>
              <w:t>9,50</w:t>
            </w:r>
          </w:p>
        </w:tc>
        <w:tc>
          <w:tcPr>
            <w:tcW w:w="1843" w:type="dxa"/>
            <w:vAlign w:val="center"/>
          </w:tcPr>
          <w:p w:rsidR="008D3F78" w:rsidRPr="00C824DA" w:rsidRDefault="008D3F78" w:rsidP="001876A5">
            <w:pPr>
              <w:jc w:val="center"/>
              <w:rPr>
                <w:sz w:val="20"/>
                <w:szCs w:val="20"/>
              </w:rPr>
            </w:pPr>
            <w:r w:rsidRPr="00E661FC">
              <w:rPr>
                <w:sz w:val="20"/>
                <w:szCs w:val="20"/>
              </w:rPr>
              <w:t>12,1</w:t>
            </w:r>
          </w:p>
        </w:tc>
        <w:tc>
          <w:tcPr>
            <w:tcW w:w="1701" w:type="dxa"/>
            <w:vAlign w:val="center"/>
          </w:tcPr>
          <w:p w:rsidR="008D3F78" w:rsidRPr="00C824DA" w:rsidRDefault="008D3F78" w:rsidP="001876A5">
            <w:pPr>
              <w:jc w:val="center"/>
              <w:rPr>
                <w:sz w:val="20"/>
                <w:szCs w:val="20"/>
              </w:rPr>
            </w:pPr>
            <w:r w:rsidRPr="00E661FC">
              <w:rPr>
                <w:sz w:val="20"/>
                <w:szCs w:val="20"/>
              </w:rPr>
              <w:t>13,4</w:t>
            </w:r>
          </w:p>
        </w:tc>
      </w:tr>
      <w:tr w:rsidR="008D3F78" w:rsidRPr="00C824DA" w:rsidTr="001876A5">
        <w:tc>
          <w:tcPr>
            <w:tcW w:w="1524" w:type="dxa"/>
          </w:tcPr>
          <w:p w:rsidR="008D3F78" w:rsidRPr="00C824DA" w:rsidRDefault="008D3F78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Теплопроизводительность</w:t>
            </w:r>
          </w:p>
        </w:tc>
        <w:tc>
          <w:tcPr>
            <w:tcW w:w="567" w:type="dxa"/>
          </w:tcPr>
          <w:p w:rsidR="008D3F78" w:rsidRPr="00C824DA" w:rsidRDefault="008D3F78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737" w:type="dxa"/>
            <w:vAlign w:val="center"/>
          </w:tcPr>
          <w:p w:rsidR="008D3F78" w:rsidRPr="00C824DA" w:rsidRDefault="008D3F78" w:rsidP="001876A5">
            <w:pPr>
              <w:jc w:val="center"/>
              <w:rPr>
                <w:sz w:val="20"/>
                <w:szCs w:val="20"/>
              </w:rPr>
            </w:pPr>
            <w:r w:rsidRPr="00E661FC">
              <w:rPr>
                <w:sz w:val="20"/>
                <w:szCs w:val="20"/>
              </w:rPr>
              <w:t>10,8</w:t>
            </w:r>
          </w:p>
        </w:tc>
        <w:tc>
          <w:tcPr>
            <w:tcW w:w="1843" w:type="dxa"/>
            <w:vAlign w:val="center"/>
          </w:tcPr>
          <w:p w:rsidR="008D3F78" w:rsidRPr="00C824DA" w:rsidRDefault="008D3F78" w:rsidP="001876A5">
            <w:pPr>
              <w:jc w:val="center"/>
              <w:rPr>
                <w:sz w:val="20"/>
                <w:szCs w:val="20"/>
              </w:rPr>
            </w:pPr>
            <w:r w:rsidRPr="00E661FC">
              <w:rPr>
                <w:sz w:val="20"/>
                <w:szCs w:val="20"/>
              </w:rPr>
              <w:t>13,5</w:t>
            </w:r>
          </w:p>
        </w:tc>
        <w:tc>
          <w:tcPr>
            <w:tcW w:w="1701" w:type="dxa"/>
            <w:vAlign w:val="center"/>
          </w:tcPr>
          <w:p w:rsidR="008D3F78" w:rsidRPr="00C824DA" w:rsidRDefault="008D3F78" w:rsidP="001876A5">
            <w:pPr>
              <w:jc w:val="center"/>
              <w:rPr>
                <w:sz w:val="20"/>
                <w:szCs w:val="20"/>
              </w:rPr>
            </w:pPr>
            <w:r w:rsidRPr="00E661FC">
              <w:rPr>
                <w:sz w:val="20"/>
                <w:szCs w:val="20"/>
              </w:rPr>
              <w:t>15,5</w:t>
            </w:r>
          </w:p>
        </w:tc>
      </w:tr>
    </w:tbl>
    <w:p w:rsidR="00684E08" w:rsidRPr="00574EAE" w:rsidRDefault="00684E08" w:rsidP="006A12FD">
      <w:pPr>
        <w:pStyle w:val="2"/>
        <w:rPr>
          <w:rFonts w:ascii="Times New Roman" w:hAnsi="Times New Roman" w:cs="Times New Roman"/>
          <w:color w:val="auto"/>
          <w:sz w:val="12"/>
          <w:szCs w:val="12"/>
        </w:rPr>
      </w:pPr>
    </w:p>
    <w:tbl>
      <w:tblPr>
        <w:tblStyle w:val="af0"/>
        <w:tblW w:w="567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524"/>
        <w:gridCol w:w="567"/>
        <w:gridCol w:w="1737"/>
        <w:gridCol w:w="1843"/>
      </w:tblGrid>
      <w:tr w:rsidR="008D3F78" w:rsidRPr="00C824DA" w:rsidTr="001876A5">
        <w:tc>
          <w:tcPr>
            <w:tcW w:w="2091" w:type="dxa"/>
            <w:gridSpan w:val="2"/>
          </w:tcPr>
          <w:p w:rsidR="008D3F78" w:rsidRPr="00C824DA" w:rsidRDefault="008D3F78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3580" w:type="dxa"/>
            <w:gridSpan w:val="2"/>
            <w:vAlign w:val="center"/>
          </w:tcPr>
          <w:p w:rsidR="008D3F78" w:rsidRPr="00C824DA" w:rsidRDefault="008D3F78" w:rsidP="00782A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модели</w:t>
            </w:r>
          </w:p>
        </w:tc>
      </w:tr>
      <w:tr w:rsidR="008D3F78" w:rsidRPr="00C824DA" w:rsidTr="001876A5">
        <w:tc>
          <w:tcPr>
            <w:tcW w:w="2091" w:type="dxa"/>
            <w:gridSpan w:val="2"/>
          </w:tcPr>
          <w:p w:rsidR="008D3F78" w:rsidRPr="00C824DA" w:rsidRDefault="008D3F78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1737" w:type="dxa"/>
            <w:vAlign w:val="center"/>
          </w:tcPr>
          <w:p w:rsidR="008D3F78" w:rsidRPr="00155801" w:rsidRDefault="008D3F78" w:rsidP="001876A5">
            <w:pPr>
              <w:jc w:val="center"/>
              <w:rPr>
                <w:sz w:val="18"/>
                <w:szCs w:val="18"/>
              </w:rPr>
            </w:pPr>
            <w:r w:rsidRPr="008D3F78">
              <w:rPr>
                <w:sz w:val="18"/>
                <w:szCs w:val="18"/>
              </w:rPr>
              <w:t>FUA100AVEB</w:t>
            </w:r>
          </w:p>
        </w:tc>
        <w:tc>
          <w:tcPr>
            <w:tcW w:w="1843" w:type="dxa"/>
            <w:vAlign w:val="center"/>
          </w:tcPr>
          <w:p w:rsidR="008D3F78" w:rsidRPr="00155801" w:rsidRDefault="008D3F78" w:rsidP="001876A5">
            <w:pPr>
              <w:jc w:val="center"/>
              <w:rPr>
                <w:sz w:val="18"/>
                <w:szCs w:val="18"/>
              </w:rPr>
            </w:pPr>
            <w:r w:rsidRPr="008D3F78">
              <w:rPr>
                <w:sz w:val="18"/>
                <w:szCs w:val="18"/>
              </w:rPr>
              <w:t>FUA125AVEB</w:t>
            </w:r>
          </w:p>
        </w:tc>
      </w:tr>
      <w:tr w:rsidR="008D3F78" w:rsidRPr="00C824DA" w:rsidTr="001876A5">
        <w:tc>
          <w:tcPr>
            <w:tcW w:w="2091" w:type="dxa"/>
            <w:gridSpan w:val="2"/>
          </w:tcPr>
          <w:p w:rsidR="008D3F78" w:rsidRPr="00C824DA" w:rsidRDefault="008D3F78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1737" w:type="dxa"/>
            <w:vAlign w:val="center"/>
          </w:tcPr>
          <w:p w:rsidR="008D3F78" w:rsidRPr="005B5C8E" w:rsidRDefault="008D3F78" w:rsidP="001876A5">
            <w:pPr>
              <w:jc w:val="center"/>
              <w:rPr>
                <w:sz w:val="18"/>
                <w:szCs w:val="18"/>
                <w:lang w:val="en-US"/>
              </w:rPr>
            </w:pPr>
            <w:r w:rsidRPr="00605EB9">
              <w:rPr>
                <w:sz w:val="18"/>
                <w:szCs w:val="18"/>
              </w:rPr>
              <w:t>RZASG100</w:t>
            </w:r>
            <w:r w:rsidR="00E3291A">
              <w:rPr>
                <w:sz w:val="18"/>
                <w:szCs w:val="18"/>
              </w:rPr>
              <w:t>M</w:t>
            </w:r>
            <w:r w:rsidR="005B5C8E">
              <w:rPr>
                <w:sz w:val="18"/>
                <w:szCs w:val="18"/>
                <w:lang w:val="en-US"/>
              </w:rPr>
              <w:t>Y</w:t>
            </w:r>
          </w:p>
        </w:tc>
        <w:tc>
          <w:tcPr>
            <w:tcW w:w="1843" w:type="dxa"/>
            <w:vAlign w:val="center"/>
          </w:tcPr>
          <w:p w:rsidR="008D3F78" w:rsidRPr="005B5C8E" w:rsidRDefault="008D3F78" w:rsidP="001876A5">
            <w:pPr>
              <w:jc w:val="center"/>
              <w:rPr>
                <w:sz w:val="18"/>
                <w:szCs w:val="18"/>
                <w:lang w:val="en-US"/>
              </w:rPr>
            </w:pPr>
            <w:r w:rsidRPr="00605EB9">
              <w:rPr>
                <w:sz w:val="18"/>
                <w:szCs w:val="18"/>
              </w:rPr>
              <w:t>RZASG125</w:t>
            </w:r>
            <w:r w:rsidR="00E3291A">
              <w:rPr>
                <w:sz w:val="18"/>
                <w:szCs w:val="18"/>
              </w:rPr>
              <w:t>M</w:t>
            </w:r>
            <w:r w:rsidR="005B5C8E">
              <w:rPr>
                <w:sz w:val="18"/>
                <w:szCs w:val="18"/>
                <w:lang w:val="en-US"/>
              </w:rPr>
              <w:t>Y</w:t>
            </w:r>
          </w:p>
        </w:tc>
      </w:tr>
      <w:tr w:rsidR="008D3F78" w:rsidRPr="00C824DA" w:rsidTr="001876A5">
        <w:tc>
          <w:tcPr>
            <w:tcW w:w="1524" w:type="dxa"/>
          </w:tcPr>
          <w:p w:rsidR="008D3F78" w:rsidRPr="00C824DA" w:rsidRDefault="008D3F78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Холодопроизводительность</w:t>
            </w:r>
          </w:p>
        </w:tc>
        <w:tc>
          <w:tcPr>
            <w:tcW w:w="567" w:type="dxa"/>
          </w:tcPr>
          <w:p w:rsidR="008D3F78" w:rsidRPr="00C824DA" w:rsidRDefault="008D3F78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737" w:type="dxa"/>
            <w:vAlign w:val="center"/>
          </w:tcPr>
          <w:p w:rsidR="008D3F78" w:rsidRPr="00C824DA" w:rsidRDefault="008D3F78" w:rsidP="001876A5">
            <w:pPr>
              <w:jc w:val="center"/>
              <w:rPr>
                <w:sz w:val="20"/>
                <w:szCs w:val="20"/>
              </w:rPr>
            </w:pPr>
            <w:r w:rsidRPr="00E661FC">
              <w:rPr>
                <w:sz w:val="20"/>
                <w:szCs w:val="20"/>
              </w:rPr>
              <w:t>9,50</w:t>
            </w:r>
          </w:p>
        </w:tc>
        <w:tc>
          <w:tcPr>
            <w:tcW w:w="1843" w:type="dxa"/>
            <w:vAlign w:val="center"/>
          </w:tcPr>
          <w:p w:rsidR="008D3F78" w:rsidRPr="00C824DA" w:rsidRDefault="008D3F78" w:rsidP="001876A5">
            <w:pPr>
              <w:jc w:val="center"/>
              <w:rPr>
                <w:sz w:val="20"/>
                <w:szCs w:val="20"/>
              </w:rPr>
            </w:pPr>
            <w:r w:rsidRPr="00E661FC">
              <w:rPr>
                <w:sz w:val="20"/>
                <w:szCs w:val="20"/>
              </w:rPr>
              <w:t>12,1</w:t>
            </w:r>
          </w:p>
        </w:tc>
      </w:tr>
      <w:tr w:rsidR="008D3F78" w:rsidRPr="00C824DA" w:rsidTr="001876A5">
        <w:tc>
          <w:tcPr>
            <w:tcW w:w="1524" w:type="dxa"/>
          </w:tcPr>
          <w:p w:rsidR="008D3F78" w:rsidRPr="00C824DA" w:rsidRDefault="008D3F78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Теплопроизводительность</w:t>
            </w:r>
          </w:p>
        </w:tc>
        <w:tc>
          <w:tcPr>
            <w:tcW w:w="567" w:type="dxa"/>
          </w:tcPr>
          <w:p w:rsidR="008D3F78" w:rsidRPr="00C824DA" w:rsidRDefault="008D3F78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737" w:type="dxa"/>
            <w:vAlign w:val="center"/>
          </w:tcPr>
          <w:p w:rsidR="008D3F78" w:rsidRPr="00C824DA" w:rsidRDefault="008D3F78" w:rsidP="001876A5">
            <w:pPr>
              <w:jc w:val="center"/>
              <w:rPr>
                <w:sz w:val="20"/>
                <w:szCs w:val="20"/>
              </w:rPr>
            </w:pPr>
            <w:r w:rsidRPr="00E661FC">
              <w:rPr>
                <w:sz w:val="20"/>
                <w:szCs w:val="20"/>
              </w:rPr>
              <w:t>10,8</w:t>
            </w:r>
          </w:p>
        </w:tc>
        <w:tc>
          <w:tcPr>
            <w:tcW w:w="1843" w:type="dxa"/>
            <w:vAlign w:val="center"/>
          </w:tcPr>
          <w:p w:rsidR="008D3F78" w:rsidRPr="00C824DA" w:rsidRDefault="008D3F78" w:rsidP="001876A5">
            <w:pPr>
              <w:jc w:val="center"/>
              <w:rPr>
                <w:sz w:val="20"/>
                <w:szCs w:val="20"/>
              </w:rPr>
            </w:pPr>
            <w:r w:rsidRPr="00E661FC">
              <w:rPr>
                <w:sz w:val="20"/>
                <w:szCs w:val="20"/>
              </w:rPr>
              <w:t>13,5</w:t>
            </w:r>
          </w:p>
        </w:tc>
      </w:tr>
    </w:tbl>
    <w:p w:rsidR="00BE4116" w:rsidRPr="00574EAE" w:rsidRDefault="00BE4116" w:rsidP="00BE4116">
      <w:pPr>
        <w:rPr>
          <w:sz w:val="12"/>
          <w:szCs w:val="12"/>
        </w:rPr>
      </w:pPr>
    </w:p>
    <w:tbl>
      <w:tblPr>
        <w:tblStyle w:val="af0"/>
        <w:tblW w:w="737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524"/>
        <w:gridCol w:w="567"/>
        <w:gridCol w:w="1737"/>
        <w:gridCol w:w="1843"/>
        <w:gridCol w:w="1701"/>
      </w:tblGrid>
      <w:tr w:rsidR="008D3F78" w:rsidRPr="00C824DA" w:rsidTr="001876A5">
        <w:tc>
          <w:tcPr>
            <w:tcW w:w="2091" w:type="dxa"/>
            <w:gridSpan w:val="2"/>
          </w:tcPr>
          <w:p w:rsidR="008D3F78" w:rsidRPr="00C824DA" w:rsidRDefault="008D3F78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5281" w:type="dxa"/>
            <w:gridSpan w:val="3"/>
            <w:vAlign w:val="center"/>
          </w:tcPr>
          <w:p w:rsidR="008D3F78" w:rsidRPr="00C824DA" w:rsidRDefault="008D3F78" w:rsidP="001876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модели</w:t>
            </w:r>
          </w:p>
        </w:tc>
      </w:tr>
      <w:tr w:rsidR="008D3F78" w:rsidRPr="00C824DA" w:rsidTr="001876A5">
        <w:tc>
          <w:tcPr>
            <w:tcW w:w="2091" w:type="dxa"/>
            <w:gridSpan w:val="2"/>
          </w:tcPr>
          <w:p w:rsidR="008D3F78" w:rsidRPr="00C824DA" w:rsidRDefault="008D3F78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1737" w:type="dxa"/>
            <w:vAlign w:val="center"/>
          </w:tcPr>
          <w:p w:rsidR="008D3F78" w:rsidRPr="00155801" w:rsidRDefault="008D3F78" w:rsidP="001876A5">
            <w:pPr>
              <w:jc w:val="center"/>
              <w:rPr>
                <w:sz w:val="18"/>
                <w:szCs w:val="18"/>
              </w:rPr>
            </w:pPr>
            <w:r w:rsidRPr="008D3F78">
              <w:rPr>
                <w:sz w:val="18"/>
                <w:szCs w:val="18"/>
              </w:rPr>
              <w:t>FVA100AMVEB</w:t>
            </w:r>
          </w:p>
        </w:tc>
        <w:tc>
          <w:tcPr>
            <w:tcW w:w="1843" w:type="dxa"/>
            <w:vAlign w:val="center"/>
          </w:tcPr>
          <w:p w:rsidR="008D3F78" w:rsidRPr="00155801" w:rsidRDefault="008D3F78" w:rsidP="001876A5">
            <w:pPr>
              <w:jc w:val="center"/>
              <w:rPr>
                <w:sz w:val="18"/>
                <w:szCs w:val="18"/>
              </w:rPr>
            </w:pPr>
            <w:r w:rsidRPr="008D3F78">
              <w:rPr>
                <w:sz w:val="18"/>
                <w:szCs w:val="18"/>
              </w:rPr>
              <w:t>FVA125AMVEB</w:t>
            </w:r>
          </w:p>
        </w:tc>
        <w:tc>
          <w:tcPr>
            <w:tcW w:w="1701" w:type="dxa"/>
            <w:vAlign w:val="center"/>
          </w:tcPr>
          <w:p w:rsidR="008D3F78" w:rsidRPr="00155801" w:rsidRDefault="008D3F78" w:rsidP="001876A5">
            <w:pPr>
              <w:jc w:val="center"/>
              <w:rPr>
                <w:sz w:val="18"/>
                <w:szCs w:val="18"/>
              </w:rPr>
            </w:pPr>
            <w:r w:rsidRPr="008D3F78">
              <w:rPr>
                <w:sz w:val="18"/>
                <w:szCs w:val="18"/>
              </w:rPr>
              <w:t>FVA140AMVEB</w:t>
            </w:r>
          </w:p>
        </w:tc>
      </w:tr>
      <w:tr w:rsidR="008D3F78" w:rsidRPr="00C824DA" w:rsidTr="001876A5">
        <w:tc>
          <w:tcPr>
            <w:tcW w:w="2091" w:type="dxa"/>
            <w:gridSpan w:val="2"/>
          </w:tcPr>
          <w:p w:rsidR="008D3F78" w:rsidRPr="00C824DA" w:rsidRDefault="008D3F78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1737" w:type="dxa"/>
            <w:vAlign w:val="center"/>
          </w:tcPr>
          <w:p w:rsidR="008D3F78" w:rsidRPr="005B5C8E" w:rsidRDefault="008D3F78" w:rsidP="001876A5">
            <w:pPr>
              <w:jc w:val="center"/>
              <w:rPr>
                <w:sz w:val="18"/>
                <w:szCs w:val="18"/>
                <w:lang w:val="en-US"/>
              </w:rPr>
            </w:pPr>
            <w:r w:rsidRPr="00605EB9">
              <w:rPr>
                <w:sz w:val="18"/>
                <w:szCs w:val="18"/>
              </w:rPr>
              <w:t>RZASG100</w:t>
            </w:r>
            <w:r w:rsidR="00E3291A">
              <w:rPr>
                <w:sz w:val="18"/>
                <w:szCs w:val="18"/>
              </w:rPr>
              <w:t>M</w:t>
            </w:r>
            <w:r w:rsidR="005B5C8E">
              <w:rPr>
                <w:sz w:val="18"/>
                <w:szCs w:val="18"/>
                <w:lang w:val="en-US"/>
              </w:rPr>
              <w:t>Y</w:t>
            </w:r>
          </w:p>
        </w:tc>
        <w:tc>
          <w:tcPr>
            <w:tcW w:w="1843" w:type="dxa"/>
            <w:vAlign w:val="center"/>
          </w:tcPr>
          <w:p w:rsidR="008D3F78" w:rsidRPr="005B5C8E" w:rsidRDefault="008D3F78" w:rsidP="001876A5">
            <w:pPr>
              <w:jc w:val="center"/>
              <w:rPr>
                <w:sz w:val="18"/>
                <w:szCs w:val="18"/>
                <w:lang w:val="en-US"/>
              </w:rPr>
            </w:pPr>
            <w:r w:rsidRPr="00605EB9">
              <w:rPr>
                <w:sz w:val="18"/>
                <w:szCs w:val="18"/>
              </w:rPr>
              <w:t>RZASG125</w:t>
            </w:r>
            <w:r w:rsidR="00E3291A">
              <w:rPr>
                <w:sz w:val="18"/>
                <w:szCs w:val="18"/>
              </w:rPr>
              <w:t>M</w:t>
            </w:r>
            <w:r w:rsidR="005B5C8E">
              <w:rPr>
                <w:sz w:val="18"/>
                <w:szCs w:val="18"/>
                <w:lang w:val="en-US"/>
              </w:rPr>
              <w:t>Y</w:t>
            </w:r>
          </w:p>
        </w:tc>
        <w:tc>
          <w:tcPr>
            <w:tcW w:w="1701" w:type="dxa"/>
            <w:vAlign w:val="center"/>
          </w:tcPr>
          <w:p w:rsidR="008D3F78" w:rsidRPr="005B5C8E" w:rsidRDefault="008D3F78" w:rsidP="001876A5">
            <w:pPr>
              <w:jc w:val="center"/>
              <w:rPr>
                <w:sz w:val="18"/>
                <w:szCs w:val="18"/>
                <w:lang w:val="en-US"/>
              </w:rPr>
            </w:pPr>
            <w:r w:rsidRPr="00605EB9">
              <w:rPr>
                <w:sz w:val="18"/>
                <w:szCs w:val="18"/>
              </w:rPr>
              <w:t>RZASG140</w:t>
            </w:r>
            <w:r w:rsidR="00E3291A">
              <w:rPr>
                <w:sz w:val="18"/>
                <w:szCs w:val="18"/>
              </w:rPr>
              <w:t>M</w:t>
            </w:r>
            <w:r w:rsidR="005B5C8E">
              <w:rPr>
                <w:sz w:val="18"/>
                <w:szCs w:val="18"/>
                <w:lang w:val="en-US"/>
              </w:rPr>
              <w:t>Y</w:t>
            </w:r>
          </w:p>
        </w:tc>
      </w:tr>
      <w:tr w:rsidR="008D3F78" w:rsidRPr="00C824DA" w:rsidTr="001876A5">
        <w:tc>
          <w:tcPr>
            <w:tcW w:w="1524" w:type="dxa"/>
          </w:tcPr>
          <w:p w:rsidR="008D3F78" w:rsidRPr="00C824DA" w:rsidRDefault="008D3F78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Холодопроизводительность</w:t>
            </w:r>
          </w:p>
        </w:tc>
        <w:tc>
          <w:tcPr>
            <w:tcW w:w="567" w:type="dxa"/>
          </w:tcPr>
          <w:p w:rsidR="008D3F78" w:rsidRPr="00C824DA" w:rsidRDefault="008D3F78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737" w:type="dxa"/>
            <w:vAlign w:val="center"/>
          </w:tcPr>
          <w:p w:rsidR="008D3F78" w:rsidRPr="00C824DA" w:rsidRDefault="008D3F78" w:rsidP="001876A5">
            <w:pPr>
              <w:jc w:val="center"/>
              <w:rPr>
                <w:sz w:val="20"/>
                <w:szCs w:val="20"/>
              </w:rPr>
            </w:pPr>
            <w:r w:rsidRPr="00E661FC">
              <w:rPr>
                <w:sz w:val="20"/>
                <w:szCs w:val="20"/>
              </w:rPr>
              <w:t>9,50</w:t>
            </w:r>
          </w:p>
        </w:tc>
        <w:tc>
          <w:tcPr>
            <w:tcW w:w="1843" w:type="dxa"/>
            <w:vAlign w:val="center"/>
          </w:tcPr>
          <w:p w:rsidR="008D3F78" w:rsidRPr="00C824DA" w:rsidRDefault="008D3F78" w:rsidP="001876A5">
            <w:pPr>
              <w:jc w:val="center"/>
              <w:rPr>
                <w:sz w:val="20"/>
                <w:szCs w:val="20"/>
              </w:rPr>
            </w:pPr>
            <w:r w:rsidRPr="00E661FC">
              <w:rPr>
                <w:sz w:val="20"/>
                <w:szCs w:val="20"/>
              </w:rPr>
              <w:t>12,1</w:t>
            </w:r>
          </w:p>
        </w:tc>
        <w:tc>
          <w:tcPr>
            <w:tcW w:w="1701" w:type="dxa"/>
            <w:vAlign w:val="center"/>
          </w:tcPr>
          <w:p w:rsidR="008D3F78" w:rsidRPr="00C824DA" w:rsidRDefault="008D3F78" w:rsidP="001876A5">
            <w:pPr>
              <w:jc w:val="center"/>
              <w:rPr>
                <w:sz w:val="20"/>
                <w:szCs w:val="20"/>
              </w:rPr>
            </w:pPr>
            <w:r w:rsidRPr="00E661FC">
              <w:rPr>
                <w:sz w:val="20"/>
                <w:szCs w:val="20"/>
              </w:rPr>
              <w:t>13,4</w:t>
            </w:r>
          </w:p>
        </w:tc>
      </w:tr>
      <w:tr w:rsidR="008D3F78" w:rsidRPr="00C824DA" w:rsidTr="001876A5">
        <w:tc>
          <w:tcPr>
            <w:tcW w:w="1524" w:type="dxa"/>
          </w:tcPr>
          <w:p w:rsidR="008D3F78" w:rsidRPr="00C824DA" w:rsidRDefault="008D3F78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Теплопроизводительность</w:t>
            </w:r>
          </w:p>
        </w:tc>
        <w:tc>
          <w:tcPr>
            <w:tcW w:w="567" w:type="dxa"/>
          </w:tcPr>
          <w:p w:rsidR="008D3F78" w:rsidRPr="00C824DA" w:rsidRDefault="008D3F78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737" w:type="dxa"/>
            <w:vAlign w:val="center"/>
          </w:tcPr>
          <w:p w:rsidR="008D3F78" w:rsidRPr="00C824DA" w:rsidRDefault="008D3F78" w:rsidP="001876A5">
            <w:pPr>
              <w:jc w:val="center"/>
              <w:rPr>
                <w:sz w:val="20"/>
                <w:szCs w:val="20"/>
              </w:rPr>
            </w:pPr>
            <w:r w:rsidRPr="00E661FC">
              <w:rPr>
                <w:sz w:val="20"/>
                <w:szCs w:val="20"/>
              </w:rPr>
              <w:t>10,8</w:t>
            </w:r>
          </w:p>
        </w:tc>
        <w:tc>
          <w:tcPr>
            <w:tcW w:w="1843" w:type="dxa"/>
            <w:vAlign w:val="center"/>
          </w:tcPr>
          <w:p w:rsidR="008D3F78" w:rsidRPr="00C824DA" w:rsidRDefault="008D3F78" w:rsidP="001876A5">
            <w:pPr>
              <w:jc w:val="center"/>
              <w:rPr>
                <w:sz w:val="20"/>
                <w:szCs w:val="20"/>
              </w:rPr>
            </w:pPr>
            <w:r w:rsidRPr="00E661FC">
              <w:rPr>
                <w:sz w:val="20"/>
                <w:szCs w:val="20"/>
              </w:rPr>
              <w:t>13,5</w:t>
            </w:r>
          </w:p>
        </w:tc>
        <w:tc>
          <w:tcPr>
            <w:tcW w:w="1701" w:type="dxa"/>
            <w:vAlign w:val="center"/>
          </w:tcPr>
          <w:p w:rsidR="008D3F78" w:rsidRPr="00C824DA" w:rsidRDefault="008D3F78" w:rsidP="001876A5">
            <w:pPr>
              <w:jc w:val="center"/>
              <w:rPr>
                <w:sz w:val="20"/>
                <w:szCs w:val="20"/>
              </w:rPr>
            </w:pPr>
            <w:r w:rsidRPr="00E661FC">
              <w:rPr>
                <w:sz w:val="20"/>
                <w:szCs w:val="20"/>
              </w:rPr>
              <w:t>15,5</w:t>
            </w:r>
          </w:p>
        </w:tc>
      </w:tr>
    </w:tbl>
    <w:p w:rsidR="000146CE" w:rsidRPr="00574EAE" w:rsidRDefault="000146CE" w:rsidP="000146CE">
      <w:pPr>
        <w:rPr>
          <w:sz w:val="12"/>
          <w:szCs w:val="12"/>
        </w:rPr>
      </w:pPr>
    </w:p>
    <w:p w:rsidR="007C0A51" w:rsidRPr="00574EAE" w:rsidRDefault="007C0A51" w:rsidP="007C0A51">
      <w:pPr>
        <w:rPr>
          <w:sz w:val="12"/>
          <w:szCs w:val="12"/>
        </w:rPr>
      </w:pPr>
    </w:p>
    <w:p w:rsidR="006F73BF" w:rsidRDefault="006F73BF" w:rsidP="001727FE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</w:p>
    <w:p w:rsidR="00E3291A" w:rsidRDefault="00E3291A" w:rsidP="00E3291A"/>
    <w:p w:rsidR="00E3291A" w:rsidRDefault="00E3291A" w:rsidP="00E3291A"/>
    <w:p w:rsidR="00E3291A" w:rsidRDefault="00E3291A" w:rsidP="00E3291A"/>
    <w:p w:rsidR="00E3291A" w:rsidRDefault="00E3291A" w:rsidP="00E3291A"/>
    <w:p w:rsidR="00E3291A" w:rsidRDefault="00E3291A" w:rsidP="00E3291A"/>
    <w:p w:rsidR="00E3291A" w:rsidRDefault="00E3291A" w:rsidP="00E3291A"/>
    <w:p w:rsidR="00E3291A" w:rsidRDefault="00E3291A" w:rsidP="00E3291A"/>
    <w:p w:rsidR="00E3291A" w:rsidRDefault="00E3291A" w:rsidP="00E3291A"/>
    <w:p w:rsidR="00E3291A" w:rsidRPr="00E3291A" w:rsidRDefault="00E3291A" w:rsidP="00E3291A"/>
    <w:p w:rsidR="000E638C" w:rsidRPr="0068146D" w:rsidRDefault="00761905" w:rsidP="001727FE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_Toc101444486"/>
      <w:r w:rsidRPr="0068146D">
        <w:rPr>
          <w:rFonts w:ascii="Times New Roman" w:hAnsi="Times New Roman" w:cs="Times New Roman"/>
          <w:color w:val="auto"/>
          <w:sz w:val="22"/>
          <w:szCs w:val="22"/>
        </w:rPr>
        <w:lastRenderedPageBreak/>
        <w:t>2.</w:t>
      </w:r>
      <w:r w:rsidR="000D656B" w:rsidRPr="0068146D">
        <w:rPr>
          <w:rFonts w:ascii="Times New Roman" w:hAnsi="Times New Roman" w:cs="Times New Roman"/>
          <w:color w:val="auto"/>
          <w:sz w:val="22"/>
          <w:szCs w:val="22"/>
        </w:rPr>
        <w:t>6</w:t>
      </w:r>
      <w:r w:rsidR="00EA427D" w:rsidRPr="0068146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0E638C" w:rsidRPr="00DC2751">
        <w:rPr>
          <w:rFonts w:ascii="Times New Roman" w:hAnsi="Times New Roman" w:cs="Times New Roman"/>
          <w:color w:val="auto"/>
          <w:sz w:val="22"/>
          <w:szCs w:val="22"/>
        </w:rPr>
        <w:t>Тр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ебования</w:t>
      </w:r>
      <w:r w:rsidR="00AE3233" w:rsidRPr="0068146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к</w:t>
      </w:r>
      <w:r w:rsidR="00AE3233" w:rsidRPr="0068146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расположению</w:t>
      </w:r>
      <w:r w:rsidR="00AE3233" w:rsidRPr="0068146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изделия</w:t>
      </w:r>
      <w:bookmarkEnd w:id="10"/>
    </w:p>
    <w:p w:rsidR="00C0567C" w:rsidRPr="0068146D" w:rsidRDefault="00C0567C" w:rsidP="00C0567C"/>
    <w:p w:rsidR="00C0567C" w:rsidRDefault="002C44E9" w:rsidP="00C0567C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Требуется</w:t>
      </w:r>
      <w:r w:rsidR="00C0567C" w:rsidRPr="00C0567C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4 комплек</w:t>
      </w:r>
      <w:r w:rsidR="00C0567C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та анкерных болтов, гаек и шайб </w:t>
      </w:r>
      <w:r w:rsidR="00C0567C" w:rsidRPr="00C0567C">
        <w:rPr>
          <w:rStyle w:val="fontstyle01"/>
          <w:rFonts w:ascii="Times New Roman" w:hAnsi="Times New Roman"/>
          <w:color w:val="auto"/>
          <w:sz w:val="22"/>
          <w:szCs w:val="22"/>
        </w:rPr>
        <w:t>(при</w:t>
      </w:r>
      <w:r w:rsidR="00C0567C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обретаются по месту установки). </w:t>
      </w:r>
      <w:r w:rsidR="00C0567C" w:rsidRPr="00C0567C">
        <w:rPr>
          <w:rStyle w:val="fontstyle01"/>
          <w:rFonts w:ascii="Times New Roman" w:hAnsi="Times New Roman"/>
          <w:color w:val="auto"/>
          <w:sz w:val="22"/>
          <w:szCs w:val="22"/>
        </w:rPr>
        <w:t>Прикрепите н</w:t>
      </w:r>
      <w:r w:rsidR="00C0567C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аружный блок к монтажным болтам </w:t>
      </w:r>
      <w:r w:rsidR="00C0567C" w:rsidRPr="00C0567C">
        <w:rPr>
          <w:rStyle w:val="fontstyle01"/>
          <w:rFonts w:ascii="Times New Roman" w:hAnsi="Times New Roman"/>
          <w:color w:val="auto"/>
          <w:sz w:val="22"/>
          <w:szCs w:val="22"/>
        </w:rPr>
        <w:t>гайками с поли</w:t>
      </w:r>
      <w:r w:rsidR="00C0567C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мерными шайбами (a). Если место </w:t>
      </w:r>
      <w:r w:rsidR="00C0567C" w:rsidRPr="00C0567C">
        <w:rPr>
          <w:rStyle w:val="fontstyle01"/>
          <w:rFonts w:ascii="Times New Roman" w:hAnsi="Times New Roman"/>
          <w:color w:val="auto"/>
          <w:sz w:val="22"/>
          <w:szCs w:val="22"/>
        </w:rPr>
        <w:t>крепления остан</w:t>
      </w:r>
      <w:r w:rsidR="00C0567C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ется без покрытия, металл может </w:t>
      </w:r>
      <w:r w:rsidR="00C0567C" w:rsidRPr="00C0567C">
        <w:rPr>
          <w:rStyle w:val="fontstyle01"/>
          <w:rFonts w:ascii="Times New Roman" w:hAnsi="Times New Roman"/>
          <w:color w:val="auto"/>
          <w:sz w:val="22"/>
          <w:szCs w:val="22"/>
        </w:rPr>
        <w:t>быстро покрыться ржавчиной.</w:t>
      </w:r>
    </w:p>
    <w:p w:rsidR="00C0567C" w:rsidRPr="00C0567C" w:rsidRDefault="00C0567C" w:rsidP="00C0567C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8"/>
        <w:gridCol w:w="5069"/>
      </w:tblGrid>
      <w:tr w:rsidR="00140257" w:rsidTr="00DB5040">
        <w:tc>
          <w:tcPr>
            <w:tcW w:w="4928" w:type="dxa"/>
          </w:tcPr>
          <w:p w:rsidR="00140257" w:rsidRDefault="00140257" w:rsidP="0014025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3432C31" wp14:editId="33031A89">
                  <wp:extent cx="2870200" cy="2216099"/>
                  <wp:effectExtent l="0" t="0" r="6350" b="0"/>
                  <wp:docPr id="92" name="Рисунок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5000" cy="22198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9" w:type="dxa"/>
          </w:tcPr>
          <w:p w:rsidR="00140257" w:rsidRDefault="00140257" w:rsidP="0014025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91DBF3B" wp14:editId="253DFC86">
                  <wp:extent cx="2739333" cy="2249353"/>
                  <wp:effectExtent l="0" t="0" r="4445" b="0"/>
                  <wp:docPr id="93" name="Рисунок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2111" cy="225163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5C49" w:rsidRPr="00005C49" w:rsidRDefault="00005C49" w:rsidP="00005C49"/>
    <w:p w:rsidR="00000F44" w:rsidRDefault="00000F44" w:rsidP="00000F44">
      <w:pPr>
        <w:autoSpaceDE w:val="0"/>
        <w:autoSpaceDN w:val="0"/>
        <w:adjustRightInd w:val="0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  <w:r w:rsidRPr="00000F44">
        <w:rPr>
          <w:rStyle w:val="fontstyle01"/>
          <w:rFonts w:ascii="Times New Roman" w:hAnsi="Times New Roman"/>
          <w:color w:val="auto"/>
          <w:sz w:val="20"/>
          <w:szCs w:val="20"/>
        </w:rPr>
        <w:t xml:space="preserve">Рисунок </w:t>
      </w:r>
      <w:r w:rsidR="002C44E9">
        <w:rPr>
          <w:rStyle w:val="fontstyle01"/>
          <w:rFonts w:ascii="Times New Roman" w:hAnsi="Times New Roman"/>
          <w:color w:val="auto"/>
          <w:sz w:val="20"/>
          <w:szCs w:val="20"/>
        </w:rPr>
        <w:t>8</w:t>
      </w:r>
    </w:p>
    <w:p w:rsidR="004F76C1" w:rsidRPr="00000F44" w:rsidRDefault="004F76C1" w:rsidP="00000F44">
      <w:pPr>
        <w:autoSpaceDE w:val="0"/>
        <w:autoSpaceDN w:val="0"/>
        <w:adjustRightInd w:val="0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</w:p>
    <w:p w:rsidR="00683231" w:rsidRDefault="00B14F7A" w:rsidP="006F73BF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1" w:name="bookmark0"/>
      <w:bookmarkStart w:id="12" w:name="_Toc101444487"/>
      <w:r w:rsidRPr="00DC2751">
        <w:rPr>
          <w:rFonts w:ascii="Times New Roman" w:hAnsi="Times New Roman" w:cs="Times New Roman"/>
          <w:color w:val="auto"/>
          <w:sz w:val="22"/>
          <w:szCs w:val="22"/>
        </w:rPr>
        <w:t>2.</w:t>
      </w:r>
      <w:r w:rsidR="000D656B">
        <w:rPr>
          <w:rFonts w:ascii="Times New Roman" w:hAnsi="Times New Roman" w:cs="Times New Roman"/>
          <w:color w:val="auto"/>
          <w:sz w:val="22"/>
          <w:szCs w:val="22"/>
        </w:rPr>
        <w:t>7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11"/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Оптимальная эксплуатация</w:t>
      </w:r>
      <w:r w:rsidR="00C65F92">
        <w:rPr>
          <w:rFonts w:ascii="Times New Roman" w:hAnsi="Times New Roman" w:cs="Times New Roman"/>
          <w:color w:val="auto"/>
          <w:sz w:val="22"/>
          <w:szCs w:val="22"/>
        </w:rPr>
        <w:t>.</w:t>
      </w:r>
      <w:bookmarkEnd w:id="12"/>
    </w:p>
    <w:p w:rsidR="00D91334" w:rsidRPr="00D91334" w:rsidRDefault="00D91334" w:rsidP="00D91334"/>
    <w:p w:rsidR="006902C6" w:rsidRDefault="006902C6" w:rsidP="006902C6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6902C6">
        <w:rPr>
          <w:sz w:val="22"/>
          <w:szCs w:val="22"/>
        </w:rPr>
        <w:t>В зависимости от условий работы и монтажа внутренний агрегат может переключаться в режим защиты от замерзания (предотвращение облед</w:t>
      </w:r>
      <w:r>
        <w:rPr>
          <w:sz w:val="22"/>
          <w:szCs w:val="22"/>
        </w:rPr>
        <w:t xml:space="preserve">енения). Чтобы уменьшить частоту </w:t>
      </w:r>
      <w:r w:rsidRPr="006902C6">
        <w:rPr>
          <w:sz w:val="22"/>
          <w:szCs w:val="22"/>
        </w:rPr>
        <w:t>размораживания (защита от обледенения внутреннего агрегата), рекомендуется устанавливать наружный агрегат в защищенном от ветра месте.</w:t>
      </w:r>
    </w:p>
    <w:p w:rsidR="00EF7D42" w:rsidRDefault="006902C6" w:rsidP="006902C6">
      <w:pPr>
        <w:autoSpaceDE w:val="0"/>
        <w:autoSpaceDN w:val="0"/>
        <w:adjustRightInd w:val="0"/>
        <w:ind w:firstLine="709"/>
        <w:rPr>
          <w:sz w:val="22"/>
          <w:szCs w:val="22"/>
        </w:rPr>
      </w:pPr>
      <w:r>
        <w:rPr>
          <w:sz w:val="22"/>
          <w:szCs w:val="22"/>
        </w:rPr>
        <w:t>Если</w:t>
      </w:r>
      <w:r w:rsidRPr="006902C6">
        <w:rPr>
          <w:sz w:val="22"/>
          <w:szCs w:val="22"/>
        </w:rPr>
        <w:t xml:space="preserve"> блок выбирается для работы при температуре снаружи &lt; -5°C в течение 5 суток или более при относительной влажности 100%, требуется монтаж дополнительного подогревателя поддона.</w:t>
      </w:r>
    </w:p>
    <w:p w:rsidR="006902C6" w:rsidRDefault="006902C6" w:rsidP="006902C6">
      <w:pPr>
        <w:autoSpaceDE w:val="0"/>
        <w:autoSpaceDN w:val="0"/>
        <w:adjustRightInd w:val="0"/>
        <w:ind w:firstLine="709"/>
        <w:rPr>
          <w:sz w:val="22"/>
          <w:szCs w:val="22"/>
        </w:rPr>
      </w:pPr>
    </w:p>
    <w:p w:rsidR="00EF7D42" w:rsidRPr="00EF7D42" w:rsidRDefault="00EF7D42" w:rsidP="00EF7D42">
      <w:pPr>
        <w:ind w:firstLine="709"/>
      </w:pPr>
      <w:r>
        <w:rPr>
          <w:sz w:val="22"/>
          <w:szCs w:val="22"/>
        </w:rPr>
        <w:t xml:space="preserve">Рабочий диапазон температур представлен </w:t>
      </w:r>
      <w:r w:rsidRPr="00506564">
        <w:rPr>
          <w:sz w:val="22"/>
          <w:szCs w:val="22"/>
        </w:rPr>
        <w:t>на рисунке</w:t>
      </w:r>
      <w:r>
        <w:rPr>
          <w:sz w:val="22"/>
          <w:szCs w:val="22"/>
        </w:rPr>
        <w:t xml:space="preserve"> </w:t>
      </w:r>
      <w:r w:rsidR="002C44E9">
        <w:rPr>
          <w:sz w:val="22"/>
          <w:szCs w:val="22"/>
        </w:rPr>
        <w:t>9</w:t>
      </w:r>
      <w:r w:rsidRPr="00506564">
        <w:rPr>
          <w:sz w:val="22"/>
          <w:szCs w:val="22"/>
        </w:rPr>
        <w:t>.</w:t>
      </w:r>
    </w:p>
    <w:p w:rsidR="00761905" w:rsidRPr="00683231" w:rsidRDefault="009A2F6E" w:rsidP="008B0B6D">
      <w:pPr>
        <w:autoSpaceDE w:val="0"/>
        <w:autoSpaceDN w:val="0"/>
        <w:adjustRightInd w:val="0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514335" cy="3364356"/>
            <wp:effectExtent l="0" t="0" r="635" b="762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8974" cy="3367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7D42" w:rsidRPr="00000F44" w:rsidRDefault="00EF7D42" w:rsidP="00EF7D42">
      <w:pPr>
        <w:autoSpaceDE w:val="0"/>
        <w:autoSpaceDN w:val="0"/>
        <w:adjustRightInd w:val="0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  <w:r>
        <w:rPr>
          <w:rStyle w:val="fontstyle01"/>
          <w:rFonts w:ascii="Times New Roman" w:hAnsi="Times New Roman"/>
          <w:color w:val="auto"/>
          <w:sz w:val="20"/>
          <w:szCs w:val="20"/>
        </w:rPr>
        <w:t xml:space="preserve">Рисунок </w:t>
      </w:r>
      <w:r w:rsidR="002C44E9">
        <w:rPr>
          <w:rStyle w:val="fontstyle01"/>
          <w:rFonts w:ascii="Times New Roman" w:hAnsi="Times New Roman"/>
          <w:color w:val="auto"/>
          <w:sz w:val="20"/>
          <w:szCs w:val="20"/>
        </w:rPr>
        <w:t>9</w:t>
      </w:r>
    </w:p>
    <w:p w:rsidR="00AE3233" w:rsidRPr="00DC2751" w:rsidRDefault="00DA5409" w:rsidP="006F73BF">
      <w:pPr>
        <w:spacing w:after="160" w:line="259" w:lineRule="auto"/>
        <w:ind w:firstLine="709"/>
        <w:rPr>
          <w:noProof/>
          <w:sz w:val="22"/>
          <w:szCs w:val="22"/>
        </w:rPr>
      </w:pPr>
      <w:r>
        <w:br w:type="page"/>
      </w:r>
      <w:r w:rsidR="00761905">
        <w:rPr>
          <w:sz w:val="22"/>
          <w:szCs w:val="22"/>
        </w:rPr>
        <w:lastRenderedPageBreak/>
        <w:t>2.</w:t>
      </w:r>
      <w:r w:rsidR="000D656B">
        <w:rPr>
          <w:sz w:val="22"/>
          <w:szCs w:val="22"/>
        </w:rPr>
        <w:t>8</w:t>
      </w:r>
      <w:r w:rsidR="006A12FD">
        <w:rPr>
          <w:sz w:val="22"/>
          <w:szCs w:val="22"/>
        </w:rPr>
        <w:t xml:space="preserve"> </w:t>
      </w:r>
      <w:r w:rsidR="00C2699D" w:rsidRPr="00DC2751">
        <w:rPr>
          <w:noProof/>
          <w:sz w:val="22"/>
          <w:szCs w:val="22"/>
        </w:rPr>
        <w:t>Чертеж изделия</w:t>
      </w:r>
    </w:p>
    <w:p w:rsidR="00F038AD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Чертеж </w:t>
      </w:r>
      <w:r w:rsidR="00CC0D92">
        <w:rPr>
          <w:sz w:val="22"/>
          <w:szCs w:val="22"/>
        </w:rPr>
        <w:t>изделия</w:t>
      </w:r>
      <w:r w:rsidR="00C2699D" w:rsidRPr="009B1EC5">
        <w:rPr>
          <w:noProof/>
          <w:sz w:val="22"/>
          <w:szCs w:val="22"/>
        </w:rPr>
        <w:t xml:space="preserve"> с основными габаритными размерами</w:t>
      </w:r>
      <w:r w:rsidR="006675ED" w:rsidRPr="006675ED">
        <w:rPr>
          <w:noProof/>
          <w:sz w:val="22"/>
          <w:szCs w:val="22"/>
        </w:rPr>
        <w:t xml:space="preserve"> </w:t>
      </w:r>
      <w:r w:rsidR="00C2699D" w:rsidRPr="009B1EC5">
        <w:rPr>
          <w:noProof/>
          <w:sz w:val="22"/>
          <w:szCs w:val="22"/>
        </w:rPr>
        <w:t>представлен на</w:t>
      </w:r>
      <w:r w:rsidR="0040343D">
        <w:rPr>
          <w:noProof/>
          <w:sz w:val="22"/>
          <w:szCs w:val="22"/>
        </w:rPr>
        <w:t xml:space="preserve"> </w:t>
      </w:r>
      <w:r w:rsidR="006F5E19">
        <w:rPr>
          <w:noProof/>
          <w:sz w:val="22"/>
          <w:szCs w:val="22"/>
        </w:rPr>
        <w:t xml:space="preserve">рисунке </w:t>
      </w:r>
      <w:r w:rsidR="002C44E9">
        <w:rPr>
          <w:noProof/>
          <w:sz w:val="22"/>
          <w:szCs w:val="22"/>
        </w:rPr>
        <w:t>10</w:t>
      </w:r>
      <w:r w:rsidR="00C2699D" w:rsidRPr="009B1EC5">
        <w:rPr>
          <w:noProof/>
          <w:sz w:val="22"/>
          <w:szCs w:val="22"/>
        </w:rPr>
        <w:t>.</w:t>
      </w:r>
    </w:p>
    <w:p w:rsidR="00501350" w:rsidRDefault="00501350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501350" w:rsidRDefault="004D0A05" w:rsidP="00542227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</w:rPr>
        <w:drawing>
          <wp:inline distT="0" distB="0" distL="0" distR="0" wp14:anchorId="430D5CB1" wp14:editId="25E83F0D">
            <wp:extent cx="6210935" cy="4300855"/>
            <wp:effectExtent l="0" t="0" r="0" b="4445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00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099" w:rsidRDefault="00C94476" w:rsidP="00542227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2C44E9">
        <w:rPr>
          <w:sz w:val="20"/>
          <w:szCs w:val="20"/>
        </w:rPr>
        <w:t>10</w:t>
      </w:r>
    </w:p>
    <w:p w:rsidR="002C44E9" w:rsidRDefault="002C44E9" w:rsidP="00542227">
      <w:pPr>
        <w:spacing w:line="276" w:lineRule="auto"/>
        <w:jc w:val="center"/>
        <w:rPr>
          <w:sz w:val="20"/>
          <w:szCs w:val="20"/>
        </w:rPr>
      </w:pPr>
    </w:p>
    <w:p w:rsidR="002C44E9" w:rsidRDefault="002C44E9" w:rsidP="00542227">
      <w:pPr>
        <w:spacing w:line="276" w:lineRule="auto"/>
        <w:jc w:val="center"/>
        <w:rPr>
          <w:sz w:val="20"/>
          <w:szCs w:val="20"/>
        </w:rPr>
      </w:pPr>
    </w:p>
    <w:p w:rsidR="00C47F87" w:rsidRPr="00DC2751" w:rsidRDefault="00C47F87" w:rsidP="006F73BF">
      <w:pPr>
        <w:pStyle w:val="2"/>
        <w:ind w:firstLine="709"/>
        <w:rPr>
          <w:rFonts w:ascii="Times New Roman" w:hAnsi="Times New Roman" w:cs="Times New Roman"/>
          <w:noProof/>
          <w:sz w:val="22"/>
          <w:szCs w:val="22"/>
        </w:rPr>
      </w:pPr>
      <w:bookmarkStart w:id="13" w:name="_Toc101444488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2.</w:t>
      </w:r>
      <w:r w:rsidR="000D656B">
        <w:rPr>
          <w:rFonts w:ascii="Times New Roman" w:hAnsi="Times New Roman" w:cs="Times New Roman"/>
          <w:noProof/>
          <w:color w:val="auto"/>
          <w:sz w:val="22"/>
          <w:szCs w:val="22"/>
        </w:rPr>
        <w:t>9</w:t>
      </w:r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Маркировка</w:t>
      </w:r>
      <w:bookmarkEnd w:id="13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>исунке</w:t>
      </w:r>
      <w:r w:rsidR="00C94476">
        <w:rPr>
          <w:noProof/>
          <w:sz w:val="22"/>
          <w:szCs w:val="22"/>
        </w:rPr>
        <w:t xml:space="preserve"> </w:t>
      </w:r>
      <w:r w:rsidR="002C44E9">
        <w:rPr>
          <w:noProof/>
          <w:sz w:val="22"/>
          <w:szCs w:val="22"/>
        </w:rPr>
        <w:t>11</w:t>
      </w:r>
      <w:r w:rsidR="0072099C">
        <w:rPr>
          <w:noProof/>
          <w:sz w:val="22"/>
          <w:szCs w:val="22"/>
        </w:rPr>
        <w:t>.</w:t>
      </w:r>
    </w:p>
    <w:p w:rsidR="0072099C" w:rsidRPr="006C5A40" w:rsidRDefault="0072099C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B45962" w:rsidRDefault="00B45962" w:rsidP="00B45962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05CD9B33" wp14:editId="3BC7A26F">
            <wp:extent cx="719329" cy="719329"/>
            <wp:effectExtent l="0" t="0" r="5080" b="508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стрелки вверх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74AF4AEC" wp14:editId="03DA2E55">
            <wp:extent cx="719329" cy="719329"/>
            <wp:effectExtent l="0" t="0" r="5080" b="508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бокал.pn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64302A40" wp14:editId="26D1BC02">
            <wp:extent cx="719329" cy="719329"/>
            <wp:effectExtent l="0" t="0" r="5080" b="508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зонт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20A0E">
        <w:rPr>
          <w:noProof/>
          <w:sz w:val="22"/>
          <w:szCs w:val="22"/>
        </w:rPr>
        <w:drawing>
          <wp:inline distT="0" distB="0" distL="0" distR="0" wp14:anchorId="65DA79CA" wp14:editId="097F2469">
            <wp:extent cx="719455" cy="719455"/>
            <wp:effectExtent l="0" t="0" r="4445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20A0E">
        <w:rPr>
          <w:noProof/>
          <w:sz w:val="22"/>
          <w:szCs w:val="22"/>
        </w:rPr>
        <w:drawing>
          <wp:inline distT="0" distB="0" distL="0" distR="0" wp14:anchorId="6DA48471" wp14:editId="5B79DB02">
            <wp:extent cx="719455" cy="719455"/>
            <wp:effectExtent l="0" t="0" r="4445" b="444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20A0E">
        <w:rPr>
          <w:noProof/>
          <w:sz w:val="22"/>
          <w:szCs w:val="22"/>
        </w:rPr>
        <w:drawing>
          <wp:inline distT="0" distB="0" distL="0" distR="0" wp14:anchorId="254A088D" wp14:editId="2436DB32">
            <wp:extent cx="719455" cy="719455"/>
            <wp:effectExtent l="0" t="0" r="4445" b="4445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F33CC" w:rsidRDefault="007F33CC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F1629E" w:rsidRDefault="006F5E19" w:rsidP="003E35B1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2C44E9">
        <w:rPr>
          <w:noProof/>
          <w:sz w:val="20"/>
          <w:szCs w:val="20"/>
        </w:rPr>
        <w:t>11</w:t>
      </w:r>
    </w:p>
    <w:p w:rsidR="002C44E9" w:rsidRDefault="002C44E9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5D2849" w:rsidRDefault="005D2849">
      <w:pPr>
        <w:spacing w:after="160" w:line="259" w:lineRule="auto"/>
        <w:rPr>
          <w:noProof/>
          <w:sz w:val="20"/>
          <w:szCs w:val="20"/>
        </w:rPr>
      </w:pPr>
    </w:p>
    <w:p w:rsidR="004452D2" w:rsidRDefault="004452D2">
      <w:pPr>
        <w:spacing w:after="160" w:line="259" w:lineRule="auto"/>
        <w:rPr>
          <w:noProof/>
          <w:sz w:val="20"/>
          <w:szCs w:val="20"/>
        </w:rPr>
      </w:pPr>
    </w:p>
    <w:p w:rsidR="004452D2" w:rsidRDefault="004452D2">
      <w:pPr>
        <w:spacing w:after="160" w:line="259" w:lineRule="auto"/>
        <w:rPr>
          <w:noProof/>
          <w:sz w:val="20"/>
          <w:szCs w:val="20"/>
        </w:rPr>
      </w:pPr>
    </w:p>
    <w:p w:rsidR="004452D2" w:rsidRDefault="004452D2">
      <w:pPr>
        <w:spacing w:after="160" w:line="259" w:lineRule="auto"/>
        <w:rPr>
          <w:noProof/>
          <w:sz w:val="20"/>
          <w:szCs w:val="20"/>
        </w:rPr>
      </w:pPr>
    </w:p>
    <w:p w:rsidR="004452D2" w:rsidRDefault="004452D2">
      <w:pPr>
        <w:spacing w:after="160" w:line="259" w:lineRule="auto"/>
        <w:rPr>
          <w:noProof/>
          <w:sz w:val="20"/>
          <w:szCs w:val="20"/>
        </w:rPr>
      </w:pPr>
    </w:p>
    <w:p w:rsidR="004452D2" w:rsidRDefault="004452D2">
      <w:pPr>
        <w:spacing w:after="160" w:line="259" w:lineRule="auto"/>
        <w:rPr>
          <w:noProof/>
          <w:sz w:val="20"/>
          <w:szCs w:val="20"/>
        </w:rPr>
      </w:pPr>
    </w:p>
    <w:p w:rsidR="006D1C51" w:rsidRPr="00D91334" w:rsidRDefault="00C65F92" w:rsidP="00D91334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14" w:name="_Ref68106430"/>
      <w:bookmarkStart w:id="15" w:name="_Ref70416282"/>
      <w:bookmarkStart w:id="16" w:name="_Ref70418117"/>
      <w:r>
        <w:rPr>
          <w:b/>
          <w:szCs w:val="28"/>
        </w:rPr>
        <w:lastRenderedPageBreak/>
        <w:t xml:space="preserve"> </w:t>
      </w:r>
      <w:bookmarkStart w:id="17" w:name="_Toc101444489"/>
      <w:r w:rsidR="00810B70" w:rsidRPr="00C9592F">
        <w:rPr>
          <w:b/>
          <w:szCs w:val="28"/>
        </w:rPr>
        <w:t>КОМПЛЕКТНОСТЬ</w:t>
      </w:r>
      <w:bookmarkStart w:id="18" w:name="_Ref304821509"/>
      <w:bookmarkEnd w:id="14"/>
      <w:bookmarkEnd w:id="15"/>
      <w:bookmarkEnd w:id="16"/>
      <w:bookmarkEnd w:id="17"/>
    </w:p>
    <w:p w:rsidR="00A23BDB" w:rsidRPr="00A23BDB" w:rsidRDefault="00A23BDB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</w:t>
      </w:r>
      <w:r w:rsidR="003C5D18">
        <w:rPr>
          <w:noProof/>
          <w:sz w:val="22"/>
          <w:szCs w:val="22"/>
        </w:rPr>
        <w:t xml:space="preserve">одной единицы </w:t>
      </w:r>
      <w:r w:rsidR="006F5E19">
        <w:rPr>
          <w:noProof/>
          <w:sz w:val="22"/>
          <w:szCs w:val="22"/>
        </w:rPr>
        <w:t xml:space="preserve">изделия приведена в таблице </w:t>
      </w:r>
      <w:r w:rsidR="00EF4FD6">
        <w:rPr>
          <w:noProof/>
          <w:sz w:val="22"/>
          <w:szCs w:val="22"/>
        </w:rPr>
        <w:t>3</w:t>
      </w:r>
      <w:r w:rsidRPr="00A23BDB">
        <w:rPr>
          <w:noProof/>
          <w:sz w:val="22"/>
          <w:szCs w:val="22"/>
        </w:rPr>
        <w:t>.</w:t>
      </w:r>
    </w:p>
    <w:p w:rsidR="00873ED4" w:rsidRDefault="00873ED4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p w:rsidR="00A23BDB" w:rsidRPr="001C16C1" w:rsidRDefault="006F5E19" w:rsidP="007F33CC">
      <w:pPr>
        <w:spacing w:line="276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EF4FD6">
        <w:rPr>
          <w:noProof/>
          <w:sz w:val="20"/>
          <w:szCs w:val="20"/>
        </w:rPr>
        <w:t>3</w:t>
      </w:r>
    </w:p>
    <w:p w:rsidR="00A23BDB" w:rsidRPr="001C16C1" w:rsidRDefault="00A23BDB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F0773F" w:rsidRPr="00F312E9" w:rsidTr="00EE7FB5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F0773F" w:rsidRPr="00F312E9" w:rsidRDefault="00F0773F" w:rsidP="009C74A2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F0773F" w:rsidRPr="00F312E9" w:rsidRDefault="00F0773F" w:rsidP="009C74A2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0773F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F312E9" w:rsidRDefault="006921A7" w:rsidP="002C44E9">
            <w:pPr>
              <w:numPr>
                <w:ilvl w:val="0"/>
                <w:numId w:val="3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Наружный </w:t>
            </w:r>
            <w:r w:rsidR="00DF6AE5">
              <w:rPr>
                <w:sz w:val="22"/>
                <w:szCs w:val="22"/>
              </w:rPr>
              <w:t>блок</w:t>
            </w:r>
            <w:r w:rsidR="00DF6AE5" w:rsidRPr="00B3447E">
              <w:rPr>
                <w:sz w:val="22"/>
                <w:szCs w:val="22"/>
              </w:rPr>
              <w:t xml:space="preserve"> </w:t>
            </w:r>
            <w:r w:rsidR="00E80E85">
              <w:rPr>
                <w:sz w:val="22"/>
                <w:szCs w:val="22"/>
              </w:rPr>
              <w:t>промышленн</w:t>
            </w:r>
            <w:r w:rsidR="002C44E9">
              <w:rPr>
                <w:sz w:val="22"/>
                <w:szCs w:val="22"/>
              </w:rPr>
              <w:t>ого</w:t>
            </w:r>
            <w:r w:rsidR="00DF6AE5" w:rsidRPr="000E0F86">
              <w:rPr>
                <w:sz w:val="22"/>
                <w:szCs w:val="22"/>
              </w:rPr>
              <w:t xml:space="preserve"> кондици</w:t>
            </w:r>
            <w:r w:rsidR="00DF6AE5">
              <w:rPr>
                <w:sz w:val="22"/>
                <w:szCs w:val="22"/>
              </w:rPr>
              <w:t>онер</w:t>
            </w:r>
            <w:r w:rsidR="002C44E9">
              <w:rPr>
                <w:sz w:val="22"/>
                <w:szCs w:val="22"/>
              </w:rPr>
              <w:t>а</w:t>
            </w:r>
            <w:r w:rsidR="00DF6AE5">
              <w:rPr>
                <w:sz w:val="22"/>
                <w:szCs w:val="22"/>
              </w:rPr>
              <w:t xml:space="preserve"> (сплит-систем</w:t>
            </w:r>
            <w:r w:rsidR="002C44E9">
              <w:rPr>
                <w:sz w:val="22"/>
                <w:szCs w:val="22"/>
              </w:rPr>
              <w:t>ы</w:t>
            </w:r>
            <w:r w:rsidR="00DF6AE5">
              <w:rPr>
                <w:sz w:val="22"/>
                <w:szCs w:val="22"/>
              </w:rPr>
              <w:t>), модельный</w:t>
            </w:r>
            <w:r w:rsidR="00DF6AE5" w:rsidRPr="000E0F86">
              <w:rPr>
                <w:sz w:val="22"/>
                <w:szCs w:val="22"/>
              </w:rPr>
              <w:t xml:space="preserve"> ряд </w:t>
            </w:r>
            <w:r w:rsidR="00C8465E" w:rsidRPr="00C8465E">
              <w:rPr>
                <w:sz w:val="22"/>
                <w:szCs w:val="22"/>
              </w:rPr>
              <w:t>RZASG_M</w:t>
            </w:r>
            <w:r w:rsidR="002C44E9">
              <w:rPr>
                <w:sz w:val="22"/>
                <w:szCs w:val="22"/>
                <w:lang w:val="en-US"/>
              </w:rPr>
              <w:t>Y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F312E9" w:rsidRDefault="00DD1826" w:rsidP="002944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0773F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E35E32" w:rsidRDefault="00382C3C" w:rsidP="00E35E32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Кабельная стяжка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3C5D18" w:rsidRDefault="00E35E32" w:rsidP="002944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35E32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35E32" w:rsidRPr="00382C3C" w:rsidRDefault="00382C3C" w:rsidP="00382C3C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382C3C">
              <w:rPr>
                <w:sz w:val="22"/>
                <w:szCs w:val="22"/>
              </w:rPr>
              <w:t>Этикетка с информацией о фторированных газах,</w:t>
            </w:r>
            <w:r>
              <w:rPr>
                <w:sz w:val="22"/>
                <w:szCs w:val="22"/>
              </w:rPr>
              <w:t xml:space="preserve"> </w:t>
            </w:r>
            <w:r w:rsidRPr="00382C3C">
              <w:rPr>
                <w:sz w:val="22"/>
                <w:szCs w:val="22"/>
              </w:rPr>
              <w:t>способствующих парниковому эффекту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35E32" w:rsidRDefault="003A7C61" w:rsidP="002944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35E32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35E32" w:rsidRPr="00382C3C" w:rsidRDefault="00382C3C" w:rsidP="00382C3C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382C3C">
              <w:rPr>
                <w:sz w:val="22"/>
                <w:szCs w:val="22"/>
              </w:rPr>
              <w:t>Маркировка энергоэффективности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35E32" w:rsidRDefault="003A7C61" w:rsidP="002944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35E32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35E32" w:rsidRPr="00F312E9" w:rsidRDefault="00E35E32" w:rsidP="00382C3C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35E32" w:rsidRPr="003C5D18" w:rsidRDefault="00E35E32" w:rsidP="00E35E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bookmarkEnd w:id="18"/>
    </w:tbl>
    <w:p w:rsidR="008B0D33" w:rsidRDefault="008B0D33" w:rsidP="008B0D33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567"/>
        <w:outlineLvl w:val="1"/>
        <w:rPr>
          <w:b/>
          <w:szCs w:val="28"/>
        </w:rPr>
      </w:pPr>
    </w:p>
    <w:p w:rsidR="008B0D33" w:rsidRDefault="008B0D33">
      <w:pPr>
        <w:spacing w:after="160" w:line="259" w:lineRule="auto"/>
        <w:rPr>
          <w:b/>
          <w:szCs w:val="28"/>
        </w:rPr>
      </w:pPr>
      <w:r>
        <w:rPr>
          <w:b/>
          <w:szCs w:val="28"/>
        </w:rPr>
        <w:br w:type="page"/>
      </w:r>
    </w:p>
    <w:p w:rsidR="00810B70" w:rsidRPr="00A55AAE" w:rsidRDefault="003C5392" w:rsidP="00D91334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r w:rsidRPr="00D91334">
        <w:rPr>
          <w:b/>
          <w:szCs w:val="28"/>
        </w:rPr>
        <w:lastRenderedPageBreak/>
        <w:t xml:space="preserve"> </w:t>
      </w:r>
      <w:bookmarkStart w:id="19" w:name="_Ref68106447"/>
      <w:bookmarkStart w:id="20" w:name="_Ref70416290"/>
      <w:bookmarkStart w:id="21" w:name="_Ref70418138"/>
      <w:r w:rsidR="00710871" w:rsidRPr="00A55AAE">
        <w:rPr>
          <w:b/>
          <w:szCs w:val="28"/>
        </w:rPr>
        <w:t xml:space="preserve"> </w:t>
      </w:r>
      <w:bookmarkStart w:id="22" w:name="_Toc101444490"/>
      <w:r w:rsidR="00F74593">
        <w:rPr>
          <w:b/>
          <w:szCs w:val="28"/>
        </w:rPr>
        <w:t>ГАРАНТИИ</w:t>
      </w:r>
      <w:r w:rsidR="00810B70" w:rsidRPr="00343FCA">
        <w:rPr>
          <w:b/>
          <w:szCs w:val="28"/>
        </w:rPr>
        <w:t xml:space="preserve"> ИЗГОТОВИТЕЛЯ</w:t>
      </w:r>
      <w:bookmarkEnd w:id="19"/>
      <w:bookmarkEnd w:id="20"/>
      <w:bookmarkEnd w:id="21"/>
      <w:bookmarkEnd w:id="22"/>
    </w:p>
    <w:p w:rsidR="00A978CB" w:rsidRDefault="00441E8C" w:rsidP="00EB3AF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441E8C">
        <w:rPr>
          <w:noProof/>
          <w:sz w:val="22"/>
          <w:szCs w:val="22"/>
        </w:rPr>
        <w:t xml:space="preserve">Гарантийный срок </w:t>
      </w:r>
      <w:r>
        <w:rPr>
          <w:noProof/>
          <w:sz w:val="22"/>
          <w:szCs w:val="22"/>
        </w:rPr>
        <w:t xml:space="preserve">на </w:t>
      </w:r>
      <w:r>
        <w:rPr>
          <w:sz w:val="22"/>
          <w:szCs w:val="22"/>
        </w:rPr>
        <w:t xml:space="preserve">изделие </w:t>
      </w:r>
      <w:r>
        <w:rPr>
          <w:noProof/>
          <w:sz w:val="22"/>
          <w:szCs w:val="22"/>
        </w:rPr>
        <w:t xml:space="preserve">составляет </w:t>
      </w:r>
      <w:r w:rsidR="006018AC">
        <w:rPr>
          <w:noProof/>
          <w:sz w:val="22"/>
          <w:szCs w:val="22"/>
        </w:rPr>
        <w:t xml:space="preserve">3 </w:t>
      </w:r>
      <w:r>
        <w:rPr>
          <w:noProof/>
          <w:sz w:val="22"/>
          <w:szCs w:val="22"/>
        </w:rPr>
        <w:t xml:space="preserve">(три) </w:t>
      </w:r>
      <w:r w:rsidR="006018AC">
        <w:rPr>
          <w:noProof/>
          <w:sz w:val="22"/>
          <w:szCs w:val="22"/>
        </w:rPr>
        <w:t>год</w:t>
      </w:r>
      <w:r w:rsidR="00726505">
        <w:rPr>
          <w:noProof/>
          <w:sz w:val="22"/>
          <w:szCs w:val="22"/>
        </w:rPr>
        <w:t>а, если иное не ус</w:t>
      </w:r>
      <w:r w:rsidR="00C74D9E">
        <w:rPr>
          <w:noProof/>
          <w:sz w:val="22"/>
          <w:szCs w:val="22"/>
        </w:rPr>
        <w:t>тановлено в договоре поставки.</w:t>
      </w:r>
    </w:p>
    <w:p w:rsidR="00726505" w:rsidRDefault="00726505" w:rsidP="00EB3AFA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Default="00A978CB" w:rsidP="00EB3AF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Г</w:t>
      </w:r>
      <w:r w:rsidR="00441E8C">
        <w:rPr>
          <w:noProof/>
          <w:sz w:val="22"/>
          <w:szCs w:val="22"/>
        </w:rPr>
        <w:t xml:space="preserve">арантия не распространяется </w:t>
      </w:r>
      <w:r w:rsidR="00CE3479" w:rsidRPr="00925961">
        <w:rPr>
          <w:noProof/>
          <w:sz w:val="22"/>
          <w:szCs w:val="22"/>
        </w:rPr>
        <w:t xml:space="preserve"> </w:t>
      </w:r>
      <w:r w:rsidR="00441E8C">
        <w:rPr>
          <w:noProof/>
          <w:sz w:val="22"/>
          <w:szCs w:val="22"/>
        </w:rPr>
        <w:t xml:space="preserve">на </w:t>
      </w:r>
      <w:r w:rsidR="00CE3479" w:rsidRPr="00925961">
        <w:rPr>
          <w:noProof/>
          <w:sz w:val="22"/>
          <w:szCs w:val="22"/>
        </w:rPr>
        <w:t>изнашиваемы</w:t>
      </w:r>
      <w:r w:rsidR="00441E8C">
        <w:rPr>
          <w:noProof/>
          <w:sz w:val="22"/>
          <w:szCs w:val="22"/>
        </w:rPr>
        <w:t>е</w:t>
      </w:r>
      <w:r w:rsidR="00925961">
        <w:rPr>
          <w:noProof/>
          <w:sz w:val="22"/>
          <w:szCs w:val="22"/>
        </w:rPr>
        <w:t xml:space="preserve"> </w:t>
      </w:r>
      <w:r w:rsidR="00CE3479" w:rsidRPr="00925961">
        <w:rPr>
          <w:noProof/>
          <w:sz w:val="22"/>
          <w:szCs w:val="22"/>
        </w:rPr>
        <w:t>материал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 xml:space="preserve">, в том числе </w:t>
      </w:r>
      <w:r w:rsidR="00CE3479" w:rsidRPr="00925961">
        <w:rPr>
          <w:noProof/>
          <w:sz w:val="22"/>
          <w:szCs w:val="22"/>
        </w:rPr>
        <w:t>ремн</w:t>
      </w:r>
      <w:r w:rsidR="00441E8C">
        <w:rPr>
          <w:noProof/>
          <w:sz w:val="22"/>
          <w:szCs w:val="22"/>
        </w:rPr>
        <w:t>и</w:t>
      </w:r>
      <w:r w:rsidR="00CE3479" w:rsidRPr="00925961">
        <w:rPr>
          <w:noProof/>
          <w:sz w:val="22"/>
          <w:szCs w:val="22"/>
        </w:rPr>
        <w:t>, фильтр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>.</w:t>
      </w:r>
    </w:p>
    <w:p w:rsidR="00CE3479" w:rsidRDefault="00CE3479" w:rsidP="00EB3AFA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Pr="00726505" w:rsidRDefault="00CE3479" w:rsidP="00EB3AF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A978CB">
        <w:rPr>
          <w:noProof/>
          <w:sz w:val="22"/>
          <w:szCs w:val="22"/>
        </w:rPr>
        <w:t xml:space="preserve">Гарантия не </w:t>
      </w:r>
      <w:r w:rsidRPr="00726505">
        <w:rPr>
          <w:noProof/>
          <w:sz w:val="22"/>
          <w:szCs w:val="22"/>
        </w:rPr>
        <w:t xml:space="preserve">распространяется на </w:t>
      </w:r>
      <w:r w:rsidR="00726505" w:rsidRPr="00726505">
        <w:rPr>
          <w:noProof/>
          <w:sz w:val="22"/>
          <w:szCs w:val="22"/>
        </w:rPr>
        <w:t>случаи</w:t>
      </w:r>
      <w:r w:rsidR="00A978CB" w:rsidRPr="00726505">
        <w:rPr>
          <w:noProof/>
          <w:sz w:val="22"/>
          <w:szCs w:val="22"/>
        </w:rPr>
        <w:t>:</w:t>
      </w:r>
    </w:p>
    <w:p w:rsidR="00726505" w:rsidRPr="00726505" w:rsidRDefault="00726505" w:rsidP="00EB3AF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нарушений правил монтажа, эксплуатации и хранения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, в том числе условий питающего напряжения и условий наружного воздуха;</w:t>
      </w:r>
    </w:p>
    <w:p w:rsidR="00726505" w:rsidRPr="00726505" w:rsidRDefault="00726505" w:rsidP="00EB3AF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переделки и регулировки, установк</w:t>
      </w:r>
      <w:r>
        <w:rPr>
          <w:sz w:val="22"/>
          <w:szCs w:val="22"/>
        </w:rPr>
        <w:t>и дополнительного оборудования;</w:t>
      </w:r>
    </w:p>
    <w:p w:rsidR="00726505" w:rsidRPr="00726505" w:rsidRDefault="00726505" w:rsidP="00EB3AF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использования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не по назначению или не в соответствии с руководством по эксплуатации и обслуживанию;</w:t>
      </w:r>
    </w:p>
    <w:p w:rsidR="00726505" w:rsidRPr="00726505" w:rsidRDefault="00726505" w:rsidP="00EB3AF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случайного или намеренного попадания инородных предметов, агрессивных веществ или жидкостей во внутренние либо на внешние части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EB3AF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ремонта или сервисного обслуживания, произведенного не уполномоченным на то сервисным центром или третьими лицами;</w:t>
      </w:r>
    </w:p>
    <w:p w:rsidR="00726505" w:rsidRPr="00726505" w:rsidRDefault="00726505" w:rsidP="00EB3AF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отсутствия своевременного квалифицированного сервисного обслуживания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EB3AF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выхода из строя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по причине колебаний напряжения, несчастных случаев, механического повреждения (внутреннего или внешнего), затопления, пожара;</w:t>
      </w:r>
    </w:p>
    <w:p w:rsidR="00726505" w:rsidRPr="00726505" w:rsidRDefault="00726505" w:rsidP="00EB3AF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изменения, удаления или приобретения неразборчивого вида заводского номера изделия.</w:t>
      </w:r>
    </w:p>
    <w:p w:rsidR="00CE3479" w:rsidRPr="00925961" w:rsidRDefault="00CE3479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810B70" w:rsidRPr="003D6BC5" w:rsidRDefault="00810B70" w:rsidP="00726505">
      <w:pPr>
        <w:autoSpaceDE w:val="0"/>
        <w:autoSpaceDN w:val="0"/>
        <w:adjustRightInd w:val="0"/>
        <w:spacing w:line="276" w:lineRule="auto"/>
        <w:jc w:val="both"/>
        <w:rPr>
          <w:noProof/>
          <w:sz w:val="22"/>
          <w:szCs w:val="22"/>
        </w:rPr>
      </w:pPr>
    </w:p>
    <w:p w:rsidR="007C60C7" w:rsidRDefault="007C60C7" w:rsidP="003808D1">
      <w:pPr>
        <w:spacing w:after="160" w:line="276" w:lineRule="auto"/>
        <w:jc w:val="both"/>
        <w:rPr>
          <w:sz w:val="24"/>
        </w:rPr>
      </w:pPr>
      <w:r>
        <w:rPr>
          <w:sz w:val="24"/>
        </w:rPr>
        <w:br w:type="page"/>
      </w:r>
    </w:p>
    <w:p w:rsidR="00810B70" w:rsidRPr="00985AEE" w:rsidRDefault="00710871" w:rsidP="00D91334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23" w:name="_Ref68106457"/>
      <w:bookmarkStart w:id="24" w:name="_Ref70416297"/>
      <w:bookmarkStart w:id="25" w:name="_Ref70418144"/>
      <w:r>
        <w:rPr>
          <w:b/>
          <w:szCs w:val="28"/>
        </w:rPr>
        <w:lastRenderedPageBreak/>
        <w:t xml:space="preserve"> </w:t>
      </w:r>
      <w:bookmarkStart w:id="26" w:name="_Toc101444491"/>
      <w:r w:rsidR="00810B70" w:rsidRPr="00985AEE">
        <w:rPr>
          <w:b/>
          <w:szCs w:val="28"/>
        </w:rPr>
        <w:t>КОНСЕРВАЦИЯ</w:t>
      </w:r>
      <w:bookmarkEnd w:id="23"/>
      <w:bookmarkEnd w:id="24"/>
      <w:bookmarkEnd w:id="25"/>
      <w:bookmarkEnd w:id="26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3808D1">
      <w:pPr>
        <w:pStyle w:val="3"/>
        <w:shd w:val="clear" w:color="auto" w:fill="auto"/>
        <w:spacing w:after="0" w:line="276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3808D1">
      <w:pPr>
        <w:pStyle w:val="3"/>
        <w:shd w:val="clear" w:color="auto" w:fill="auto"/>
        <w:tabs>
          <w:tab w:val="left" w:pos="1017"/>
        </w:tabs>
        <w:spacing w:after="0" w:line="276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3808D1">
      <w:pPr>
        <w:pStyle w:val="a8"/>
        <w:tabs>
          <w:tab w:val="left" w:pos="993"/>
        </w:tabs>
        <w:spacing w:line="276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D91334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bookmarkStart w:id="27" w:name="_Ref68106467"/>
      <w:bookmarkStart w:id="28" w:name="_Ref70416303"/>
      <w:bookmarkStart w:id="29" w:name="_Ref70418149"/>
      <w:r w:rsidR="00C904D9">
        <w:rPr>
          <w:b/>
          <w:szCs w:val="28"/>
        </w:rPr>
        <w:lastRenderedPageBreak/>
        <w:t xml:space="preserve"> </w:t>
      </w:r>
      <w:bookmarkStart w:id="30" w:name="_Toc101444492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7"/>
      <w:bookmarkEnd w:id="28"/>
      <w:bookmarkEnd w:id="29"/>
      <w:bookmarkEnd w:id="30"/>
    </w:p>
    <w:p w:rsidR="00810B70" w:rsidRPr="00985AEE" w:rsidRDefault="00810B70" w:rsidP="00C904D9">
      <w:pPr>
        <w:pStyle w:val="a8"/>
        <w:spacing w:before="1080" w:after="600" w:line="276" w:lineRule="auto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249DFB2E" wp14:editId="5BB9E276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F877A4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8921FB" w:rsidRDefault="008B0D33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="008921FB">
        <w:rPr>
          <w:sz w:val="22"/>
          <w:szCs w:val="22"/>
        </w:rPr>
        <w:t xml:space="preserve"> блок</w:t>
      </w:r>
      <w:r w:rsidR="008921FB" w:rsidRPr="00B3447E">
        <w:rPr>
          <w:sz w:val="22"/>
          <w:szCs w:val="22"/>
        </w:rPr>
        <w:t xml:space="preserve"> </w:t>
      </w:r>
      <w:r w:rsidR="00E80E85">
        <w:rPr>
          <w:sz w:val="22"/>
          <w:szCs w:val="22"/>
        </w:rPr>
        <w:t>промышленных</w:t>
      </w:r>
      <w:r w:rsidR="008921FB" w:rsidRPr="000E0F86">
        <w:rPr>
          <w:sz w:val="22"/>
          <w:szCs w:val="22"/>
        </w:rPr>
        <w:t xml:space="preserve"> кондици</w:t>
      </w:r>
      <w:r w:rsidR="008921FB">
        <w:rPr>
          <w:sz w:val="22"/>
          <w:szCs w:val="22"/>
        </w:rPr>
        <w:t xml:space="preserve">онеров (сплит-систем), </w:t>
      </w:r>
    </w:p>
    <w:p w:rsidR="00EB3AFA" w:rsidRDefault="008921FB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модельный</w:t>
      </w:r>
      <w:r w:rsidRPr="000E0F86">
        <w:rPr>
          <w:sz w:val="22"/>
          <w:szCs w:val="22"/>
        </w:rPr>
        <w:t xml:space="preserve"> ряд </w:t>
      </w:r>
      <w:r w:rsidR="00E3291A">
        <w:rPr>
          <w:sz w:val="22"/>
          <w:szCs w:val="22"/>
        </w:rPr>
        <w:t>RZASG_MY</w:t>
      </w:r>
    </w:p>
    <w:p w:rsidR="008921FB" w:rsidRPr="00A66DAA" w:rsidRDefault="008921FB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587F29" w:rsidRPr="00FB7118" w:rsidRDefault="00EB3AFA" w:rsidP="00EB3AFA">
      <w:pPr>
        <w:pStyle w:val="a8"/>
        <w:tabs>
          <w:tab w:val="left" w:pos="993"/>
        </w:tabs>
        <w:spacing w:line="276" w:lineRule="auto"/>
        <w:ind w:firstLine="567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</w:t>
      </w:r>
      <w:r w:rsidR="00E3291A">
        <w:rPr>
          <w:sz w:val="22"/>
          <w:szCs w:val="22"/>
        </w:rPr>
        <w:t>RZASG_MY</w:t>
      </w:r>
    </w:p>
    <w:p w:rsidR="00587F29" w:rsidRPr="00985AEE" w:rsidRDefault="00612308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05319F0A" wp14:editId="5BAEF1C3">
                <wp:simplePos x="0" y="0"/>
                <wp:positionH relativeFrom="column">
                  <wp:posOffset>4243070</wp:posOffset>
                </wp:positionH>
                <wp:positionV relativeFrom="paragraph">
                  <wp:posOffset>34925</wp:posOffset>
                </wp:positionV>
                <wp:extent cx="1534795" cy="635"/>
                <wp:effectExtent l="0" t="0" r="27305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479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8AB3F9" id="Прямая со стрелкой 70" o:spid="_x0000_s1026" type="#_x0000_t32" style="position:absolute;margin-left:334.1pt;margin-top:2.75pt;width:120.85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617DA958" wp14:editId="2CD67734">
                <wp:simplePos x="0" y="0"/>
                <wp:positionH relativeFrom="column">
                  <wp:posOffset>985520</wp:posOffset>
                </wp:positionH>
                <wp:positionV relativeFrom="paragraph">
                  <wp:posOffset>34925</wp:posOffset>
                </wp:positionV>
                <wp:extent cx="3124200" cy="9525"/>
                <wp:effectExtent l="0" t="0" r="19050" b="28575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1242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3EAAEC" id="Прямая со стрелкой 72" o:spid="_x0000_s1026" type="#_x0000_t32" style="position:absolute;margin-left:77.6pt;margin-top:2.75pt;width:246pt;height:.75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"/>
            </w:pict>
          </mc:Fallback>
        </mc:AlternateContent>
      </w:r>
      <w:r w:rsidR="00587F29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587F29" w:rsidRPr="00985AEE">
        <w:rPr>
          <w:b w:val="0"/>
          <w:sz w:val="20"/>
        </w:rPr>
        <w:t xml:space="preserve">              </w:t>
      </w:r>
      <w:r w:rsidR="00587F29">
        <w:rPr>
          <w:b w:val="0"/>
          <w:sz w:val="20"/>
        </w:rPr>
        <w:t xml:space="preserve">              </w:t>
      </w:r>
      <w:r w:rsidR="001C0266"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 w:rsidR="001C0266">
        <w:rPr>
          <w:b w:val="0"/>
          <w:sz w:val="20"/>
        </w:rPr>
        <w:t xml:space="preserve">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C904D9">
      <w:pPr>
        <w:pStyle w:val="a8"/>
        <w:tabs>
          <w:tab w:val="left" w:pos="993"/>
        </w:tabs>
        <w:spacing w:before="40" w:line="276" w:lineRule="auto"/>
        <w:ind w:firstLine="1559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 w:firstLine="2977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/>
        <w:rPr>
          <w:b w:val="0"/>
          <w:sz w:val="20"/>
        </w:rPr>
      </w:pPr>
    </w:p>
    <w:p w:rsidR="00810B70" w:rsidRPr="003C3ECC" w:rsidRDefault="00EB3AFA" w:rsidP="00EB3AFA">
      <w:pPr>
        <w:pStyle w:val="a8"/>
        <w:spacing w:before="60" w:line="276" w:lineRule="auto"/>
        <w:ind w:right="-1"/>
        <w:jc w:val="left"/>
        <w:rPr>
          <w:b w:val="0"/>
          <w:sz w:val="24"/>
          <w:szCs w:val="24"/>
          <w:lang w:val="en-US"/>
        </w:rPr>
      </w:pPr>
      <w:r w:rsidRPr="005B5C8E">
        <w:rPr>
          <w:b w:val="0"/>
          <w:sz w:val="22"/>
          <w:szCs w:val="22"/>
        </w:rPr>
        <w:t xml:space="preserve">             </w:t>
      </w:r>
      <w:r w:rsidR="0084366C" w:rsidRPr="004158E2">
        <w:rPr>
          <w:b w:val="0"/>
          <w:sz w:val="22"/>
          <w:szCs w:val="22"/>
        </w:rPr>
        <w:t>Упакован</w:t>
      </w:r>
      <w:r w:rsidR="0084366C" w:rsidRPr="003C3ECC">
        <w:rPr>
          <w:b w:val="0"/>
          <w:sz w:val="22"/>
          <w:szCs w:val="22"/>
          <w:lang w:val="en-US"/>
        </w:rPr>
        <w:t>:</w:t>
      </w:r>
      <w:r w:rsidR="0084366C" w:rsidRPr="003C3ECC">
        <w:rPr>
          <w:b w:val="0"/>
          <w:sz w:val="24"/>
          <w:szCs w:val="24"/>
          <w:lang w:val="en-US"/>
        </w:rPr>
        <w:t xml:space="preserve">  </w:t>
      </w:r>
      <w:r w:rsidR="00810B70" w:rsidRPr="003C3ECC">
        <w:rPr>
          <w:b w:val="0"/>
          <w:sz w:val="24"/>
          <w:szCs w:val="24"/>
          <w:lang w:val="en-US"/>
        </w:rPr>
        <w:t xml:space="preserve">             </w:t>
      </w:r>
      <w:r w:rsidR="00E24807" w:rsidRPr="003C3ECC">
        <w:rPr>
          <w:b w:val="0"/>
          <w:sz w:val="24"/>
          <w:szCs w:val="24"/>
          <w:lang w:val="en-US"/>
        </w:rPr>
        <w:t xml:space="preserve">       </w:t>
      </w:r>
      <w:r w:rsidR="00C07AE6" w:rsidRPr="003C3ECC">
        <w:rPr>
          <w:b w:val="0"/>
          <w:sz w:val="24"/>
          <w:szCs w:val="24"/>
          <w:lang w:val="en-US"/>
        </w:rPr>
        <w:t xml:space="preserve"> </w:t>
      </w:r>
      <w:r w:rsidR="00C946A6" w:rsidRPr="00C946A6">
        <w:rPr>
          <w:rFonts w:eastAsiaTheme="minorHAnsi"/>
          <w:sz w:val="22"/>
          <w:szCs w:val="22"/>
          <w:lang w:val="en-US" w:eastAsia="en-US"/>
        </w:rPr>
        <w:t>Daikin Industries (Thailand) Ltd.</w:t>
      </w:r>
    </w:p>
    <w:p w:rsidR="00810B70" w:rsidRPr="00985AEE" w:rsidRDefault="00810B70" w:rsidP="00E92162">
      <w:pPr>
        <w:pStyle w:val="a8"/>
        <w:spacing w:before="40" w:line="276" w:lineRule="auto"/>
        <w:ind w:firstLine="3402"/>
        <w:jc w:val="left"/>
        <w:rPr>
          <w:b w:val="0"/>
          <w:sz w:val="20"/>
        </w:rPr>
      </w:pP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AA7BE63" wp14:editId="503FB428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177504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4158E2" w:rsidRDefault="00810B70" w:rsidP="00C904D9">
      <w:pPr>
        <w:pStyle w:val="a8"/>
        <w:spacing w:before="60" w:line="276" w:lineRule="auto"/>
        <w:ind w:right="197" w:firstLine="567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spacing w:line="276" w:lineRule="auto"/>
        <w:ind w:firstLine="284"/>
        <w:jc w:val="center"/>
        <w:rPr>
          <w:szCs w:val="28"/>
        </w:rPr>
      </w:pPr>
    </w:p>
    <w:p w:rsidR="00EA2ABD" w:rsidRDefault="00EA2ABD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szCs w:val="28"/>
        </w:rPr>
      </w:pPr>
    </w:p>
    <w:p w:rsidR="00EA2ABD" w:rsidRDefault="00EA2ABD" w:rsidP="00C904D9">
      <w:pPr>
        <w:spacing w:after="160" w:line="276" w:lineRule="auto"/>
        <w:jc w:val="center"/>
        <w:rPr>
          <w:szCs w:val="28"/>
        </w:rPr>
      </w:pPr>
      <w:r>
        <w:rPr>
          <w:szCs w:val="28"/>
        </w:rPr>
        <w:br w:type="page"/>
      </w:r>
    </w:p>
    <w:p w:rsidR="00810B70" w:rsidRPr="00D91334" w:rsidRDefault="00C904D9" w:rsidP="00D91334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31" w:name="_Ref68106474"/>
      <w:r>
        <w:rPr>
          <w:b/>
          <w:szCs w:val="28"/>
        </w:rPr>
        <w:lastRenderedPageBreak/>
        <w:t xml:space="preserve"> </w:t>
      </w:r>
      <w:bookmarkStart w:id="32" w:name="_Toc101444493"/>
      <w:r w:rsidR="00810B70" w:rsidRPr="00985AEE">
        <w:rPr>
          <w:b/>
          <w:szCs w:val="28"/>
        </w:rPr>
        <w:t>СВИДЕТЕЛЬСТВО О ПРИЕМКЕ</w:t>
      </w:r>
      <w:bookmarkEnd w:id="31"/>
      <w:bookmarkEnd w:id="32"/>
    </w:p>
    <w:p w:rsidR="00810B70" w:rsidRPr="00985AEE" w:rsidRDefault="00810B70" w:rsidP="00C904D9">
      <w:pPr>
        <w:pStyle w:val="a8"/>
        <w:spacing w:before="720" w:after="480" w:line="276" w:lineRule="auto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36EF345B" wp14:editId="11B84806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01A971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921FB" w:rsidRDefault="008B0D33" w:rsidP="008921FB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="008921FB">
        <w:rPr>
          <w:sz w:val="22"/>
          <w:szCs w:val="22"/>
        </w:rPr>
        <w:t xml:space="preserve"> блок</w:t>
      </w:r>
      <w:r w:rsidR="008921FB" w:rsidRPr="00B3447E">
        <w:rPr>
          <w:sz w:val="22"/>
          <w:szCs w:val="22"/>
        </w:rPr>
        <w:t xml:space="preserve"> </w:t>
      </w:r>
      <w:r w:rsidR="00E80E85">
        <w:rPr>
          <w:sz w:val="22"/>
          <w:szCs w:val="22"/>
        </w:rPr>
        <w:t>промышленных</w:t>
      </w:r>
      <w:r w:rsidR="008921FB" w:rsidRPr="000E0F86">
        <w:rPr>
          <w:sz w:val="22"/>
          <w:szCs w:val="22"/>
        </w:rPr>
        <w:t xml:space="preserve"> кондици</w:t>
      </w:r>
      <w:r w:rsidR="008921FB">
        <w:rPr>
          <w:sz w:val="22"/>
          <w:szCs w:val="22"/>
        </w:rPr>
        <w:t xml:space="preserve">онеров (сплит-систем), </w:t>
      </w:r>
    </w:p>
    <w:p w:rsidR="008921FB" w:rsidRDefault="008921FB" w:rsidP="008921FB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модельный</w:t>
      </w:r>
      <w:r w:rsidRPr="000E0F86">
        <w:rPr>
          <w:sz w:val="22"/>
          <w:szCs w:val="22"/>
        </w:rPr>
        <w:t xml:space="preserve"> ряд </w:t>
      </w:r>
      <w:r w:rsidR="00E3291A">
        <w:rPr>
          <w:sz w:val="22"/>
          <w:szCs w:val="22"/>
        </w:rPr>
        <w:t>RZASG_MY</w:t>
      </w:r>
    </w:p>
    <w:p w:rsidR="00EB3AFA" w:rsidRPr="00A66DAA" w:rsidRDefault="00EB3AFA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E52BFD" w:rsidRPr="00FB7118" w:rsidRDefault="00E3291A" w:rsidP="00E92162">
      <w:pPr>
        <w:pStyle w:val="a8"/>
        <w:tabs>
          <w:tab w:val="left" w:pos="2552"/>
        </w:tabs>
        <w:spacing w:line="276" w:lineRule="auto"/>
        <w:ind w:left="2552"/>
        <w:jc w:val="left"/>
        <w:rPr>
          <w:sz w:val="22"/>
          <w:szCs w:val="22"/>
        </w:rPr>
      </w:pPr>
      <w:r>
        <w:rPr>
          <w:sz w:val="22"/>
          <w:szCs w:val="22"/>
        </w:rPr>
        <w:t>RZASG_MY</w:t>
      </w:r>
      <w:r w:rsidR="008921FB" w:rsidRPr="001A61B6">
        <w:rPr>
          <w:sz w:val="22"/>
          <w:szCs w:val="22"/>
        </w:rPr>
        <w:t xml:space="preserve"> </w:t>
      </w:r>
    </w:p>
    <w:p w:rsidR="00FD298C" w:rsidRPr="00985AEE" w:rsidRDefault="00C07AE6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5AFD429" wp14:editId="256B1BC3">
                <wp:simplePos x="0" y="0"/>
                <wp:positionH relativeFrom="column">
                  <wp:posOffset>4204970</wp:posOffset>
                </wp:positionH>
                <wp:positionV relativeFrom="paragraph">
                  <wp:posOffset>15875</wp:posOffset>
                </wp:positionV>
                <wp:extent cx="16776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76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28CCD6" id="Прямая со стрелкой 230" o:spid="_x0000_s1026" type="#_x0000_t32" style="position:absolute;margin-left:331.1pt;margin-top:1.25pt;width:132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914CCC7" wp14:editId="4E00A5F7">
                <wp:simplePos x="0" y="0"/>
                <wp:positionH relativeFrom="column">
                  <wp:posOffset>985520</wp:posOffset>
                </wp:positionH>
                <wp:positionV relativeFrom="paragraph">
                  <wp:posOffset>15876</wp:posOffset>
                </wp:positionV>
                <wp:extent cx="3038475" cy="0"/>
                <wp:effectExtent l="0" t="0" r="28575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8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EE6890" id="Прямая со стрелкой 231" o:spid="_x0000_s1026" type="#_x0000_t32" style="position:absolute;margin-left:77.6pt;margin-top:1.25pt;width:239.2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"/>
            </w:pict>
          </mc:Fallback>
        </mc:AlternateContent>
      </w:r>
      <w:r w:rsidR="00FD298C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FD298C" w:rsidRPr="00985AEE">
        <w:rPr>
          <w:b w:val="0"/>
          <w:sz w:val="20"/>
        </w:rPr>
        <w:t xml:space="preserve">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C904D9">
      <w:pPr>
        <w:pStyle w:val="a8"/>
        <w:tabs>
          <w:tab w:val="left" w:pos="993"/>
        </w:tabs>
        <w:spacing w:before="40" w:line="276" w:lineRule="auto"/>
        <w:rPr>
          <w:b w:val="0"/>
          <w:sz w:val="22"/>
          <w:szCs w:val="22"/>
        </w:rPr>
      </w:pPr>
    </w:p>
    <w:p w:rsidR="00810B70" w:rsidRPr="004158E2" w:rsidRDefault="00810B70" w:rsidP="00C904D9">
      <w:pPr>
        <w:pStyle w:val="a8"/>
        <w:spacing w:before="120" w:line="276" w:lineRule="auto"/>
        <w:ind w:left="375" w:right="481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 и принят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C904D9">
      <w:pPr>
        <w:pStyle w:val="a8"/>
        <w:spacing w:line="276" w:lineRule="auto"/>
        <w:ind w:left="375" w:right="142"/>
        <w:rPr>
          <w:b w:val="0"/>
          <w:szCs w:val="28"/>
        </w:rPr>
      </w:pPr>
    </w:p>
    <w:p w:rsidR="005B1392" w:rsidRDefault="00810B70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b/>
          <w:szCs w:val="28"/>
        </w:rPr>
      </w:pPr>
      <w:r w:rsidRPr="00985AEE">
        <w:rPr>
          <w:b/>
          <w:szCs w:val="28"/>
        </w:rPr>
        <w:br w:type="page"/>
      </w:r>
      <w:bookmarkStart w:id="33" w:name="_Toc14172319"/>
      <w:bookmarkStart w:id="34" w:name="_Ref68106481"/>
    </w:p>
    <w:p w:rsidR="00810B70" w:rsidRPr="00D91334" w:rsidRDefault="00710871" w:rsidP="00D91334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r w:rsidRPr="00D91334">
        <w:rPr>
          <w:b/>
          <w:szCs w:val="28"/>
        </w:rPr>
        <w:lastRenderedPageBreak/>
        <w:t xml:space="preserve"> </w:t>
      </w:r>
      <w:bookmarkStart w:id="35" w:name="_Toc101444494"/>
      <w:r w:rsidR="00810B70" w:rsidRPr="00D91334">
        <w:rPr>
          <w:b/>
          <w:szCs w:val="28"/>
        </w:rPr>
        <w:t>СВЕДЕНИЯ ОБ УТИЛИЗАЦИИ</w:t>
      </w:r>
      <w:bookmarkEnd w:id="33"/>
      <w:bookmarkEnd w:id="34"/>
      <w:bookmarkEnd w:id="35"/>
    </w:p>
    <w:p w:rsidR="00192434" w:rsidRPr="00710871" w:rsidRDefault="00FF3E85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 xml:space="preserve">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A625B3" w:rsidRDefault="00A625B3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Демонтаж блок</w:t>
      </w:r>
      <w:r w:rsidR="007E604D" w:rsidRPr="008A275D">
        <w:rPr>
          <w:rFonts w:ascii="Times New Roman" w:hAnsi="Times New Roman"/>
        </w:rPr>
        <w:t>, удаление холодильного агента, масла и других</w:t>
      </w:r>
      <w:r w:rsidR="008A275D" w:rsidRPr="008831F7">
        <w:rPr>
          <w:rFonts w:ascii="Times New Roman" w:hAnsi="Times New Roman"/>
        </w:rPr>
        <w:t xml:space="preserve"> </w:t>
      </w:r>
      <w:r w:rsidR="007E604D" w:rsidRPr="008A275D">
        <w:rPr>
          <w:rFonts w:ascii="Times New Roman" w:hAnsi="Times New Roman"/>
        </w:rPr>
        <w:t xml:space="preserve">частей должны проводиться в соответствии с </w:t>
      </w:r>
      <w:r w:rsidR="00192434" w:rsidRPr="004158E2">
        <w:rPr>
          <w:rFonts w:ascii="Times New Roman" w:hAnsi="Times New Roman"/>
        </w:rPr>
        <w:t>нормативными правовыми актами ЕАЭС</w:t>
      </w:r>
      <w:r w:rsidR="00192434">
        <w:rPr>
          <w:rFonts w:ascii="Times New Roman" w:hAnsi="Times New Roman"/>
        </w:rPr>
        <w:t xml:space="preserve"> и законодательством </w:t>
      </w:r>
      <w:r w:rsidR="00192434" w:rsidRPr="00192434">
        <w:rPr>
          <w:rFonts w:ascii="Times New Roman" w:hAnsi="Times New Roman"/>
        </w:rPr>
        <w:t>государств-членов</w:t>
      </w:r>
      <w:r w:rsidR="00192434">
        <w:rPr>
          <w:rFonts w:ascii="Times New Roman" w:hAnsi="Times New Roman"/>
        </w:rPr>
        <w:t xml:space="preserve"> </w:t>
      </w:r>
      <w:r w:rsidR="00192434" w:rsidRPr="004158E2">
        <w:rPr>
          <w:rFonts w:ascii="Times New Roman" w:hAnsi="Times New Roman"/>
        </w:rPr>
        <w:t>ЕАЭС</w:t>
      </w:r>
      <w:r w:rsidR="007E604D" w:rsidRPr="008A275D">
        <w:rPr>
          <w:rFonts w:ascii="Times New Roman" w:hAnsi="Times New Roman"/>
        </w:rPr>
        <w:t>.</w:t>
      </w:r>
    </w:p>
    <w:p w:rsidR="00A625B3" w:rsidRPr="00A625B3" w:rsidRDefault="00A625B3" w:rsidP="00A625B3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Блок</w:t>
      </w:r>
      <w:r w:rsidRPr="00A625B3">
        <w:rPr>
          <w:rFonts w:ascii="Times New Roman" w:hAnsi="Times New Roman"/>
        </w:rPr>
        <w:t xml:space="preserve"> необходимо сдавать на специальную перерабатывающую станцию для утилизации, переработки и вторичного использования.</w:t>
      </w:r>
      <w:r>
        <w:rPr>
          <w:rFonts w:ascii="Times New Roman" w:hAnsi="Times New Roman"/>
        </w:rPr>
        <w:t xml:space="preserve"> </w:t>
      </w:r>
      <w:r w:rsidRPr="00A625B3">
        <w:rPr>
          <w:rFonts w:ascii="Times New Roman" w:hAnsi="Times New Roman"/>
        </w:rPr>
        <w:t xml:space="preserve">В этом блоке применяется гидрофторуглерод. По вопросам утилизации блока обращайтесь к дилеру в своем регионе. </w:t>
      </w:r>
    </w:p>
    <w:p w:rsidR="008831F7" w:rsidRDefault="00810B70" w:rsidP="00A625B3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  <w:r w:rsidRPr="008A275D">
        <w:rPr>
          <w:rFonts w:ascii="Times New Roman" w:hAnsi="Times New Roman"/>
        </w:rPr>
        <w:br w:type="page"/>
      </w:r>
    </w:p>
    <w:p w:rsidR="008831F7" w:rsidRPr="00D91334" w:rsidRDefault="00710871" w:rsidP="00D91334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r w:rsidRPr="00D91334">
        <w:rPr>
          <w:b/>
          <w:szCs w:val="28"/>
        </w:rPr>
        <w:lastRenderedPageBreak/>
        <w:t xml:space="preserve"> </w:t>
      </w:r>
      <w:bookmarkStart w:id="36" w:name="_Toc101444495"/>
      <w:r w:rsidR="008831F7" w:rsidRPr="00D91334">
        <w:rPr>
          <w:b/>
          <w:szCs w:val="28"/>
        </w:rPr>
        <w:t>ТРЕБОВАНИЯ БЕЗОПАСНОСТИ</w:t>
      </w:r>
      <w:bookmarkEnd w:id="36"/>
    </w:p>
    <w:p w:rsidR="009E0337" w:rsidRDefault="001C3EDB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09EBCD00" wp14:editId="36242B6D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9E0337" w:rsidRDefault="009E0337" w:rsidP="003808D1">
      <w:pPr>
        <w:pStyle w:val="af3"/>
        <w:spacing w:after="0"/>
        <w:ind w:left="0" w:firstLine="709"/>
        <w:jc w:val="both"/>
        <w:rPr>
          <w:rFonts w:ascii="Times New Roman" w:hAnsi="Times New Roman"/>
          <w:sz w:val="16"/>
          <w:szCs w:val="16"/>
        </w:rPr>
      </w:pPr>
    </w:p>
    <w:p w:rsidR="00A625B3" w:rsidRDefault="00A625B3" w:rsidP="003808D1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Ни в коем случае не прикасайтесь к отверстию выброса воздуха и горизонтальным створкам, когда работает воздушная заслонка. Это может привести к повреждению пальцев и поломке блока.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Не пытайтесь самостоятельно вскрывать блок и ремонтировать его. Вызовите квалифицированного специалиста, который устранит причину неисправности. При этом чистить воздушный фильтр, воздухозаборную решетку, выпускное отверстие и наружные панели могут и конечные пользователи.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Если перегорел плавкий предохранитель, замените его другим, того же номинала; никогда не применяйте самодельные перемычки. Это может привести к поломке кондиционера или возгоранию.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Не вставляйте пальцы, а также палки и другие предметы в отверстия для забора и выпуска воздуха. Не снимайте решетку вентилятора. Когда вентилятор вращается на высокой скорости, это может привести к травме.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После длительной работы блока необходимо проверить его положение на крепежной раме, а также крепежные детали на предмет повреждения. Такие повреждения могут привести к падению блока и стать причиной травмы.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Не протирайте рабочую панель пульта управления бензином, растворителями, сильными химическими моющими средствами и т.п. Панель может утратить свой цвет, также возможно отслоение краски. При серьезном загрязнении смочите мягкую тряпку в водном растворе нейтрального моющего средства, отожмите ее и протрите панель. Вытрите панель насухо другой, сухой тряпкой.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Прежде чем открыть доступ к электрическим контактам, полностью обесточьте оборудование.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Перед чисткой теплообменника обязательно снимите распределительную коробку, электромотор вентилятора, дренажный насос и поплавковый выключатель. Вода и моющие средства могут повредить изоляцию </w:t>
      </w:r>
      <w:proofErr w:type="spellStart"/>
      <w:r w:rsidRPr="00014299">
        <w:rPr>
          <w:rFonts w:ascii="Times New Roman" w:hAnsi="Times New Roman"/>
        </w:rPr>
        <w:t>электродеталей</w:t>
      </w:r>
      <w:proofErr w:type="spellEnd"/>
      <w:r w:rsidRPr="00014299">
        <w:rPr>
          <w:rFonts w:ascii="Times New Roman" w:hAnsi="Times New Roman"/>
        </w:rPr>
        <w:t xml:space="preserve">, что может стать причиной короткого замыкания или возгорания.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>Хладагент R32 умеренно горюч. В обычных условиях утечек хладагента, как правило, не происходит. В случае утечки в помещении контакт хладагента с пламенем горелки, нагревателем или кухонной плит</w:t>
      </w:r>
      <w:r w:rsidR="00C13B21">
        <w:rPr>
          <w:rFonts w:ascii="Times New Roman" w:hAnsi="Times New Roman"/>
        </w:rPr>
        <w:t xml:space="preserve">ой может привести к возгоранию </w:t>
      </w:r>
      <w:r w:rsidRPr="00014299">
        <w:rPr>
          <w:rFonts w:ascii="Times New Roman" w:hAnsi="Times New Roman"/>
        </w:rPr>
        <w:t xml:space="preserve">или образованию вредного газа.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Выключив все огнеопасные нагревательные устройства, проветрите помещение и свяжитесь с продавцом блока.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Не пользуйтесь блоком до тех пор, пока специалист сервисной службы не подтвердит восстановление исправности узлов, в которых произошла утечка хладагента.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Не модифицируйте, не разбирайте, не передвигайте, не переустанавливайте и не ремонтируйте блок самостоятельно. Неправильный демонтаж и установка могут привести к поражению электрическим током или возгоранию. Обратитесь к дилеру.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При случайной утечке хладагента проследите за тем, чтобы поблизости не было открытого огня. Хладагент сам по себе совершенно безопасен и не ядовит. Хладагент R410A не горюч, а хладагент R32 умеренно горюч, однако при случайной протечке в помещении, где используются калориферы, газовые плиты и другие источники горячего воздуха, оба хладагента выделяют ядовитый газ. Прежде чем возобновить эксплуатацию, обязательно обратитесь к квалифицированному специалисту сервисной службы для устранения протечки.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Остановите систему и отключите питание, если произойдет что-либо необычное (почувствуется запах гари и т.п.).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Продолжение работы системы при таких обстоятельствах может привести к ее поломке, к поражению электрическим током или пожару. Обратитесь к дилеру. </w:t>
      </w:r>
    </w:p>
    <w:p w:rsidR="008634BA" w:rsidRDefault="008634BA" w:rsidP="00E71216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C13B21" w:rsidRDefault="00C13B21" w:rsidP="00E71216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C13B21" w:rsidRDefault="00C13B21" w:rsidP="00E71216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C13B21" w:rsidRDefault="00C13B21" w:rsidP="00E71216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634BA" w:rsidRPr="005E73D5" w:rsidRDefault="008634BA" w:rsidP="00E71216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>Меры предосторожности при использовании х</w:t>
      </w:r>
      <w:r>
        <w:rPr>
          <w:rFonts w:ascii="Times New Roman" w:hAnsi="Times New Roman"/>
          <w:b/>
        </w:rPr>
        <w:t>ладагента R32</w:t>
      </w:r>
      <w:r w:rsidRPr="005E73D5">
        <w:rPr>
          <w:rFonts w:ascii="Times New Roman" w:hAnsi="Times New Roman"/>
          <w:b/>
        </w:rPr>
        <w:t>.</w:t>
      </w:r>
    </w:p>
    <w:p w:rsidR="008634BA" w:rsidRDefault="008634BA" w:rsidP="00E71216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lastRenderedPageBreak/>
        <w:t>Не используйте хладагент, отличный от указанного (R32) для комплектации или замены.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 противном случае в контуре охлаждения может возникнуть недопустимо высокое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давление, что может привести к неисправности или взрыву изделия.</w:t>
      </w:r>
    </w:p>
    <w:p w:rsidR="008634BA" w:rsidRDefault="008634BA" w:rsidP="00E71216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 Количество заправляемого хладагента не должно превышать 1,7 кг.</w:t>
      </w:r>
    </w:p>
    <w:p w:rsidR="008634BA" w:rsidRDefault="008634BA" w:rsidP="00E71216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 Техническое обслуживание и ремонт кондиционера, работающего на R32 хладагенте</w:t>
      </w:r>
      <w:r w:rsidRPr="00A35D5F">
        <w:rPr>
          <w:sz w:val="22"/>
          <w:szCs w:val="22"/>
        </w:rPr>
        <w:br/>
        <w:t>должно осуществляться после проверки на безопасность устройства, чтобы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минимизировать риск возникновения опасных инцидентов.</w:t>
      </w:r>
    </w:p>
    <w:p w:rsidR="008634BA" w:rsidRPr="00365AB1" w:rsidRDefault="008634BA" w:rsidP="00E71216">
      <w:pPr>
        <w:ind w:firstLine="720"/>
        <w:jc w:val="both"/>
        <w:rPr>
          <w:sz w:val="22"/>
          <w:szCs w:val="22"/>
        </w:rPr>
      </w:pPr>
      <w:r w:rsidRPr="00365AB1">
        <w:rPr>
          <w:sz w:val="22"/>
          <w:szCs w:val="22"/>
        </w:rPr>
        <w:t>Требования к квалификации специалистов, выполняющих монтаж и техническое обслуживание</w:t>
      </w:r>
      <w:r>
        <w:rPr>
          <w:szCs w:val="22"/>
        </w:rPr>
        <w:t>:</w:t>
      </w:r>
    </w:p>
    <w:p w:rsidR="008634BA" w:rsidRPr="00365AB1" w:rsidRDefault="008634BA" w:rsidP="00E71216">
      <w:pPr>
        <w:pStyle w:val="generallist"/>
        <w:jc w:val="both"/>
      </w:pPr>
      <w:r w:rsidRPr="00365AB1">
        <w:t>Все специалисты, выполняющие работы с контуром хладагента, должны иметь соответствующий сертификат, выданный уполномоченной организацией, а также признанную в отрасли квалификацию, разрешающую проведение работ с холодильным контуром. Если для проведения технического обслуживания или ремонта требуется специалист другого профиля, то за его работой должен наблюдать специалист, имеющий квалификацию, разрешающую проведению работ с горючим хладагентом.</w:t>
      </w:r>
    </w:p>
    <w:p w:rsidR="008634BA" w:rsidRPr="00365AB1" w:rsidRDefault="008634BA" w:rsidP="00E71216">
      <w:pPr>
        <w:pStyle w:val="generallist"/>
        <w:jc w:val="both"/>
      </w:pPr>
      <w:r w:rsidRPr="00365AB1">
        <w:t>Ремонт допускается только по описанной производителем методике.</w:t>
      </w:r>
    </w:p>
    <w:p w:rsidR="008634BA" w:rsidRPr="00365AB1" w:rsidRDefault="008634BA" w:rsidP="00E71216">
      <w:pPr>
        <w:pStyle w:val="generallist"/>
        <w:jc w:val="both"/>
      </w:pPr>
      <w:bookmarkStart w:id="37" w:name="bookmark90"/>
      <w:bookmarkStart w:id="38" w:name="bookmark91"/>
      <w:r w:rsidRPr="00365AB1">
        <w:t>Процедура установки</w:t>
      </w:r>
      <w:bookmarkEnd w:id="37"/>
      <w:bookmarkEnd w:id="38"/>
    </w:p>
    <w:p w:rsidR="008634BA" w:rsidRPr="00365AB1" w:rsidRDefault="008634BA" w:rsidP="00E71216">
      <w:pPr>
        <w:pStyle w:val="generallist"/>
        <w:jc w:val="both"/>
      </w:pPr>
      <w:r w:rsidRPr="00365AB1">
        <w:t>Запрещается использовать кондиционер в помещении с открытым огнем (источники огня, угольные котлы, работающие обогреватели).</w:t>
      </w:r>
    </w:p>
    <w:p w:rsidR="008634BA" w:rsidRPr="00365AB1" w:rsidRDefault="008634BA" w:rsidP="00E71216">
      <w:pPr>
        <w:pStyle w:val="generallist"/>
        <w:jc w:val="both"/>
      </w:pPr>
      <w:r w:rsidRPr="00365AB1">
        <w:t>Сверлить отверстия в соединительной трассе и подвергать ее воздействию огня запрещено.</w:t>
      </w:r>
    </w:p>
    <w:p w:rsidR="008634BA" w:rsidRPr="00365AB1" w:rsidRDefault="008634BA" w:rsidP="00E71216">
      <w:pPr>
        <w:pStyle w:val="generallist"/>
        <w:jc w:val="both"/>
      </w:pPr>
      <w:r w:rsidRPr="00365AB1">
        <w:t xml:space="preserve">Кондиционер допускается устанавливать в помещении, площадь которого превышает минимально допустимую. Минимально допустимая площадь помещения указана на табличке блока и в </w:t>
      </w:r>
      <w:r w:rsidRPr="00365AB1">
        <w:rPr>
          <w:lang w:val="ru-RU"/>
        </w:rPr>
        <w:t>руководстве по монтажу и эксплуатации</w:t>
      </w:r>
      <w:r w:rsidRPr="00365AB1">
        <w:t>.</w:t>
      </w:r>
    </w:p>
    <w:p w:rsidR="008634BA" w:rsidRDefault="008634BA" w:rsidP="00E71216">
      <w:pPr>
        <w:pStyle w:val="generallist"/>
        <w:jc w:val="both"/>
      </w:pPr>
      <w:r w:rsidRPr="00365AB1">
        <w:t>После завершения монтажа необходимо убедиться, что в трассе нет протечек.</w:t>
      </w:r>
    </w:p>
    <w:p w:rsidR="008634BA" w:rsidRPr="00365AB1" w:rsidRDefault="008634BA" w:rsidP="00E71216">
      <w:pPr>
        <w:pStyle w:val="generallist"/>
        <w:numPr>
          <w:ilvl w:val="0"/>
          <w:numId w:val="0"/>
        </w:numPr>
        <w:ind w:left="720"/>
        <w:jc w:val="both"/>
      </w:pPr>
    </w:p>
    <w:p w:rsidR="008634BA" w:rsidRPr="00365AB1" w:rsidRDefault="008634BA" w:rsidP="00E71216">
      <w:pPr>
        <w:ind w:firstLine="720"/>
        <w:jc w:val="both"/>
        <w:rPr>
          <w:bCs/>
          <w:sz w:val="22"/>
          <w:szCs w:val="22"/>
        </w:rPr>
      </w:pPr>
      <w:bookmarkStart w:id="39" w:name="bookmark92"/>
      <w:bookmarkStart w:id="40" w:name="bookmark93"/>
      <w:r w:rsidRPr="00365AB1">
        <w:rPr>
          <w:bCs/>
          <w:sz w:val="22"/>
          <w:szCs w:val="22"/>
        </w:rPr>
        <w:t>Советы по обслуживанию</w:t>
      </w:r>
      <w:bookmarkEnd w:id="39"/>
      <w:bookmarkEnd w:id="40"/>
    </w:p>
    <w:p w:rsidR="008634BA" w:rsidRPr="00365AB1" w:rsidRDefault="008634BA" w:rsidP="00E71216">
      <w:pPr>
        <w:pStyle w:val="generallist"/>
        <w:jc w:val="both"/>
      </w:pPr>
      <w:r w:rsidRPr="00365AB1">
        <w:t>Убедитесь, что площадь помещения соответствует требованиям на заводской табличке.</w:t>
      </w:r>
    </w:p>
    <w:p w:rsidR="008634BA" w:rsidRPr="00365AB1" w:rsidRDefault="008634BA" w:rsidP="00E71216">
      <w:pPr>
        <w:pStyle w:val="generallist"/>
        <w:numPr>
          <w:ilvl w:val="0"/>
          <w:numId w:val="0"/>
        </w:numPr>
        <w:ind w:left="720"/>
        <w:jc w:val="both"/>
      </w:pPr>
      <w:r w:rsidRPr="00365AB1">
        <w:t>Кондиционер допускается включать только в помещениях, которые соответствуют требованиям на заводской табличке.</w:t>
      </w:r>
    </w:p>
    <w:p w:rsidR="008634BA" w:rsidRPr="00365AB1" w:rsidRDefault="008634BA" w:rsidP="00E71216">
      <w:pPr>
        <w:pStyle w:val="generallist"/>
        <w:jc w:val="both"/>
      </w:pPr>
      <w:r w:rsidRPr="00D37A87">
        <w:t>Убедитесь, что участок, на котором будут проводить техническое обслуживание, хорошо проветривается.</w:t>
      </w:r>
      <w:r>
        <w:rPr>
          <w:lang w:val="ru-RU"/>
        </w:rPr>
        <w:t xml:space="preserve"> </w:t>
      </w:r>
      <w:r w:rsidRPr="00365AB1">
        <w:t>На период выполнения работ необходима непрерывная вентиляция.</w:t>
      </w:r>
    </w:p>
    <w:p w:rsidR="008634BA" w:rsidRPr="00365AB1" w:rsidRDefault="008634BA" w:rsidP="00E71216">
      <w:pPr>
        <w:pStyle w:val="generallist"/>
        <w:jc w:val="both"/>
      </w:pPr>
      <w:r w:rsidRPr="00D37A87">
        <w:t>Убедитесь, что на участке, где будут проводить техническое обслуживание, нет источников огня.</w:t>
      </w:r>
      <w:r>
        <w:rPr>
          <w:lang w:val="ru-RU"/>
        </w:rPr>
        <w:t xml:space="preserve"> </w:t>
      </w:r>
      <w:r w:rsidRPr="00365AB1">
        <w:t>Открытый огонь категорически запрещен в зоне технических работ. Необходимо предусмотреть табличку «Курить запрещено».</w:t>
      </w:r>
    </w:p>
    <w:p w:rsidR="008634BA" w:rsidRPr="00D37A87" w:rsidRDefault="008634BA" w:rsidP="00E71216">
      <w:pPr>
        <w:pStyle w:val="generallist"/>
        <w:jc w:val="both"/>
      </w:pPr>
      <w:r w:rsidRPr="00D37A87">
        <w:t>Убедитесь, что маркировка на оборудовании остается четкой и читаемой.</w:t>
      </w:r>
    </w:p>
    <w:p w:rsidR="008634BA" w:rsidRDefault="008634BA" w:rsidP="00E71216">
      <w:pPr>
        <w:pStyle w:val="generallist"/>
        <w:jc w:val="both"/>
      </w:pPr>
      <w:r w:rsidRPr="00D37A87">
        <w:t>Если предупредительные знаки размыты или повреждены, замените их.</w:t>
      </w:r>
    </w:p>
    <w:p w:rsidR="008634BA" w:rsidRDefault="008634BA" w:rsidP="00E71216">
      <w:pPr>
        <w:pStyle w:val="generallist"/>
        <w:numPr>
          <w:ilvl w:val="0"/>
          <w:numId w:val="0"/>
        </w:numPr>
        <w:ind w:left="720"/>
        <w:jc w:val="both"/>
      </w:pPr>
    </w:p>
    <w:p w:rsidR="00D501DA" w:rsidRPr="00D37A87" w:rsidRDefault="00D501DA" w:rsidP="00E71216">
      <w:pPr>
        <w:pStyle w:val="generallist"/>
        <w:numPr>
          <w:ilvl w:val="0"/>
          <w:numId w:val="0"/>
        </w:numPr>
        <w:ind w:left="720"/>
        <w:jc w:val="both"/>
      </w:pPr>
    </w:p>
    <w:p w:rsidR="008634BA" w:rsidRPr="00365AB1" w:rsidRDefault="008634BA" w:rsidP="00E71216">
      <w:pPr>
        <w:ind w:firstLine="720"/>
        <w:jc w:val="both"/>
        <w:rPr>
          <w:sz w:val="22"/>
          <w:szCs w:val="22"/>
        </w:rPr>
      </w:pPr>
      <w:bookmarkStart w:id="41" w:name="bookmark94"/>
      <w:bookmarkStart w:id="42" w:name="bookmark95"/>
      <w:r w:rsidRPr="00365AB1">
        <w:rPr>
          <w:sz w:val="22"/>
          <w:szCs w:val="22"/>
        </w:rPr>
        <w:t>Пайка</w:t>
      </w:r>
      <w:bookmarkEnd w:id="41"/>
      <w:bookmarkEnd w:id="42"/>
    </w:p>
    <w:p w:rsidR="008634BA" w:rsidRPr="00D37A87" w:rsidRDefault="008634BA" w:rsidP="00E71216">
      <w:pPr>
        <w:pStyle w:val="generallist"/>
        <w:jc w:val="both"/>
      </w:pPr>
      <w:r w:rsidRPr="00D37A87">
        <w:t>Если во время технического обслуживания требуется резка или пайка холодильного контура, то работы выполняют следующим образом:</w:t>
      </w:r>
    </w:p>
    <w:p w:rsidR="008634BA" w:rsidRPr="00365AB1" w:rsidRDefault="008634BA" w:rsidP="00E71216">
      <w:pPr>
        <w:pStyle w:val="generalparagraph"/>
        <w:numPr>
          <w:ilvl w:val="1"/>
          <w:numId w:val="30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Отключите кондиционер и обесточьте его.</w:t>
      </w:r>
    </w:p>
    <w:p w:rsidR="008634BA" w:rsidRPr="00365AB1" w:rsidRDefault="008634BA" w:rsidP="00E71216">
      <w:pPr>
        <w:pStyle w:val="generalparagraph"/>
        <w:numPr>
          <w:ilvl w:val="1"/>
          <w:numId w:val="30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Откачайте хладагент.</w:t>
      </w:r>
    </w:p>
    <w:p w:rsidR="008634BA" w:rsidRPr="00365AB1" w:rsidRDefault="008634BA" w:rsidP="00E71216">
      <w:pPr>
        <w:pStyle w:val="generalparagraph"/>
        <w:numPr>
          <w:ilvl w:val="1"/>
          <w:numId w:val="30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 xml:space="preserve">Выполните </w:t>
      </w:r>
      <w:proofErr w:type="spellStart"/>
      <w:r w:rsidRPr="00365AB1">
        <w:rPr>
          <w:rFonts w:ascii="Times New Roman" w:hAnsi="Times New Roman" w:cs="Times New Roman"/>
          <w:szCs w:val="22"/>
        </w:rPr>
        <w:t>вакуумирование</w:t>
      </w:r>
      <w:proofErr w:type="spellEnd"/>
      <w:r w:rsidRPr="00365AB1">
        <w:rPr>
          <w:rFonts w:ascii="Times New Roman" w:hAnsi="Times New Roman" w:cs="Times New Roman"/>
          <w:szCs w:val="22"/>
        </w:rPr>
        <w:t>.</w:t>
      </w:r>
    </w:p>
    <w:p w:rsidR="008634BA" w:rsidRPr="00365AB1" w:rsidRDefault="008634BA" w:rsidP="00E71216">
      <w:pPr>
        <w:pStyle w:val="generalparagraph"/>
        <w:numPr>
          <w:ilvl w:val="1"/>
          <w:numId w:val="30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Продуйте систему азотом.</w:t>
      </w:r>
    </w:p>
    <w:p w:rsidR="008634BA" w:rsidRPr="00365AB1" w:rsidRDefault="008634BA" w:rsidP="00E71216">
      <w:pPr>
        <w:pStyle w:val="generalparagraph"/>
        <w:numPr>
          <w:ilvl w:val="1"/>
          <w:numId w:val="30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  <w:lang w:val="ru-RU"/>
        </w:rPr>
        <w:t>Выполните р</w:t>
      </w:r>
      <w:proofErr w:type="spellStart"/>
      <w:r w:rsidRPr="00365AB1">
        <w:rPr>
          <w:rFonts w:ascii="Times New Roman" w:hAnsi="Times New Roman" w:cs="Times New Roman"/>
          <w:szCs w:val="22"/>
        </w:rPr>
        <w:t>езк</w:t>
      </w:r>
      <w:proofErr w:type="spellEnd"/>
      <w:r w:rsidRPr="00365AB1">
        <w:rPr>
          <w:rFonts w:ascii="Times New Roman" w:hAnsi="Times New Roman" w:cs="Times New Roman"/>
          <w:szCs w:val="22"/>
          <w:lang w:val="ru-RU"/>
        </w:rPr>
        <w:t>у</w:t>
      </w:r>
      <w:r w:rsidRPr="00365AB1">
        <w:rPr>
          <w:rFonts w:ascii="Times New Roman" w:hAnsi="Times New Roman" w:cs="Times New Roman"/>
          <w:szCs w:val="22"/>
        </w:rPr>
        <w:t xml:space="preserve"> или </w:t>
      </w:r>
      <w:proofErr w:type="spellStart"/>
      <w:r w:rsidRPr="00365AB1">
        <w:rPr>
          <w:rFonts w:ascii="Times New Roman" w:hAnsi="Times New Roman" w:cs="Times New Roman"/>
          <w:szCs w:val="22"/>
        </w:rPr>
        <w:t>пайк</w:t>
      </w:r>
      <w:proofErr w:type="spellEnd"/>
      <w:r w:rsidRPr="00365AB1">
        <w:rPr>
          <w:rFonts w:ascii="Times New Roman" w:hAnsi="Times New Roman" w:cs="Times New Roman"/>
          <w:szCs w:val="22"/>
          <w:lang w:val="ru-RU"/>
        </w:rPr>
        <w:t>у</w:t>
      </w:r>
      <w:r w:rsidRPr="00365AB1">
        <w:rPr>
          <w:rFonts w:ascii="Times New Roman" w:hAnsi="Times New Roman" w:cs="Times New Roman"/>
          <w:szCs w:val="22"/>
        </w:rPr>
        <w:t xml:space="preserve"> трубок.</w:t>
      </w:r>
    </w:p>
    <w:p w:rsidR="008634BA" w:rsidRPr="00365AB1" w:rsidRDefault="008634BA" w:rsidP="00E71216">
      <w:pPr>
        <w:pStyle w:val="generalparagraph"/>
        <w:numPr>
          <w:ilvl w:val="1"/>
          <w:numId w:val="30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Отнесите контур назад на сервисную позицию для выполнения пайки.</w:t>
      </w:r>
    </w:p>
    <w:p w:rsidR="008634BA" w:rsidRPr="00D37A87" w:rsidRDefault="008634BA" w:rsidP="00E71216">
      <w:pPr>
        <w:pStyle w:val="generallist"/>
        <w:jc w:val="both"/>
      </w:pPr>
      <w:r w:rsidRPr="00D37A87">
        <w:t>Хладагент необходимо собрать в специальный баллон.</w:t>
      </w:r>
    </w:p>
    <w:p w:rsidR="008634BA" w:rsidRDefault="008634BA" w:rsidP="00E71216">
      <w:pPr>
        <w:pStyle w:val="generallist"/>
        <w:jc w:val="both"/>
      </w:pPr>
      <w:r w:rsidRPr="00D37A87">
        <w:t>Убедитесь, что возле выпускного отверстия вакуумного насоса нет источников открытого огня, и что помещение хорошо проветривается.</w:t>
      </w:r>
    </w:p>
    <w:p w:rsidR="008634BA" w:rsidRPr="00D37A87" w:rsidRDefault="008634BA" w:rsidP="00E71216">
      <w:pPr>
        <w:pStyle w:val="generallist"/>
        <w:numPr>
          <w:ilvl w:val="0"/>
          <w:numId w:val="0"/>
        </w:numPr>
        <w:ind w:left="720"/>
        <w:jc w:val="both"/>
      </w:pPr>
    </w:p>
    <w:p w:rsidR="008634BA" w:rsidRPr="00365AB1" w:rsidRDefault="008634BA" w:rsidP="00E71216">
      <w:pPr>
        <w:ind w:firstLine="720"/>
        <w:jc w:val="both"/>
        <w:rPr>
          <w:sz w:val="22"/>
          <w:szCs w:val="22"/>
        </w:rPr>
      </w:pPr>
      <w:bookmarkStart w:id="43" w:name="bookmark96"/>
      <w:bookmarkStart w:id="44" w:name="bookmark97"/>
      <w:r w:rsidRPr="00365AB1">
        <w:rPr>
          <w:sz w:val="22"/>
          <w:szCs w:val="22"/>
        </w:rPr>
        <w:t>Заправка хладагентом</w:t>
      </w:r>
      <w:bookmarkEnd w:id="43"/>
      <w:bookmarkEnd w:id="44"/>
    </w:p>
    <w:p w:rsidR="008634BA" w:rsidRPr="00D37A87" w:rsidRDefault="008634BA" w:rsidP="00E71216">
      <w:pPr>
        <w:pStyle w:val="generallist"/>
        <w:jc w:val="both"/>
      </w:pPr>
      <w:r w:rsidRPr="00D37A87">
        <w:t>Используемые в работах инструменты должны быть предназначены только для хладагента R32. Убедитесь, что не произойдет перекрестного загрязнения различными типами хладагента.</w:t>
      </w:r>
    </w:p>
    <w:p w:rsidR="008634BA" w:rsidRPr="00D37A87" w:rsidRDefault="008634BA" w:rsidP="00E71216">
      <w:pPr>
        <w:pStyle w:val="generallist"/>
        <w:jc w:val="both"/>
      </w:pPr>
      <w:r w:rsidRPr="00D37A87">
        <w:t>Во время заправки баллон с хладагентом должен располагаться вертикально.</w:t>
      </w:r>
    </w:p>
    <w:p w:rsidR="008634BA" w:rsidRPr="00D37A87" w:rsidRDefault="008634BA" w:rsidP="00E71216">
      <w:pPr>
        <w:pStyle w:val="generallist"/>
        <w:jc w:val="both"/>
      </w:pPr>
      <w:r w:rsidRPr="00D37A87">
        <w:t>После завершения (или прерывания) заправки на кондиционер необходимо приклеить соответствующую наклейку.</w:t>
      </w:r>
    </w:p>
    <w:p w:rsidR="008634BA" w:rsidRPr="00D37A87" w:rsidRDefault="008634BA" w:rsidP="00E71216">
      <w:pPr>
        <w:pStyle w:val="generallist"/>
        <w:jc w:val="both"/>
      </w:pPr>
      <w:r w:rsidRPr="00D37A87">
        <w:lastRenderedPageBreak/>
        <w:t>Избыточная заправка хладагентом запрещена.</w:t>
      </w:r>
    </w:p>
    <w:p w:rsidR="008634BA" w:rsidRPr="00D37A87" w:rsidRDefault="008634BA" w:rsidP="00E71216">
      <w:pPr>
        <w:pStyle w:val="generallist"/>
        <w:jc w:val="both"/>
      </w:pPr>
      <w:r w:rsidRPr="00D37A87">
        <w:t>После завершения заправки и перед пробным пуском необходимо выполнить проверку на предмет протечек.</w:t>
      </w:r>
    </w:p>
    <w:p w:rsidR="008634BA" w:rsidRPr="008634BA" w:rsidRDefault="008634BA" w:rsidP="00E71216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lang w:val="ru"/>
        </w:rPr>
      </w:pPr>
    </w:p>
    <w:p w:rsidR="00E52BFD" w:rsidRPr="00B42661" w:rsidRDefault="00E52BFD" w:rsidP="00E7121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E7121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outlineLvl w:val="1"/>
        <w:rPr>
          <w:rFonts w:ascii="Times New Roman" w:hAnsi="Times New Roman"/>
        </w:rPr>
      </w:pPr>
      <w:bookmarkStart w:id="45" w:name="_Toc101444496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45"/>
    </w:p>
    <w:p w:rsidR="00913F03" w:rsidRPr="004158E2" w:rsidRDefault="00913F03" w:rsidP="00E7121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4C25CF" w:rsidRPr="004F3DF4" w:rsidRDefault="004C25CF" w:rsidP="00E71216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Pr="00022877" w:rsidRDefault="004C25CF" w:rsidP="00E71216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774B2" w:rsidRDefault="00E774B2" w:rsidP="003808D1">
      <w:pPr>
        <w:spacing w:line="276" w:lineRule="auto"/>
        <w:jc w:val="both"/>
        <w:rPr>
          <w:sz w:val="24"/>
        </w:rPr>
      </w:pPr>
    </w:p>
    <w:p w:rsidR="00C13B21" w:rsidRDefault="00C13B21">
      <w:pPr>
        <w:spacing w:after="160" w:line="259" w:lineRule="auto"/>
        <w:rPr>
          <w:sz w:val="24"/>
        </w:rPr>
      </w:pPr>
      <w:r>
        <w:rPr>
          <w:sz w:val="24"/>
        </w:rPr>
        <w:br w:type="page"/>
      </w:r>
    </w:p>
    <w:p w:rsidR="00810B70" w:rsidRPr="00D91334" w:rsidRDefault="00810B70" w:rsidP="00D91334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46" w:name="_Ref67997869"/>
      <w:bookmarkStart w:id="47" w:name="_Ref68106497"/>
      <w:bookmarkStart w:id="48" w:name="_Ref70418185"/>
      <w:bookmarkStart w:id="49" w:name="_Ref71107481"/>
      <w:bookmarkStart w:id="50" w:name="_Toc101444497"/>
      <w:r w:rsidRPr="00D91334">
        <w:rPr>
          <w:b/>
          <w:szCs w:val="28"/>
        </w:rPr>
        <w:lastRenderedPageBreak/>
        <w:t>УЧЕТ ТЕХНИЧЕСКОГО ОБСЛУЖИВАНИЯ</w:t>
      </w:r>
      <w:bookmarkEnd w:id="46"/>
      <w:bookmarkEnd w:id="47"/>
      <w:bookmarkEnd w:id="48"/>
      <w:bookmarkEnd w:id="49"/>
      <w:bookmarkEnd w:id="50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C904D9">
        <w:trPr>
          <w:trHeight w:val="63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40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5C0232" w:rsidRPr="00D91334" w:rsidRDefault="00710871" w:rsidP="00D91334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51" w:name="_Ref67997880"/>
      <w:bookmarkStart w:id="52" w:name="_Ref68106504"/>
      <w:bookmarkStart w:id="53" w:name="_Ref70418191"/>
      <w:r w:rsidRPr="00D91334">
        <w:rPr>
          <w:b/>
          <w:szCs w:val="28"/>
        </w:rPr>
        <w:lastRenderedPageBreak/>
        <w:t xml:space="preserve"> </w:t>
      </w:r>
      <w:bookmarkStart w:id="54" w:name="_Toc101444498"/>
      <w:r w:rsidR="00A467A0" w:rsidRPr="00D91334">
        <w:rPr>
          <w:b/>
          <w:szCs w:val="28"/>
        </w:rPr>
        <w:t>ПОИСК И ДИАГНОСТИКА НЕИСПРАВНОСТЕЙ</w:t>
      </w:r>
      <w:bookmarkEnd w:id="54"/>
    </w:p>
    <w:p w:rsidR="00782A2F" w:rsidRDefault="00782A2F" w:rsidP="00782A2F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782A2F">
        <w:rPr>
          <w:sz w:val="22"/>
          <w:szCs w:val="22"/>
        </w:rPr>
        <w:t>Если наружный блок см</w:t>
      </w:r>
      <w:r>
        <w:rPr>
          <w:sz w:val="22"/>
          <w:szCs w:val="22"/>
        </w:rPr>
        <w:t xml:space="preserve">онтирован НЕВЕРНО, то на экране </w:t>
      </w:r>
      <w:r w:rsidRPr="00782A2F">
        <w:rPr>
          <w:sz w:val="22"/>
          <w:szCs w:val="22"/>
        </w:rPr>
        <w:t>пользовательского</w:t>
      </w:r>
      <w:r>
        <w:rPr>
          <w:sz w:val="22"/>
          <w:szCs w:val="22"/>
        </w:rPr>
        <w:t xml:space="preserve"> интерфейса могут высвечиваться коды сбоя.</w:t>
      </w:r>
    </w:p>
    <w:p w:rsidR="005C0232" w:rsidRPr="00D501DA" w:rsidRDefault="00782A2F" w:rsidP="00782A2F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Коды сбоя при выполнении </w:t>
      </w:r>
      <w:r w:rsidRPr="00782A2F">
        <w:rPr>
          <w:sz w:val="22"/>
          <w:szCs w:val="22"/>
        </w:rPr>
        <w:t>пробного запуска</w:t>
      </w:r>
      <w:r>
        <w:rPr>
          <w:sz w:val="22"/>
          <w:szCs w:val="22"/>
        </w:rPr>
        <w:t xml:space="preserve"> </w:t>
      </w:r>
      <w:r w:rsidR="005C0232" w:rsidRPr="00D501DA">
        <w:rPr>
          <w:sz w:val="22"/>
          <w:szCs w:val="22"/>
        </w:rPr>
        <w:t>приведены в таблице 4.</w:t>
      </w:r>
    </w:p>
    <w:p w:rsidR="005C0232" w:rsidRPr="00D501DA" w:rsidRDefault="005C0232" w:rsidP="005C0232">
      <w:pPr>
        <w:pStyle w:val="21"/>
        <w:spacing w:line="360" w:lineRule="auto"/>
        <w:jc w:val="both"/>
        <w:rPr>
          <w:sz w:val="22"/>
          <w:szCs w:val="22"/>
        </w:rPr>
      </w:pPr>
    </w:p>
    <w:p w:rsidR="005C0232" w:rsidRPr="00782A2F" w:rsidRDefault="005C0232" w:rsidP="00D501DA">
      <w:pPr>
        <w:jc w:val="center"/>
        <w:rPr>
          <w:noProof/>
          <w:sz w:val="20"/>
          <w:szCs w:val="20"/>
        </w:rPr>
      </w:pPr>
      <w:r w:rsidRPr="00D501DA">
        <w:rPr>
          <w:noProof/>
          <w:sz w:val="20"/>
          <w:szCs w:val="20"/>
        </w:rPr>
        <w:t xml:space="preserve">Таблица </w:t>
      </w:r>
      <w:r w:rsidRPr="00782A2F">
        <w:rPr>
          <w:noProof/>
          <w:sz w:val="20"/>
          <w:szCs w:val="20"/>
        </w:rPr>
        <w:t>4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2349"/>
        <w:gridCol w:w="7422"/>
      </w:tblGrid>
      <w:tr w:rsidR="00782A2F" w:rsidRPr="00CA427D" w:rsidTr="00782A2F">
        <w:tc>
          <w:tcPr>
            <w:tcW w:w="2376" w:type="dxa"/>
          </w:tcPr>
          <w:p w:rsidR="00782A2F" w:rsidRPr="00CA427D" w:rsidRDefault="00782A2F" w:rsidP="005C023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Код неисправности</w:t>
            </w:r>
          </w:p>
        </w:tc>
        <w:tc>
          <w:tcPr>
            <w:tcW w:w="7621" w:type="dxa"/>
          </w:tcPr>
          <w:p w:rsidR="00782A2F" w:rsidRPr="00CA427D" w:rsidRDefault="00782A2F" w:rsidP="005C023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Возможная причина</w:t>
            </w:r>
          </w:p>
        </w:tc>
      </w:tr>
      <w:tr w:rsidR="00782A2F" w:rsidRPr="00CA427D" w:rsidTr="00782A2F">
        <w:tc>
          <w:tcPr>
            <w:tcW w:w="2376" w:type="dxa"/>
          </w:tcPr>
          <w:p w:rsidR="00CA427D" w:rsidRPr="00CA427D" w:rsidRDefault="00782A2F" w:rsidP="00CA427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Индикации нет (заданная температура не отображается)</w:t>
            </w:r>
          </w:p>
        </w:tc>
        <w:tc>
          <w:tcPr>
            <w:tcW w:w="7621" w:type="dxa"/>
          </w:tcPr>
          <w:p w:rsidR="00782A2F" w:rsidRPr="00CA427D" w:rsidRDefault="00782A2F" w:rsidP="00782A2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 xml:space="preserve">▪ Разъединение или ошибка в </w:t>
            </w:r>
            <w:r w:rsidR="00CA427D">
              <w:rPr>
                <w:rFonts w:eastAsiaTheme="minorHAnsi"/>
                <w:color w:val="000000"/>
                <w:sz w:val="22"/>
                <w:szCs w:val="22"/>
              </w:rPr>
              <w:t xml:space="preserve">подсоединении проводки (между </w:t>
            </w:r>
            <w:r w:rsidRPr="00CA427D">
              <w:rPr>
                <w:rFonts w:eastAsiaTheme="minorHAnsi"/>
                <w:color w:val="000000"/>
                <w:sz w:val="22"/>
                <w:szCs w:val="22"/>
              </w:rPr>
              <w:t>источником электропитания и наружным блоком, между наружным и внутренними блоками, между внутрен</w:t>
            </w:r>
            <w:r w:rsidR="00CA427D">
              <w:rPr>
                <w:rFonts w:eastAsiaTheme="minorHAnsi"/>
                <w:color w:val="000000"/>
                <w:sz w:val="22"/>
                <w:szCs w:val="22"/>
              </w:rPr>
              <w:t xml:space="preserve">ним блоком и </w:t>
            </w:r>
            <w:r w:rsidRPr="00CA427D">
              <w:rPr>
                <w:rFonts w:eastAsiaTheme="minorHAnsi"/>
                <w:color w:val="000000"/>
                <w:sz w:val="22"/>
                <w:szCs w:val="22"/>
              </w:rPr>
              <w:t>пользовательским интерфейсом).</w:t>
            </w:r>
          </w:p>
          <w:p w:rsidR="00782A2F" w:rsidRPr="00CA427D" w:rsidRDefault="00782A2F" w:rsidP="00782A2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▪ Перегорел предохранитель на плате наружного блока.</w:t>
            </w:r>
          </w:p>
        </w:tc>
      </w:tr>
      <w:tr w:rsidR="00782A2F" w:rsidRPr="00CA427D" w:rsidTr="00782A2F">
        <w:tc>
          <w:tcPr>
            <w:tcW w:w="2376" w:type="dxa"/>
          </w:tcPr>
          <w:p w:rsidR="00782A2F" w:rsidRPr="00CA427D" w:rsidRDefault="00782A2F" w:rsidP="005C023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E3, E4 или L8</w:t>
            </w:r>
          </w:p>
        </w:tc>
        <w:tc>
          <w:tcPr>
            <w:tcW w:w="7621" w:type="dxa"/>
          </w:tcPr>
          <w:p w:rsidR="00782A2F" w:rsidRPr="00CA427D" w:rsidRDefault="00782A2F" w:rsidP="00782A2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▪ Перекрыты запорные клапаны.</w:t>
            </w:r>
          </w:p>
          <w:p w:rsidR="00782A2F" w:rsidRPr="00CA427D" w:rsidRDefault="00782A2F" w:rsidP="00782A2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▪ Закупорен воздухозаборник или выброс воздуха.</w:t>
            </w:r>
          </w:p>
        </w:tc>
      </w:tr>
      <w:tr w:rsidR="00782A2F" w:rsidRPr="00CA427D" w:rsidTr="00782A2F">
        <w:tc>
          <w:tcPr>
            <w:tcW w:w="2376" w:type="dxa"/>
          </w:tcPr>
          <w:p w:rsidR="00782A2F" w:rsidRPr="00CA427D" w:rsidRDefault="00782A2F" w:rsidP="005C023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U1 или E7</w:t>
            </w:r>
          </w:p>
        </w:tc>
        <w:tc>
          <w:tcPr>
            <w:tcW w:w="7621" w:type="dxa"/>
          </w:tcPr>
          <w:p w:rsidR="00782A2F" w:rsidRPr="00CA427D" w:rsidRDefault="00782A2F" w:rsidP="00782A2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Обрыв фазы в трехфазном источнике электропитания.</w:t>
            </w:r>
          </w:p>
          <w:p w:rsidR="00782A2F" w:rsidRPr="00CA427D" w:rsidRDefault="00782A2F" w:rsidP="00782A2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Внимание! В таком случае работа оборудования невозможна. Отключив элек</w:t>
            </w:r>
            <w:r w:rsidR="00CA427D">
              <w:rPr>
                <w:rFonts w:eastAsiaTheme="minorHAnsi"/>
                <w:color w:val="000000"/>
                <w:sz w:val="22"/>
                <w:szCs w:val="22"/>
              </w:rPr>
              <w:t xml:space="preserve">тропитание, тщательно проверьте </w:t>
            </w:r>
            <w:r w:rsidRPr="00CA427D">
              <w:rPr>
                <w:rFonts w:eastAsiaTheme="minorHAnsi"/>
                <w:color w:val="000000"/>
                <w:sz w:val="22"/>
                <w:szCs w:val="22"/>
              </w:rPr>
              <w:t>проводку и поменяйте местами два из трех электрических проводов.</w:t>
            </w:r>
          </w:p>
        </w:tc>
      </w:tr>
      <w:tr w:rsidR="00782A2F" w:rsidRPr="00CA427D" w:rsidTr="00782A2F">
        <w:tc>
          <w:tcPr>
            <w:tcW w:w="2376" w:type="dxa"/>
          </w:tcPr>
          <w:p w:rsidR="00782A2F" w:rsidRPr="00CA427D" w:rsidRDefault="00782A2F" w:rsidP="005C023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L4</w:t>
            </w:r>
          </w:p>
        </w:tc>
        <w:tc>
          <w:tcPr>
            <w:tcW w:w="7621" w:type="dxa"/>
          </w:tcPr>
          <w:p w:rsidR="00782A2F" w:rsidRPr="00CA427D" w:rsidRDefault="00782A2F" w:rsidP="00782A2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Закуп</w:t>
            </w:r>
            <w:r w:rsidR="00CA427D">
              <w:rPr>
                <w:rFonts w:eastAsiaTheme="minorHAnsi"/>
                <w:color w:val="000000"/>
                <w:sz w:val="22"/>
                <w:szCs w:val="22"/>
              </w:rPr>
              <w:t xml:space="preserve">орен воздухозаборник или выброс </w:t>
            </w:r>
            <w:r w:rsidRPr="00CA427D">
              <w:rPr>
                <w:rFonts w:eastAsiaTheme="minorHAnsi"/>
                <w:color w:val="000000"/>
                <w:sz w:val="22"/>
                <w:szCs w:val="22"/>
              </w:rPr>
              <w:t>воздуха.</w:t>
            </w:r>
          </w:p>
        </w:tc>
      </w:tr>
      <w:tr w:rsidR="00782A2F" w:rsidRPr="00CA427D" w:rsidTr="00782A2F">
        <w:tc>
          <w:tcPr>
            <w:tcW w:w="2376" w:type="dxa"/>
          </w:tcPr>
          <w:p w:rsidR="00782A2F" w:rsidRPr="00CA427D" w:rsidRDefault="00782A2F" w:rsidP="005C023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U0</w:t>
            </w:r>
          </w:p>
        </w:tc>
        <w:tc>
          <w:tcPr>
            <w:tcW w:w="7621" w:type="dxa"/>
          </w:tcPr>
          <w:p w:rsidR="00782A2F" w:rsidRPr="00CA427D" w:rsidRDefault="00782A2F" w:rsidP="00782A2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Перекрыты запорные клапаны.</w:t>
            </w:r>
          </w:p>
        </w:tc>
      </w:tr>
      <w:tr w:rsidR="00782A2F" w:rsidRPr="00CA427D" w:rsidTr="00782A2F">
        <w:tc>
          <w:tcPr>
            <w:tcW w:w="2376" w:type="dxa"/>
          </w:tcPr>
          <w:p w:rsidR="00782A2F" w:rsidRPr="00CA427D" w:rsidRDefault="00782A2F" w:rsidP="005C023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U2</w:t>
            </w:r>
          </w:p>
        </w:tc>
        <w:tc>
          <w:tcPr>
            <w:tcW w:w="7621" w:type="dxa"/>
          </w:tcPr>
          <w:p w:rsidR="00CA427D" w:rsidRPr="00CA427D" w:rsidRDefault="00CA427D" w:rsidP="00CA427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▪ Имеет место асимметрия напряжений.</w:t>
            </w:r>
          </w:p>
          <w:p w:rsidR="00CA427D" w:rsidRPr="00CA427D" w:rsidRDefault="00CA427D" w:rsidP="00CA427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▪ Обрыв фазы в трехфазном источнике</w:t>
            </w:r>
          </w:p>
          <w:p w:rsidR="00782A2F" w:rsidRPr="00CA427D" w:rsidRDefault="00CA427D" w:rsidP="00CA427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эл</w:t>
            </w:r>
            <w:r>
              <w:rPr>
                <w:rFonts w:eastAsiaTheme="minorHAnsi"/>
                <w:color w:val="000000"/>
                <w:sz w:val="22"/>
                <w:szCs w:val="22"/>
              </w:rPr>
              <w:t xml:space="preserve">ектропитания. Внимание! В таком случае работа оборудования невозможна. Отключив </w:t>
            </w:r>
            <w:r w:rsidRPr="00CA427D">
              <w:rPr>
                <w:rFonts w:eastAsiaTheme="minorHAnsi"/>
                <w:color w:val="000000"/>
                <w:sz w:val="22"/>
                <w:szCs w:val="22"/>
              </w:rPr>
              <w:t>элек</w:t>
            </w:r>
            <w:r>
              <w:rPr>
                <w:rFonts w:eastAsiaTheme="minorHAnsi"/>
                <w:color w:val="000000"/>
                <w:sz w:val="22"/>
                <w:szCs w:val="22"/>
              </w:rPr>
              <w:t xml:space="preserve">тропитание, тщательно проверьте </w:t>
            </w:r>
            <w:r w:rsidRPr="00CA427D">
              <w:rPr>
                <w:rFonts w:eastAsiaTheme="minorHAnsi"/>
                <w:color w:val="000000"/>
                <w:sz w:val="22"/>
                <w:szCs w:val="22"/>
              </w:rPr>
              <w:t>проводку и поменяйте местами два из</w:t>
            </w:r>
            <w:r>
              <w:rPr>
                <w:rFonts w:eastAsiaTheme="minorHAnsi"/>
                <w:color w:val="000000"/>
                <w:sz w:val="22"/>
                <w:szCs w:val="22"/>
              </w:rPr>
              <w:t xml:space="preserve"> </w:t>
            </w:r>
            <w:r w:rsidRPr="00CA427D">
              <w:rPr>
                <w:rFonts w:eastAsiaTheme="minorHAnsi"/>
                <w:color w:val="000000"/>
                <w:sz w:val="22"/>
                <w:szCs w:val="22"/>
              </w:rPr>
              <w:t>трех электрических проводов.</w:t>
            </w:r>
          </w:p>
        </w:tc>
      </w:tr>
      <w:tr w:rsidR="00782A2F" w:rsidRPr="00CA427D" w:rsidTr="00782A2F">
        <w:tc>
          <w:tcPr>
            <w:tcW w:w="2376" w:type="dxa"/>
          </w:tcPr>
          <w:p w:rsidR="00782A2F" w:rsidRPr="00CA427D" w:rsidRDefault="00CA427D" w:rsidP="005C023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U4 или UF</w:t>
            </w:r>
          </w:p>
        </w:tc>
        <w:tc>
          <w:tcPr>
            <w:tcW w:w="7621" w:type="dxa"/>
          </w:tcPr>
          <w:p w:rsidR="00782A2F" w:rsidRPr="00CA427D" w:rsidRDefault="00CA427D" w:rsidP="00CA427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>
              <w:rPr>
                <w:rFonts w:eastAsiaTheme="minorHAnsi"/>
                <w:color w:val="000000"/>
                <w:sz w:val="22"/>
                <w:szCs w:val="22"/>
              </w:rPr>
              <w:t xml:space="preserve">Межблочное ответвление проводки </w:t>
            </w:r>
            <w:r w:rsidRPr="00CA427D">
              <w:rPr>
                <w:rFonts w:eastAsiaTheme="minorHAnsi"/>
                <w:color w:val="000000"/>
                <w:sz w:val="22"/>
                <w:szCs w:val="22"/>
              </w:rPr>
              <w:t>проложено неверно.</w:t>
            </w:r>
          </w:p>
        </w:tc>
      </w:tr>
      <w:tr w:rsidR="00CA427D" w:rsidRPr="00CA427D" w:rsidTr="00782A2F">
        <w:tc>
          <w:tcPr>
            <w:tcW w:w="2376" w:type="dxa"/>
          </w:tcPr>
          <w:p w:rsidR="00CA427D" w:rsidRPr="00CA427D" w:rsidRDefault="00CA427D" w:rsidP="005C023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UA</w:t>
            </w:r>
          </w:p>
        </w:tc>
        <w:tc>
          <w:tcPr>
            <w:tcW w:w="7621" w:type="dxa"/>
          </w:tcPr>
          <w:p w:rsidR="00CA427D" w:rsidRPr="00CA427D" w:rsidRDefault="00CA427D" w:rsidP="00CA427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>
              <w:rPr>
                <w:rFonts w:eastAsiaTheme="minorHAnsi"/>
                <w:color w:val="000000"/>
                <w:sz w:val="22"/>
                <w:szCs w:val="22"/>
              </w:rPr>
              <w:t xml:space="preserve">Наружный и внутренний блоки </w:t>
            </w:r>
            <w:r w:rsidRPr="00CA427D">
              <w:rPr>
                <w:rFonts w:eastAsiaTheme="minorHAnsi"/>
                <w:color w:val="000000"/>
                <w:sz w:val="22"/>
                <w:szCs w:val="22"/>
              </w:rPr>
              <w:t>несовместимы.</w:t>
            </w:r>
          </w:p>
        </w:tc>
      </w:tr>
    </w:tbl>
    <w:p w:rsidR="00CA427D" w:rsidRDefault="00CA427D" w:rsidP="005C0232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4"/>
        </w:rPr>
      </w:pPr>
    </w:p>
    <w:p w:rsidR="00CA427D" w:rsidRDefault="00CA427D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  <w:r>
        <w:rPr>
          <w:rFonts w:ascii="Arial" w:eastAsiaTheme="minorHAnsi" w:hAnsi="Arial" w:cs="Arial"/>
          <w:color w:val="000000"/>
          <w:sz w:val="24"/>
        </w:rPr>
        <w:br w:type="page"/>
      </w:r>
    </w:p>
    <w:p w:rsidR="004C329E" w:rsidRPr="00D91334" w:rsidRDefault="00710871" w:rsidP="00D91334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r w:rsidRPr="00D91334">
        <w:rPr>
          <w:b/>
          <w:szCs w:val="28"/>
        </w:rPr>
        <w:lastRenderedPageBreak/>
        <w:t xml:space="preserve"> </w:t>
      </w:r>
      <w:bookmarkStart w:id="55" w:name="_Toc101444499"/>
      <w:r w:rsidR="00810B70" w:rsidRPr="00D91334">
        <w:rPr>
          <w:b/>
          <w:szCs w:val="28"/>
        </w:rPr>
        <w:t>ХРАНЕНИЕ</w:t>
      </w:r>
      <w:bookmarkEnd w:id="51"/>
      <w:bookmarkEnd w:id="52"/>
      <w:bookmarkEnd w:id="53"/>
      <w:bookmarkEnd w:id="55"/>
    </w:p>
    <w:p w:rsidR="00EF55F6" w:rsidRDefault="00EF55F6" w:rsidP="003808D1">
      <w:pPr>
        <w:pStyle w:val="21"/>
        <w:spacing w:line="276" w:lineRule="auto"/>
        <w:ind w:firstLine="709"/>
        <w:jc w:val="both"/>
        <w:rPr>
          <w:rFonts w:asciiTheme="minorHAnsi" w:eastAsia="HelveticaCyr-Upright" w:hAnsiTheme="minorHAnsi" w:cs="HelveticaCyr-Upright"/>
          <w:sz w:val="16"/>
          <w:szCs w:val="16"/>
          <w:lang w:eastAsia="en-US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DC2DF1" w:rsidRPr="00F05C20" w:rsidTr="007C2F73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DC2DF1" w:rsidRPr="00F05C20" w:rsidTr="007C2F73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DC2DF1" w:rsidRPr="00F05C20" w:rsidTr="007C2F73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:rsidR="003D1258" w:rsidRDefault="003D1258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bookmarkStart w:id="56" w:name="_Toc14172323"/>
      <w:r>
        <w:rPr>
          <w:rFonts w:eastAsia="Arial Unicode MS"/>
          <w:b/>
          <w:bCs/>
          <w:szCs w:val="28"/>
        </w:rPr>
        <w:br w:type="page"/>
      </w:r>
    </w:p>
    <w:p w:rsidR="001E45FC" w:rsidRPr="00D91334" w:rsidRDefault="00810B70" w:rsidP="00D91334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57" w:name="_Toc101444500"/>
      <w:r w:rsidRPr="00D91334">
        <w:rPr>
          <w:b/>
          <w:szCs w:val="28"/>
        </w:rPr>
        <w:lastRenderedPageBreak/>
        <w:t>СВЕДЕНИЯ О РЕКЛАМАЦИЯХ</w:t>
      </w:r>
      <w:bookmarkEnd w:id="56"/>
      <w:bookmarkEnd w:id="57"/>
    </w:p>
    <w:p w:rsidR="004C329E" w:rsidRDefault="004C329E" w:rsidP="00834A16">
      <w:pPr>
        <w:pStyle w:val="21"/>
        <w:ind w:firstLine="709"/>
        <w:jc w:val="both"/>
        <w:rPr>
          <w:sz w:val="22"/>
          <w:szCs w:val="22"/>
        </w:rPr>
      </w:pPr>
    </w:p>
    <w:p w:rsidR="00941985" w:rsidRPr="001E45FC" w:rsidRDefault="00941985" w:rsidP="00834A16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</w:t>
      </w:r>
      <w:r w:rsidR="0080406B">
        <w:rPr>
          <w:sz w:val="22"/>
          <w:szCs w:val="22"/>
        </w:rPr>
        <w:t xml:space="preserve">номоченным изготовителем лицом </w:t>
      </w:r>
      <w:r w:rsidRPr="001E45FC">
        <w:rPr>
          <w:sz w:val="22"/>
          <w:szCs w:val="22"/>
        </w:rPr>
        <w:t>и указывается в договоре поставки.</w:t>
      </w:r>
    </w:p>
    <w:p w:rsidR="00810B70" w:rsidRPr="001E45FC" w:rsidRDefault="00810B70" w:rsidP="00834A16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3808D1">
      <w:pPr>
        <w:pStyle w:val="21"/>
        <w:spacing w:line="276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Pr="007354CD" w:rsidRDefault="007354CD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sectPr w:rsidR="007354CD" w:rsidRPr="007354CD" w:rsidSect="008634BA">
      <w:footerReference w:type="default" r:id="rId35"/>
      <w:footerReference w:type="first" r:id="rId36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44E9" w:rsidRDefault="002C44E9">
      <w:r>
        <w:separator/>
      </w:r>
    </w:p>
  </w:endnote>
  <w:endnote w:type="continuationSeparator" w:id="0">
    <w:p w:rsidR="002C44E9" w:rsidRDefault="002C44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Cyr-Uprigh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44E9" w:rsidRDefault="002C44E9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C44E9" w:rsidRDefault="002C44E9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44E9" w:rsidRDefault="002C44E9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44E9" w:rsidRDefault="002C44E9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44E9" w:rsidRDefault="002C44E9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44E9" w:rsidRDefault="002C44E9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44E9" w:rsidRDefault="002C44E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44E9" w:rsidRDefault="002C44E9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44E9" w:rsidRDefault="002C44E9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44E9" w:rsidRDefault="002C44E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44E9" w:rsidRDefault="002C44E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44E9" w:rsidRDefault="002C44E9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44E9" w:rsidRDefault="002C44E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44E9" w:rsidRDefault="002C44E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44E9" w:rsidRDefault="002C44E9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44E9" w:rsidRDefault="002C44E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44E9" w:rsidRDefault="002C44E9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44E9" w:rsidRDefault="002C44E9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44E9" w:rsidRDefault="002C44E9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44E9" w:rsidRDefault="002C44E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44E9" w:rsidRDefault="002C44E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44E9" w:rsidRDefault="002C44E9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44E9" w:rsidRDefault="002C44E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44E9" w:rsidRDefault="002C44E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44E9" w:rsidRDefault="002C44E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44E9" w:rsidRDefault="002C44E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44E9" w:rsidRDefault="002C44E9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44E9" w:rsidRDefault="002C44E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44E9" w:rsidRDefault="002C44E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C44E9" w:rsidRDefault="002C44E9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C44E9" w:rsidRDefault="002C44E9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44E9" w:rsidRDefault="002C44E9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44E9" w:rsidRDefault="002C44E9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44E9" w:rsidRDefault="002C44E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44E9" w:rsidRDefault="002C44E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44E9" w:rsidRDefault="002C44E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2C44E9" w:rsidRDefault="002C44E9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2C44E9" w:rsidRDefault="002C44E9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2C44E9" w:rsidRDefault="002C44E9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2C44E9" w:rsidRDefault="002C44E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2C44E9" w:rsidRDefault="002C44E9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2C44E9" w:rsidRDefault="002C44E9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2C44E9" w:rsidRDefault="002C44E9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2C44E9" w:rsidRDefault="002C44E9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2C44E9" w:rsidRDefault="002C44E9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2C44E9" w:rsidRDefault="002C44E9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2C44E9" w:rsidRDefault="002C44E9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2C44E9" w:rsidRDefault="002C44E9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2C44E9" w:rsidRDefault="002C44E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2C44E9" w:rsidRDefault="002C44E9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2C44E9" w:rsidRDefault="002C44E9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2C44E9" w:rsidRDefault="002C44E9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2C44E9" w:rsidRDefault="002C44E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2C44E9" w:rsidRDefault="002C44E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2C44E9" w:rsidRDefault="002C44E9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2C44E9" w:rsidRDefault="002C44E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2C44E9" w:rsidRDefault="002C44E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2C44E9" w:rsidRDefault="002C44E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2C44E9" w:rsidRDefault="002C44E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2C44E9" w:rsidRDefault="002C44E9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2C44E9" w:rsidRDefault="002C44E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2C44E9" w:rsidRDefault="002C44E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2C44E9" w:rsidRDefault="002C44E9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2C44E9" w:rsidRDefault="002C44E9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C44E9" w:rsidRDefault="002C44E9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C44E9" w:rsidRDefault="002C44E9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C44E9" w:rsidRDefault="002C44E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C44E9" w:rsidRDefault="002C44E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2C44E9" w:rsidRDefault="002C44E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44E9" w:rsidRDefault="002C44E9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44E9" w:rsidRDefault="002C44E9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44E9" w:rsidRDefault="002C44E9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44E9" w:rsidRDefault="002C44E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44E9" w:rsidRDefault="002C44E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44E9" w:rsidRDefault="002C44E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2C44E9" w:rsidRDefault="002C44E9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C44E9" w:rsidRDefault="002C44E9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C44E9" w:rsidRDefault="002C44E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C44E9" w:rsidRDefault="002C44E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C44E9" w:rsidRDefault="002C44E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44E9" w:rsidRDefault="002C44E9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0BA52A82" wp14:editId="5A5C7A4B">
              <wp:simplePos x="0" y="0"/>
              <wp:positionH relativeFrom="page">
                <wp:posOffset>304800</wp:posOffset>
              </wp:positionH>
              <wp:positionV relativeFrom="page">
                <wp:posOffset>298450</wp:posOffset>
              </wp:positionV>
              <wp:extent cx="7019925" cy="10255250"/>
              <wp:effectExtent l="19050" t="19050" r="9525" b="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255250"/>
                        <a:chOff x="454" y="284"/>
                        <a:chExt cx="11170" cy="16380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376"/>
                          <a:chOff x="5670" y="5670"/>
                          <a:chExt cx="10490" cy="2376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44E9" w:rsidRDefault="002C44E9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44E9" w:rsidRDefault="002C44E9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44E9" w:rsidRDefault="002C44E9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44E9" w:rsidRDefault="002C44E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44E9" w:rsidRDefault="002C44E9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44E9" w:rsidRPr="00B7687E" w:rsidRDefault="002C44E9" w:rsidP="00116614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RZASG_MY</w:t>
                              </w:r>
                              <w:r w:rsidRPr="00E80E85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44E9" w:rsidRDefault="002C44E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44E9" w:rsidRDefault="002C44E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44E9" w:rsidRDefault="002C44E9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44E9" w:rsidRDefault="002C44E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44E9" w:rsidRDefault="002C44E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44E9" w:rsidRDefault="002C44E9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44E9" w:rsidRDefault="002C44E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44E9" w:rsidRDefault="002C44E9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44E9" w:rsidRPr="00ED1531" w:rsidRDefault="002C44E9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876A5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44E9" w:rsidRPr="00ED1531" w:rsidRDefault="002C44E9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44E9" w:rsidRDefault="002C44E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44E9" w:rsidRDefault="002C44E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44E9" w:rsidRDefault="002C44E9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44E9" w:rsidRDefault="002C44E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44E9" w:rsidRDefault="002C44E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44E9" w:rsidRDefault="002C44E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44E9" w:rsidRDefault="002C44E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44E9" w:rsidRDefault="002C44E9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44E9" w:rsidRDefault="002C44E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44E9" w:rsidRDefault="002C44E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9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C44E9" w:rsidRPr="003904A7" w:rsidRDefault="002C44E9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A87B20"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Daikin Europe N.V.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423"/>
                            <a:ext cx="3969" cy="1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C44E9" w:rsidRDefault="002C44E9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:rsidR="002C44E9" w:rsidRPr="00A55D3A" w:rsidRDefault="002C44E9" w:rsidP="004776A4">
                              <w:pPr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НАРУЖНЫЕ </w:t>
                              </w:r>
                              <w:r w:rsidRPr="00A55D3A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БЛОКИ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ПРОМЫШЛЕННЫХ </w:t>
                              </w:r>
                              <w:r w:rsidRPr="00A55D3A">
                                <w:rPr>
                                  <w:b/>
                                  <w:sz w:val="18"/>
                                  <w:szCs w:val="18"/>
                                </w:rPr>
                                <w:t>КОНДИЦИОНЕРОВ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A55D3A">
                                <w:rPr>
                                  <w:b/>
                                  <w:sz w:val="18"/>
                                  <w:szCs w:val="18"/>
                                </w:rPr>
                                <w:t>(СПЛИТ-СИСТЕМ),</w:t>
                              </w:r>
                            </w:p>
                            <w:p w:rsidR="002C44E9" w:rsidRDefault="002C44E9" w:rsidP="00A55D3A">
                              <w:pPr>
                                <w:spacing w:line="276" w:lineRule="auto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A55D3A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МОДЕЛЬНЫЙ РЯД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RZASG_MY</w:t>
                              </w:r>
                            </w:p>
                            <w:p w:rsidR="002C44E9" w:rsidRPr="00D41B10" w:rsidRDefault="002C44E9" w:rsidP="00A55D3A">
                              <w:pPr>
                                <w:spacing w:line="276" w:lineRule="auto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A55D3A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2C44E9" w:rsidRPr="00613EFB" w:rsidRDefault="002C44E9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44E9" w:rsidRDefault="002C44E9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44E9" w:rsidRDefault="002C44E9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44E9" w:rsidRDefault="002C44E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44E9" w:rsidRDefault="002C44E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44E9" w:rsidRDefault="002C44E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BA52A82" id="Группа 265" o:spid="_x0000_s1103" style="position:absolute;left:0;text-align:left;margin-left:24pt;margin-top:23.5pt;width:552.75pt;height:807.5pt;z-index:251659776;mso-position-horizontal-relative:page;mso-position-vertical-relative:page" coordorigin="454,284" coordsize="11170,16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376" coordorigin="5670,5670" coordsize="10490,2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2C44E9" w:rsidRDefault="002C44E9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2C44E9" w:rsidRDefault="002C44E9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2C44E9" w:rsidRDefault="002C44E9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2C44E9" w:rsidRDefault="002C44E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2C44E9" w:rsidRDefault="002C44E9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2C44E9" w:rsidRPr="00B7687E" w:rsidRDefault="002C44E9" w:rsidP="00116614">
                        <w:pPr>
                          <w:jc w:val="center"/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RZASG_MY</w:t>
                        </w:r>
                        <w:r w:rsidRPr="00E80E85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2C44E9" w:rsidRDefault="002C44E9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2C44E9" w:rsidRDefault="002C44E9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2C44E9" w:rsidRDefault="002C44E9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2C44E9" w:rsidRDefault="002C44E9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2C44E9" w:rsidRDefault="002C44E9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2C44E9" w:rsidRDefault="002C44E9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2C44E9" w:rsidRDefault="002C44E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2C44E9" w:rsidRDefault="002C44E9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2C44E9" w:rsidRPr="00ED1531" w:rsidRDefault="002C44E9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1876A5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2C44E9" w:rsidRPr="00ED1531" w:rsidRDefault="002C44E9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2C44E9" w:rsidRDefault="002C44E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2C44E9" w:rsidRDefault="002C44E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2C44E9" w:rsidRDefault="002C44E9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2C44E9" w:rsidRDefault="002C44E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2C44E9" w:rsidRDefault="002C44E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2C44E9" w:rsidRDefault="002C44E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2C44E9" w:rsidRDefault="002C44E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2C44E9" w:rsidRDefault="002C44E9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2C44E9" w:rsidRDefault="002C44E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2C44E9" w:rsidRDefault="002C44E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9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2C44E9" w:rsidRPr="003904A7" w:rsidRDefault="002C44E9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A87B20"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Daikin Europe N.V.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423;width:3969;height:1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2C44E9" w:rsidRDefault="002C44E9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:rsidR="002C44E9" w:rsidRPr="00A55D3A" w:rsidRDefault="002C44E9" w:rsidP="004776A4">
                        <w:pPr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НАРУЖНЫЕ </w:t>
                        </w:r>
                        <w:r w:rsidRPr="00A55D3A">
                          <w:rPr>
                            <w:b/>
                            <w:sz w:val="18"/>
                            <w:szCs w:val="18"/>
                          </w:rPr>
                          <w:t xml:space="preserve">БЛОКИ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ПРОМЫШЛЕННЫХ </w:t>
                        </w:r>
                        <w:r w:rsidRPr="00A55D3A">
                          <w:rPr>
                            <w:b/>
                            <w:sz w:val="18"/>
                            <w:szCs w:val="18"/>
                          </w:rPr>
                          <w:t>КОНДИЦИОНЕРОВ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  <w:r w:rsidRPr="00A55D3A">
                          <w:rPr>
                            <w:b/>
                            <w:sz w:val="18"/>
                            <w:szCs w:val="18"/>
                          </w:rPr>
                          <w:t>(СПЛИТ-СИСТЕМ),</w:t>
                        </w:r>
                      </w:p>
                      <w:p w:rsidR="002C44E9" w:rsidRDefault="002C44E9" w:rsidP="00A55D3A">
                        <w:pPr>
                          <w:spacing w:line="276" w:lineRule="auto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A55D3A">
                          <w:rPr>
                            <w:b/>
                            <w:sz w:val="18"/>
                            <w:szCs w:val="18"/>
                          </w:rPr>
                          <w:t xml:space="preserve">МОДЕЛЬНЫЙ РЯД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RZASG_MY</w:t>
                        </w:r>
                      </w:p>
                      <w:p w:rsidR="002C44E9" w:rsidRPr="00D41B10" w:rsidRDefault="002C44E9" w:rsidP="00A55D3A">
                        <w:pPr>
                          <w:spacing w:line="276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A55D3A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2C44E9" w:rsidRPr="00613EFB" w:rsidRDefault="002C44E9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C44E9" w:rsidRDefault="002C44E9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2C44E9" w:rsidRDefault="002C44E9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C44E9" w:rsidRDefault="002C44E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2C44E9" w:rsidRDefault="002C44E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C44E9" w:rsidRDefault="002C44E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44E9" w:rsidRDefault="002C44E9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0472119B" wp14:editId="271A1EC2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44E9" w:rsidRDefault="002C44E9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44E9" w:rsidRDefault="002C44E9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44E9" w:rsidRDefault="002C44E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44E9" w:rsidRDefault="002C44E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44E9" w:rsidRDefault="002C44E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44E9" w:rsidRDefault="002C44E9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44E9" w:rsidRDefault="002C44E9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44E9" w:rsidRDefault="002C44E9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44E9" w:rsidRDefault="002C44E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44E9" w:rsidRDefault="002C44E9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44E9" w:rsidRDefault="002C44E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44E9" w:rsidRPr="00AF301F" w:rsidRDefault="002C44E9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876A5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10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44E9" w:rsidRPr="00EC2FF5" w:rsidRDefault="002C44E9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RZASG_MY</w:t>
                              </w:r>
                              <w:r w:rsidRPr="00E80E85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472119B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C44E9" w:rsidRDefault="002C44E9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2C44E9" w:rsidRDefault="002C44E9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C44E9" w:rsidRDefault="002C44E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C44E9" w:rsidRDefault="002C44E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C44E9" w:rsidRDefault="002C44E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2C44E9" w:rsidRDefault="002C44E9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2C44E9" w:rsidRDefault="002C44E9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2C44E9" w:rsidRDefault="002C44E9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2C44E9" w:rsidRDefault="002C44E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2C44E9" w:rsidRDefault="002C44E9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2C44E9" w:rsidRDefault="002C44E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2C44E9" w:rsidRPr="00AF301F" w:rsidRDefault="002C44E9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1876A5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10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2C44E9" w:rsidRPr="00EC2FF5" w:rsidRDefault="002C44E9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RZASG_MY</w:t>
                        </w:r>
                        <w:r w:rsidRPr="00E80E85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44E9" w:rsidRDefault="002C44E9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301ABBD7" wp14:editId="0CA4E5E6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44E9" w:rsidRDefault="002C44E9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44E9" w:rsidRDefault="002C44E9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44E9" w:rsidRDefault="002C44E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44E9" w:rsidRDefault="002C44E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44E9" w:rsidRDefault="002C44E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44E9" w:rsidRDefault="002C44E9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44E9" w:rsidRDefault="002C44E9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44E9" w:rsidRDefault="002C44E9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44E9" w:rsidRDefault="002C44E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44E9" w:rsidRDefault="002C44E9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44E9" w:rsidRDefault="002C44E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44E9" w:rsidRPr="00AF301F" w:rsidRDefault="002C44E9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876A5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44E9" w:rsidRPr="0021626D" w:rsidRDefault="002C44E9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RZASG_MY</w:t>
                              </w:r>
                              <w:r w:rsidRPr="00E80E85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01ABBD7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C44E9" w:rsidRDefault="002C44E9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2C44E9" w:rsidRDefault="002C44E9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C44E9" w:rsidRDefault="002C44E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C44E9" w:rsidRDefault="002C44E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2C44E9" w:rsidRDefault="002C44E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2C44E9" w:rsidRDefault="002C44E9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2C44E9" w:rsidRDefault="002C44E9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2C44E9" w:rsidRDefault="002C44E9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2C44E9" w:rsidRDefault="002C44E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2C44E9" w:rsidRDefault="002C44E9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2C44E9" w:rsidRDefault="002C44E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2C44E9" w:rsidRPr="00AF301F" w:rsidRDefault="002C44E9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1876A5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2C44E9" w:rsidRPr="0021626D" w:rsidRDefault="002C44E9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RZASG_MY</w:t>
                        </w:r>
                        <w:r w:rsidRPr="00E80E85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44E9" w:rsidRDefault="002C44E9">
      <w:r>
        <w:separator/>
      </w:r>
    </w:p>
  </w:footnote>
  <w:footnote w:type="continuationSeparator" w:id="0">
    <w:p w:rsidR="002C44E9" w:rsidRDefault="002C44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44E9" w:rsidRDefault="002C44E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C44E9" w:rsidRDefault="002C44E9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B6B6509"/>
    <w:multiLevelType w:val="hybridMultilevel"/>
    <w:tmpl w:val="B94D3BF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24920BD"/>
    <w:multiLevelType w:val="hybridMultilevel"/>
    <w:tmpl w:val="1AEB57A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C372DE70"/>
    <w:multiLevelType w:val="hybridMultilevel"/>
    <w:tmpl w:val="4C88BBA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CB1D99CB"/>
    <w:multiLevelType w:val="hybridMultilevel"/>
    <w:tmpl w:val="FD8AE47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E512B186"/>
    <w:multiLevelType w:val="hybridMultilevel"/>
    <w:tmpl w:val="0EBF016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F0524B70"/>
    <w:multiLevelType w:val="hybridMultilevel"/>
    <w:tmpl w:val="D2782EA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F1F752C4"/>
    <w:multiLevelType w:val="hybridMultilevel"/>
    <w:tmpl w:val="2930173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F912A185"/>
    <w:multiLevelType w:val="hybridMultilevel"/>
    <w:tmpl w:val="553914C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15F37FE"/>
    <w:multiLevelType w:val="multilevel"/>
    <w:tmpl w:val="9BCA33DA"/>
    <w:lvl w:ilvl="0">
      <w:start w:val="2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65" w:hanging="510"/>
      </w:pPr>
      <w:rPr>
        <w:rFonts w:hint="default"/>
      </w:rPr>
    </w:lvl>
    <w:lvl w:ilvl="2">
      <w:start w:val="9"/>
      <w:numFmt w:val="decimal"/>
      <w:lvlText w:val="%1.%2.%3."/>
      <w:lvlJc w:val="left"/>
      <w:pPr>
        <w:ind w:left="12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2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40" w:hanging="1800"/>
      </w:pPr>
      <w:rPr>
        <w:rFonts w:hint="default"/>
      </w:rPr>
    </w:lvl>
  </w:abstractNum>
  <w:abstractNum w:abstractNumId="9" w15:restartNumberingAfterBreak="0">
    <w:nsid w:val="0B8234A8"/>
    <w:multiLevelType w:val="hybridMultilevel"/>
    <w:tmpl w:val="A9222F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138EEAD0"/>
    <w:multiLevelType w:val="hybridMultilevel"/>
    <w:tmpl w:val="3A2C70A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148B56AF"/>
    <w:multiLevelType w:val="hybridMultilevel"/>
    <w:tmpl w:val="7506D6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18A821B0"/>
    <w:multiLevelType w:val="hybridMultilevel"/>
    <w:tmpl w:val="1DB64F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1A8C3191"/>
    <w:multiLevelType w:val="hybridMultilevel"/>
    <w:tmpl w:val="81DEA3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1C180A76"/>
    <w:multiLevelType w:val="hybridMultilevel"/>
    <w:tmpl w:val="106AF6F8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15" w15:restartNumberingAfterBreak="0">
    <w:nsid w:val="2D5268A1"/>
    <w:multiLevelType w:val="hybridMultilevel"/>
    <w:tmpl w:val="0C2F7D4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9D796B"/>
    <w:multiLevelType w:val="hybridMultilevel"/>
    <w:tmpl w:val="D7DA73DC"/>
    <w:lvl w:ilvl="0" w:tplc="DAF473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C1D436"/>
    <w:multiLevelType w:val="hybridMultilevel"/>
    <w:tmpl w:val="B53A198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3772620D"/>
    <w:multiLevelType w:val="hybridMultilevel"/>
    <w:tmpl w:val="B796AF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4890760F"/>
    <w:multiLevelType w:val="hybridMultilevel"/>
    <w:tmpl w:val="7256E19A"/>
    <w:lvl w:ilvl="0" w:tplc="89808CEC">
      <w:start w:val="1"/>
      <w:numFmt w:val="bullet"/>
      <w:pStyle w:val="general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D26987"/>
    <w:multiLevelType w:val="hybridMultilevel"/>
    <w:tmpl w:val="4F840B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F70D5B"/>
    <w:multiLevelType w:val="multilevel"/>
    <w:tmpl w:val="312E27D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24" w15:restartNumberingAfterBreak="0">
    <w:nsid w:val="4C011A06"/>
    <w:multiLevelType w:val="hybridMultilevel"/>
    <w:tmpl w:val="28CA1C9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4CD671BD"/>
    <w:multiLevelType w:val="multilevel"/>
    <w:tmpl w:val="418ACF4C"/>
    <w:lvl w:ilvl="0">
      <w:start w:val="2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44" w:hanging="51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072" w:hanging="1800"/>
      </w:pPr>
      <w:rPr>
        <w:rFonts w:hint="default"/>
      </w:rPr>
    </w:lvl>
  </w:abstractNum>
  <w:abstractNum w:abstractNumId="26" w15:restartNumberingAfterBreak="0">
    <w:nsid w:val="4F6517DD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7" w15:restartNumberingAfterBreak="0">
    <w:nsid w:val="5058B08E"/>
    <w:multiLevelType w:val="hybridMultilevel"/>
    <w:tmpl w:val="CF5A5F0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56677265"/>
    <w:multiLevelType w:val="hybridMultilevel"/>
    <w:tmpl w:val="D0E0B5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80621B9"/>
    <w:multiLevelType w:val="hybridMultilevel"/>
    <w:tmpl w:val="DD78BD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99027C2"/>
    <w:multiLevelType w:val="hybridMultilevel"/>
    <w:tmpl w:val="23CCCC1E"/>
    <w:lvl w:ilvl="0" w:tplc="D9E489F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2B3E76B0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91EC50"/>
    <w:multiLevelType w:val="hybridMultilevel"/>
    <w:tmpl w:val="E38D282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3" w15:restartNumberingAfterBreak="0">
    <w:nsid w:val="5E4CEF5A"/>
    <w:multiLevelType w:val="hybridMultilevel"/>
    <w:tmpl w:val="D4BCB56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60975829"/>
    <w:multiLevelType w:val="hybridMultilevel"/>
    <w:tmpl w:val="D80AB738"/>
    <w:lvl w:ilvl="0" w:tplc="0419000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35" w15:restartNumberingAfterBreak="0">
    <w:nsid w:val="63DA5B5F"/>
    <w:multiLevelType w:val="hybridMultilevel"/>
    <w:tmpl w:val="1DC205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6B1B59F0"/>
    <w:multiLevelType w:val="hybridMultilevel"/>
    <w:tmpl w:val="6F20E9C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7" w15:restartNumberingAfterBreak="0">
    <w:nsid w:val="70C462D7"/>
    <w:multiLevelType w:val="hybridMultilevel"/>
    <w:tmpl w:val="72361C4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8" w15:restartNumberingAfterBreak="0">
    <w:nsid w:val="75EA6085"/>
    <w:multiLevelType w:val="hybridMultilevel"/>
    <w:tmpl w:val="3CD071A4"/>
    <w:lvl w:ilvl="0" w:tplc="0BECBB7A">
      <w:start w:val="1"/>
      <w:numFmt w:val="lowerLetter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7AE949BE"/>
    <w:multiLevelType w:val="hybridMultilevel"/>
    <w:tmpl w:val="88EDEA3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0" w15:restartNumberingAfterBreak="0">
    <w:nsid w:val="7AF30C65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417E13"/>
    <w:multiLevelType w:val="hybridMultilevel"/>
    <w:tmpl w:val="B580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E80ADB5"/>
    <w:multiLevelType w:val="hybridMultilevel"/>
    <w:tmpl w:val="3C576AD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3" w15:restartNumberingAfterBreak="0">
    <w:nsid w:val="7F953B47"/>
    <w:multiLevelType w:val="hybridMultilevel"/>
    <w:tmpl w:val="72081F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2"/>
  </w:num>
  <w:num w:numId="2">
    <w:abstractNumId w:val="22"/>
  </w:num>
  <w:num w:numId="3">
    <w:abstractNumId w:val="16"/>
  </w:num>
  <w:num w:numId="4">
    <w:abstractNumId w:val="21"/>
  </w:num>
  <w:num w:numId="5">
    <w:abstractNumId w:val="17"/>
  </w:num>
  <w:num w:numId="6">
    <w:abstractNumId w:val="29"/>
  </w:num>
  <w:num w:numId="7">
    <w:abstractNumId w:val="9"/>
  </w:num>
  <w:num w:numId="8">
    <w:abstractNumId w:val="11"/>
  </w:num>
  <w:num w:numId="9">
    <w:abstractNumId w:val="28"/>
  </w:num>
  <w:num w:numId="10">
    <w:abstractNumId w:val="26"/>
  </w:num>
  <w:num w:numId="11">
    <w:abstractNumId w:val="43"/>
  </w:num>
  <w:num w:numId="12">
    <w:abstractNumId w:val="34"/>
  </w:num>
  <w:num w:numId="13">
    <w:abstractNumId w:val="41"/>
  </w:num>
  <w:num w:numId="14">
    <w:abstractNumId w:val="13"/>
  </w:num>
  <w:num w:numId="15">
    <w:abstractNumId w:val="19"/>
  </w:num>
  <w:num w:numId="16">
    <w:abstractNumId w:val="12"/>
  </w:num>
  <w:num w:numId="17">
    <w:abstractNumId w:val="14"/>
  </w:num>
  <w:num w:numId="18">
    <w:abstractNumId w:val="38"/>
  </w:num>
  <w:num w:numId="19">
    <w:abstractNumId w:val="24"/>
  </w:num>
  <w:num w:numId="20">
    <w:abstractNumId w:val="33"/>
  </w:num>
  <w:num w:numId="21">
    <w:abstractNumId w:val="10"/>
  </w:num>
  <w:num w:numId="22">
    <w:abstractNumId w:val="27"/>
  </w:num>
  <w:num w:numId="23">
    <w:abstractNumId w:val="7"/>
  </w:num>
  <w:num w:numId="24">
    <w:abstractNumId w:val="36"/>
  </w:num>
  <w:num w:numId="25">
    <w:abstractNumId w:val="1"/>
  </w:num>
  <w:num w:numId="26">
    <w:abstractNumId w:val="2"/>
  </w:num>
  <w:num w:numId="27">
    <w:abstractNumId w:val="6"/>
  </w:num>
  <w:num w:numId="28">
    <w:abstractNumId w:val="0"/>
  </w:num>
  <w:num w:numId="29">
    <w:abstractNumId w:val="20"/>
  </w:num>
  <w:num w:numId="30">
    <w:abstractNumId w:val="30"/>
  </w:num>
  <w:num w:numId="31">
    <w:abstractNumId w:val="15"/>
  </w:num>
  <w:num w:numId="32">
    <w:abstractNumId w:val="3"/>
  </w:num>
  <w:num w:numId="33">
    <w:abstractNumId w:val="5"/>
  </w:num>
  <w:num w:numId="34">
    <w:abstractNumId w:val="4"/>
  </w:num>
  <w:num w:numId="35">
    <w:abstractNumId w:val="39"/>
  </w:num>
  <w:num w:numId="36">
    <w:abstractNumId w:val="31"/>
  </w:num>
  <w:num w:numId="37">
    <w:abstractNumId w:val="37"/>
  </w:num>
  <w:num w:numId="38">
    <w:abstractNumId w:val="18"/>
  </w:num>
  <w:num w:numId="39">
    <w:abstractNumId w:val="42"/>
  </w:num>
  <w:num w:numId="40">
    <w:abstractNumId w:val="35"/>
  </w:num>
  <w:num w:numId="41">
    <w:abstractNumId w:val="23"/>
  </w:num>
  <w:num w:numId="42">
    <w:abstractNumId w:val="25"/>
  </w:num>
  <w:num w:numId="43">
    <w:abstractNumId w:val="8"/>
  </w:num>
  <w:num w:numId="44">
    <w:abstractNumId w:val="4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/>
  <w:defaultTabStop w:val="708"/>
  <w:characterSpacingControl w:val="doNotCompress"/>
  <w:hdrShapeDefaults>
    <o:shapedefaults v:ext="edit" spidmax="271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00F44"/>
    <w:rsid w:val="00005C49"/>
    <w:rsid w:val="000120D4"/>
    <w:rsid w:val="000141AA"/>
    <w:rsid w:val="00014299"/>
    <w:rsid w:val="000146CE"/>
    <w:rsid w:val="00020D31"/>
    <w:rsid w:val="00021FB1"/>
    <w:rsid w:val="00022877"/>
    <w:rsid w:val="000234A9"/>
    <w:rsid w:val="00023B95"/>
    <w:rsid w:val="00033D8F"/>
    <w:rsid w:val="00033EC9"/>
    <w:rsid w:val="00037311"/>
    <w:rsid w:val="00037425"/>
    <w:rsid w:val="00041FA3"/>
    <w:rsid w:val="000428E9"/>
    <w:rsid w:val="0004497F"/>
    <w:rsid w:val="00045361"/>
    <w:rsid w:val="00045B9E"/>
    <w:rsid w:val="0004615A"/>
    <w:rsid w:val="000468CE"/>
    <w:rsid w:val="0005143E"/>
    <w:rsid w:val="00052EE5"/>
    <w:rsid w:val="000566D0"/>
    <w:rsid w:val="00056CCA"/>
    <w:rsid w:val="00057BCD"/>
    <w:rsid w:val="00057CBB"/>
    <w:rsid w:val="000608B8"/>
    <w:rsid w:val="00061E40"/>
    <w:rsid w:val="00063BBD"/>
    <w:rsid w:val="00066F8E"/>
    <w:rsid w:val="00067EE6"/>
    <w:rsid w:val="00071013"/>
    <w:rsid w:val="00071E3E"/>
    <w:rsid w:val="00072490"/>
    <w:rsid w:val="0007255A"/>
    <w:rsid w:val="00072B9E"/>
    <w:rsid w:val="00073C25"/>
    <w:rsid w:val="00076C6B"/>
    <w:rsid w:val="000779F8"/>
    <w:rsid w:val="0008321E"/>
    <w:rsid w:val="00083DFD"/>
    <w:rsid w:val="00094BA6"/>
    <w:rsid w:val="0009526F"/>
    <w:rsid w:val="00096BD7"/>
    <w:rsid w:val="000A0ECF"/>
    <w:rsid w:val="000A3D50"/>
    <w:rsid w:val="000B0960"/>
    <w:rsid w:val="000B2A0A"/>
    <w:rsid w:val="000B536D"/>
    <w:rsid w:val="000B76EC"/>
    <w:rsid w:val="000B7885"/>
    <w:rsid w:val="000B7CBA"/>
    <w:rsid w:val="000C0502"/>
    <w:rsid w:val="000C56B7"/>
    <w:rsid w:val="000C74A2"/>
    <w:rsid w:val="000D0028"/>
    <w:rsid w:val="000D3879"/>
    <w:rsid w:val="000D3915"/>
    <w:rsid w:val="000D5737"/>
    <w:rsid w:val="000D656B"/>
    <w:rsid w:val="000D6B18"/>
    <w:rsid w:val="000E0F86"/>
    <w:rsid w:val="000E35B4"/>
    <w:rsid w:val="000E4099"/>
    <w:rsid w:val="000E4934"/>
    <w:rsid w:val="000E4DE5"/>
    <w:rsid w:val="000E6232"/>
    <w:rsid w:val="000E62F4"/>
    <w:rsid w:val="000E638C"/>
    <w:rsid w:val="000E6B01"/>
    <w:rsid w:val="000F0590"/>
    <w:rsid w:val="000F09BC"/>
    <w:rsid w:val="000F1038"/>
    <w:rsid w:val="000F1BE6"/>
    <w:rsid w:val="000F2166"/>
    <w:rsid w:val="000F2744"/>
    <w:rsid w:val="000F277D"/>
    <w:rsid w:val="000F2CFF"/>
    <w:rsid w:val="000F2EA8"/>
    <w:rsid w:val="000F2FE4"/>
    <w:rsid w:val="000F45EC"/>
    <w:rsid w:val="000F6CC2"/>
    <w:rsid w:val="000F7DEF"/>
    <w:rsid w:val="001000D0"/>
    <w:rsid w:val="001001A6"/>
    <w:rsid w:val="00100831"/>
    <w:rsid w:val="00100E99"/>
    <w:rsid w:val="00105081"/>
    <w:rsid w:val="001058C6"/>
    <w:rsid w:val="001128D0"/>
    <w:rsid w:val="001146EA"/>
    <w:rsid w:val="001150BA"/>
    <w:rsid w:val="00116420"/>
    <w:rsid w:val="00116614"/>
    <w:rsid w:val="00117ADC"/>
    <w:rsid w:val="00117B1F"/>
    <w:rsid w:val="00120AA3"/>
    <w:rsid w:val="00122066"/>
    <w:rsid w:val="00126D14"/>
    <w:rsid w:val="00127AE8"/>
    <w:rsid w:val="00127EE8"/>
    <w:rsid w:val="001329B4"/>
    <w:rsid w:val="00133E55"/>
    <w:rsid w:val="00134B6D"/>
    <w:rsid w:val="00135C40"/>
    <w:rsid w:val="00137FF9"/>
    <w:rsid w:val="00140257"/>
    <w:rsid w:val="00151252"/>
    <w:rsid w:val="00154925"/>
    <w:rsid w:val="00155258"/>
    <w:rsid w:val="00155801"/>
    <w:rsid w:val="00155859"/>
    <w:rsid w:val="001565EE"/>
    <w:rsid w:val="00156D4D"/>
    <w:rsid w:val="00157050"/>
    <w:rsid w:val="001570C1"/>
    <w:rsid w:val="001575B3"/>
    <w:rsid w:val="00160D47"/>
    <w:rsid w:val="001625A7"/>
    <w:rsid w:val="00162A11"/>
    <w:rsid w:val="00163C45"/>
    <w:rsid w:val="00165C84"/>
    <w:rsid w:val="00171036"/>
    <w:rsid w:val="001727FE"/>
    <w:rsid w:val="00172B63"/>
    <w:rsid w:val="00173455"/>
    <w:rsid w:val="00174269"/>
    <w:rsid w:val="00175C53"/>
    <w:rsid w:val="001800C1"/>
    <w:rsid w:val="00180D0F"/>
    <w:rsid w:val="00181077"/>
    <w:rsid w:val="00182A10"/>
    <w:rsid w:val="0018333C"/>
    <w:rsid w:val="001871E7"/>
    <w:rsid w:val="001876A5"/>
    <w:rsid w:val="00192434"/>
    <w:rsid w:val="00197339"/>
    <w:rsid w:val="001A0A60"/>
    <w:rsid w:val="001A23A5"/>
    <w:rsid w:val="001A4112"/>
    <w:rsid w:val="001A56D9"/>
    <w:rsid w:val="001A6138"/>
    <w:rsid w:val="001A61B6"/>
    <w:rsid w:val="001A63B1"/>
    <w:rsid w:val="001A68B1"/>
    <w:rsid w:val="001A6BBE"/>
    <w:rsid w:val="001B0D06"/>
    <w:rsid w:val="001B4DE6"/>
    <w:rsid w:val="001B5A41"/>
    <w:rsid w:val="001B73D5"/>
    <w:rsid w:val="001C0038"/>
    <w:rsid w:val="001C0266"/>
    <w:rsid w:val="001C0AA4"/>
    <w:rsid w:val="001C16C1"/>
    <w:rsid w:val="001C18B3"/>
    <w:rsid w:val="001C1974"/>
    <w:rsid w:val="001C357F"/>
    <w:rsid w:val="001C3EDB"/>
    <w:rsid w:val="001C6458"/>
    <w:rsid w:val="001D1D96"/>
    <w:rsid w:val="001D56EC"/>
    <w:rsid w:val="001D5A67"/>
    <w:rsid w:val="001D6B02"/>
    <w:rsid w:val="001D70CA"/>
    <w:rsid w:val="001D7117"/>
    <w:rsid w:val="001E2E2E"/>
    <w:rsid w:val="001E382F"/>
    <w:rsid w:val="001E45FC"/>
    <w:rsid w:val="001E5460"/>
    <w:rsid w:val="001F25DC"/>
    <w:rsid w:val="001F50C0"/>
    <w:rsid w:val="001F6A6B"/>
    <w:rsid w:val="001F7419"/>
    <w:rsid w:val="001F7544"/>
    <w:rsid w:val="00204176"/>
    <w:rsid w:val="002068A4"/>
    <w:rsid w:val="0020734A"/>
    <w:rsid w:val="002126A7"/>
    <w:rsid w:val="00214D4D"/>
    <w:rsid w:val="0021626D"/>
    <w:rsid w:val="00216ED8"/>
    <w:rsid w:val="00217EC0"/>
    <w:rsid w:val="00220701"/>
    <w:rsid w:val="00220DC9"/>
    <w:rsid w:val="00223411"/>
    <w:rsid w:val="002322B2"/>
    <w:rsid w:val="00232B45"/>
    <w:rsid w:val="002332A6"/>
    <w:rsid w:val="00234107"/>
    <w:rsid w:val="0023535B"/>
    <w:rsid w:val="00237E2E"/>
    <w:rsid w:val="00242B23"/>
    <w:rsid w:val="00242B3A"/>
    <w:rsid w:val="002446F6"/>
    <w:rsid w:val="00244B04"/>
    <w:rsid w:val="0024692C"/>
    <w:rsid w:val="00247A2B"/>
    <w:rsid w:val="002505B4"/>
    <w:rsid w:val="00251463"/>
    <w:rsid w:val="00251551"/>
    <w:rsid w:val="00251E1A"/>
    <w:rsid w:val="00253FE0"/>
    <w:rsid w:val="002541F1"/>
    <w:rsid w:val="002626DF"/>
    <w:rsid w:val="00262923"/>
    <w:rsid w:val="00265933"/>
    <w:rsid w:val="00266678"/>
    <w:rsid w:val="00266E38"/>
    <w:rsid w:val="002672F9"/>
    <w:rsid w:val="002702A0"/>
    <w:rsid w:val="002714A9"/>
    <w:rsid w:val="00271F07"/>
    <w:rsid w:val="0027480C"/>
    <w:rsid w:val="00276037"/>
    <w:rsid w:val="00280F18"/>
    <w:rsid w:val="00282779"/>
    <w:rsid w:val="0028312A"/>
    <w:rsid w:val="00283BBE"/>
    <w:rsid w:val="00285B60"/>
    <w:rsid w:val="00287A05"/>
    <w:rsid w:val="002908B7"/>
    <w:rsid w:val="00290A2E"/>
    <w:rsid w:val="00290B9E"/>
    <w:rsid w:val="002936CA"/>
    <w:rsid w:val="00293885"/>
    <w:rsid w:val="0029446C"/>
    <w:rsid w:val="0029646C"/>
    <w:rsid w:val="00296833"/>
    <w:rsid w:val="002970FA"/>
    <w:rsid w:val="002A1BAD"/>
    <w:rsid w:val="002A715F"/>
    <w:rsid w:val="002A7FF8"/>
    <w:rsid w:val="002B0E60"/>
    <w:rsid w:val="002B1961"/>
    <w:rsid w:val="002B2794"/>
    <w:rsid w:val="002B2E56"/>
    <w:rsid w:val="002B4BD3"/>
    <w:rsid w:val="002B773A"/>
    <w:rsid w:val="002C1049"/>
    <w:rsid w:val="002C1FD3"/>
    <w:rsid w:val="002C2364"/>
    <w:rsid w:val="002C241F"/>
    <w:rsid w:val="002C2F6B"/>
    <w:rsid w:val="002C44E0"/>
    <w:rsid w:val="002C44E9"/>
    <w:rsid w:val="002C7265"/>
    <w:rsid w:val="002C7488"/>
    <w:rsid w:val="002E24F5"/>
    <w:rsid w:val="002E37F7"/>
    <w:rsid w:val="002E4603"/>
    <w:rsid w:val="002F06A1"/>
    <w:rsid w:val="002F1523"/>
    <w:rsid w:val="002F20DA"/>
    <w:rsid w:val="002F52F0"/>
    <w:rsid w:val="002F79FC"/>
    <w:rsid w:val="002F7C64"/>
    <w:rsid w:val="00302C11"/>
    <w:rsid w:val="00303638"/>
    <w:rsid w:val="00304CCB"/>
    <w:rsid w:val="003066A5"/>
    <w:rsid w:val="003100B7"/>
    <w:rsid w:val="00311219"/>
    <w:rsid w:val="0031658E"/>
    <w:rsid w:val="00321E59"/>
    <w:rsid w:val="00326079"/>
    <w:rsid w:val="00327FB8"/>
    <w:rsid w:val="0033105A"/>
    <w:rsid w:val="00331F6E"/>
    <w:rsid w:val="00334E9F"/>
    <w:rsid w:val="003366A7"/>
    <w:rsid w:val="00341070"/>
    <w:rsid w:val="00342580"/>
    <w:rsid w:val="00343FCA"/>
    <w:rsid w:val="00344173"/>
    <w:rsid w:val="003449AD"/>
    <w:rsid w:val="003477BB"/>
    <w:rsid w:val="00353F3F"/>
    <w:rsid w:val="00354F1B"/>
    <w:rsid w:val="0036188A"/>
    <w:rsid w:val="00362703"/>
    <w:rsid w:val="003631A3"/>
    <w:rsid w:val="003674CD"/>
    <w:rsid w:val="00371DD6"/>
    <w:rsid w:val="00371E72"/>
    <w:rsid w:val="00372A29"/>
    <w:rsid w:val="00372FAA"/>
    <w:rsid w:val="003730D6"/>
    <w:rsid w:val="0037629D"/>
    <w:rsid w:val="003808D1"/>
    <w:rsid w:val="00382C3C"/>
    <w:rsid w:val="0038325A"/>
    <w:rsid w:val="00387F09"/>
    <w:rsid w:val="003904A7"/>
    <w:rsid w:val="00391370"/>
    <w:rsid w:val="003964AD"/>
    <w:rsid w:val="003A0EF2"/>
    <w:rsid w:val="003A15A7"/>
    <w:rsid w:val="003A2FB1"/>
    <w:rsid w:val="003A3C8A"/>
    <w:rsid w:val="003A5A81"/>
    <w:rsid w:val="003A7C61"/>
    <w:rsid w:val="003B1D6F"/>
    <w:rsid w:val="003B7B77"/>
    <w:rsid w:val="003C2E08"/>
    <w:rsid w:val="003C3ECC"/>
    <w:rsid w:val="003C5392"/>
    <w:rsid w:val="003C5D18"/>
    <w:rsid w:val="003D0C92"/>
    <w:rsid w:val="003D1258"/>
    <w:rsid w:val="003D13A1"/>
    <w:rsid w:val="003D55AE"/>
    <w:rsid w:val="003D5A18"/>
    <w:rsid w:val="003D5C6E"/>
    <w:rsid w:val="003D6BC5"/>
    <w:rsid w:val="003E2E86"/>
    <w:rsid w:val="003E35B1"/>
    <w:rsid w:val="003E3AD4"/>
    <w:rsid w:val="003E4BAF"/>
    <w:rsid w:val="003F06AB"/>
    <w:rsid w:val="003F28A1"/>
    <w:rsid w:val="003F2BC4"/>
    <w:rsid w:val="003F495C"/>
    <w:rsid w:val="003F6CD3"/>
    <w:rsid w:val="003F6F5D"/>
    <w:rsid w:val="004030D6"/>
    <w:rsid w:val="00403156"/>
    <w:rsid w:val="0040343D"/>
    <w:rsid w:val="004047A7"/>
    <w:rsid w:val="0040619A"/>
    <w:rsid w:val="00407A22"/>
    <w:rsid w:val="004106D7"/>
    <w:rsid w:val="00410EC8"/>
    <w:rsid w:val="00411639"/>
    <w:rsid w:val="004158E2"/>
    <w:rsid w:val="0041611C"/>
    <w:rsid w:val="00423512"/>
    <w:rsid w:val="00430C04"/>
    <w:rsid w:val="00434BF8"/>
    <w:rsid w:val="00437185"/>
    <w:rsid w:val="00441427"/>
    <w:rsid w:val="00441553"/>
    <w:rsid w:val="00441E8C"/>
    <w:rsid w:val="004438DA"/>
    <w:rsid w:val="0044496C"/>
    <w:rsid w:val="004452D2"/>
    <w:rsid w:val="00446AF7"/>
    <w:rsid w:val="00447DE5"/>
    <w:rsid w:val="004502D6"/>
    <w:rsid w:val="00455E74"/>
    <w:rsid w:val="00457A01"/>
    <w:rsid w:val="00461F7D"/>
    <w:rsid w:val="00463B76"/>
    <w:rsid w:val="0046414B"/>
    <w:rsid w:val="00466518"/>
    <w:rsid w:val="004709F2"/>
    <w:rsid w:val="00471DA2"/>
    <w:rsid w:val="004776A4"/>
    <w:rsid w:val="00481251"/>
    <w:rsid w:val="004830CA"/>
    <w:rsid w:val="0048313C"/>
    <w:rsid w:val="004831AA"/>
    <w:rsid w:val="00485C35"/>
    <w:rsid w:val="00491B0F"/>
    <w:rsid w:val="00493D50"/>
    <w:rsid w:val="004952FE"/>
    <w:rsid w:val="00495990"/>
    <w:rsid w:val="00496556"/>
    <w:rsid w:val="004965E7"/>
    <w:rsid w:val="004A1390"/>
    <w:rsid w:val="004A14D0"/>
    <w:rsid w:val="004A16AF"/>
    <w:rsid w:val="004A554B"/>
    <w:rsid w:val="004A7B81"/>
    <w:rsid w:val="004B6F5E"/>
    <w:rsid w:val="004C01EC"/>
    <w:rsid w:val="004C1297"/>
    <w:rsid w:val="004C25CF"/>
    <w:rsid w:val="004C2E66"/>
    <w:rsid w:val="004C329E"/>
    <w:rsid w:val="004C5F04"/>
    <w:rsid w:val="004C7BAF"/>
    <w:rsid w:val="004D0A05"/>
    <w:rsid w:val="004D1223"/>
    <w:rsid w:val="004D2BDF"/>
    <w:rsid w:val="004D4967"/>
    <w:rsid w:val="004D5533"/>
    <w:rsid w:val="004E16E5"/>
    <w:rsid w:val="004E1841"/>
    <w:rsid w:val="004E28EC"/>
    <w:rsid w:val="004E2B78"/>
    <w:rsid w:val="004E2BCB"/>
    <w:rsid w:val="004E30E2"/>
    <w:rsid w:val="004E674F"/>
    <w:rsid w:val="004F0B18"/>
    <w:rsid w:val="004F2101"/>
    <w:rsid w:val="004F2B34"/>
    <w:rsid w:val="004F76C1"/>
    <w:rsid w:val="004F77E1"/>
    <w:rsid w:val="005005B4"/>
    <w:rsid w:val="00500799"/>
    <w:rsid w:val="00501350"/>
    <w:rsid w:val="005030EA"/>
    <w:rsid w:val="00503FF0"/>
    <w:rsid w:val="00505AFE"/>
    <w:rsid w:val="00506564"/>
    <w:rsid w:val="00506779"/>
    <w:rsid w:val="00507868"/>
    <w:rsid w:val="00512114"/>
    <w:rsid w:val="00515C78"/>
    <w:rsid w:val="00516150"/>
    <w:rsid w:val="00520A0E"/>
    <w:rsid w:val="00520C01"/>
    <w:rsid w:val="00525949"/>
    <w:rsid w:val="00531B53"/>
    <w:rsid w:val="00533FA1"/>
    <w:rsid w:val="00536A3D"/>
    <w:rsid w:val="005411CB"/>
    <w:rsid w:val="00542227"/>
    <w:rsid w:val="0054267D"/>
    <w:rsid w:val="005434A3"/>
    <w:rsid w:val="00543A88"/>
    <w:rsid w:val="0055052E"/>
    <w:rsid w:val="0055367B"/>
    <w:rsid w:val="00553736"/>
    <w:rsid w:val="00554566"/>
    <w:rsid w:val="00554CFA"/>
    <w:rsid w:val="00560EA7"/>
    <w:rsid w:val="00572208"/>
    <w:rsid w:val="00574EAE"/>
    <w:rsid w:val="00581719"/>
    <w:rsid w:val="00582591"/>
    <w:rsid w:val="00584062"/>
    <w:rsid w:val="00587F29"/>
    <w:rsid w:val="00590895"/>
    <w:rsid w:val="005911D0"/>
    <w:rsid w:val="005924C4"/>
    <w:rsid w:val="00592BC8"/>
    <w:rsid w:val="00594747"/>
    <w:rsid w:val="00597AC7"/>
    <w:rsid w:val="005A0398"/>
    <w:rsid w:val="005A0A04"/>
    <w:rsid w:val="005A1808"/>
    <w:rsid w:val="005A5274"/>
    <w:rsid w:val="005A576D"/>
    <w:rsid w:val="005A76DF"/>
    <w:rsid w:val="005B1046"/>
    <w:rsid w:val="005B1392"/>
    <w:rsid w:val="005B1C81"/>
    <w:rsid w:val="005B3C61"/>
    <w:rsid w:val="005B51AB"/>
    <w:rsid w:val="005B5C8E"/>
    <w:rsid w:val="005B6E14"/>
    <w:rsid w:val="005C0232"/>
    <w:rsid w:val="005C5086"/>
    <w:rsid w:val="005C6C22"/>
    <w:rsid w:val="005D0574"/>
    <w:rsid w:val="005D2849"/>
    <w:rsid w:val="005E0690"/>
    <w:rsid w:val="005E38BC"/>
    <w:rsid w:val="005E4659"/>
    <w:rsid w:val="005E4916"/>
    <w:rsid w:val="005E5127"/>
    <w:rsid w:val="005E6AFB"/>
    <w:rsid w:val="005E73D5"/>
    <w:rsid w:val="005E7B4E"/>
    <w:rsid w:val="005E7D14"/>
    <w:rsid w:val="005F0EF4"/>
    <w:rsid w:val="005F1A7F"/>
    <w:rsid w:val="00601691"/>
    <w:rsid w:val="006018AC"/>
    <w:rsid w:val="0060423E"/>
    <w:rsid w:val="00605EB9"/>
    <w:rsid w:val="006070F9"/>
    <w:rsid w:val="00612308"/>
    <w:rsid w:val="00617376"/>
    <w:rsid w:val="00636B0C"/>
    <w:rsid w:val="006416FB"/>
    <w:rsid w:val="006417F5"/>
    <w:rsid w:val="00642562"/>
    <w:rsid w:val="00645CBB"/>
    <w:rsid w:val="00646CE5"/>
    <w:rsid w:val="00650023"/>
    <w:rsid w:val="00651571"/>
    <w:rsid w:val="006549FF"/>
    <w:rsid w:val="00654E67"/>
    <w:rsid w:val="00656098"/>
    <w:rsid w:val="00660B4A"/>
    <w:rsid w:val="00663893"/>
    <w:rsid w:val="00663BA6"/>
    <w:rsid w:val="006648CC"/>
    <w:rsid w:val="00664E4D"/>
    <w:rsid w:val="00666BEA"/>
    <w:rsid w:val="006675ED"/>
    <w:rsid w:val="00671A4B"/>
    <w:rsid w:val="0067315B"/>
    <w:rsid w:val="0067417F"/>
    <w:rsid w:val="00674235"/>
    <w:rsid w:val="00674248"/>
    <w:rsid w:val="006753A5"/>
    <w:rsid w:val="00676DCB"/>
    <w:rsid w:val="0068146D"/>
    <w:rsid w:val="00683231"/>
    <w:rsid w:val="00683F1D"/>
    <w:rsid w:val="00684159"/>
    <w:rsid w:val="00684459"/>
    <w:rsid w:val="00684E08"/>
    <w:rsid w:val="006866C6"/>
    <w:rsid w:val="006866EC"/>
    <w:rsid w:val="00687F0A"/>
    <w:rsid w:val="006902C6"/>
    <w:rsid w:val="006912EC"/>
    <w:rsid w:val="006921A7"/>
    <w:rsid w:val="006941F9"/>
    <w:rsid w:val="00695219"/>
    <w:rsid w:val="00696933"/>
    <w:rsid w:val="00697856"/>
    <w:rsid w:val="00697B41"/>
    <w:rsid w:val="006A12FD"/>
    <w:rsid w:val="006A4752"/>
    <w:rsid w:val="006A7C74"/>
    <w:rsid w:val="006B0C6E"/>
    <w:rsid w:val="006B12BE"/>
    <w:rsid w:val="006B22AF"/>
    <w:rsid w:val="006B3F2C"/>
    <w:rsid w:val="006B5711"/>
    <w:rsid w:val="006B7DDA"/>
    <w:rsid w:val="006C1F3E"/>
    <w:rsid w:val="006C21F1"/>
    <w:rsid w:val="006C5A40"/>
    <w:rsid w:val="006D03C0"/>
    <w:rsid w:val="006D19F8"/>
    <w:rsid w:val="006D1C51"/>
    <w:rsid w:val="006D652A"/>
    <w:rsid w:val="006D6A03"/>
    <w:rsid w:val="006D7305"/>
    <w:rsid w:val="006E0F9F"/>
    <w:rsid w:val="006E26B5"/>
    <w:rsid w:val="006E30DA"/>
    <w:rsid w:val="006E3748"/>
    <w:rsid w:val="006E54B4"/>
    <w:rsid w:val="006E631E"/>
    <w:rsid w:val="006F0629"/>
    <w:rsid w:val="006F338B"/>
    <w:rsid w:val="006F3EF9"/>
    <w:rsid w:val="006F412D"/>
    <w:rsid w:val="006F4152"/>
    <w:rsid w:val="006F4D99"/>
    <w:rsid w:val="006F566E"/>
    <w:rsid w:val="006F56DE"/>
    <w:rsid w:val="006F5B26"/>
    <w:rsid w:val="006F5E19"/>
    <w:rsid w:val="006F61CE"/>
    <w:rsid w:val="006F73BF"/>
    <w:rsid w:val="007040EF"/>
    <w:rsid w:val="00705AA4"/>
    <w:rsid w:val="0070650B"/>
    <w:rsid w:val="00710871"/>
    <w:rsid w:val="00712093"/>
    <w:rsid w:val="00714A05"/>
    <w:rsid w:val="0071748D"/>
    <w:rsid w:val="0072099C"/>
    <w:rsid w:val="007218A6"/>
    <w:rsid w:val="00724147"/>
    <w:rsid w:val="00724A6E"/>
    <w:rsid w:val="0072588E"/>
    <w:rsid w:val="00726505"/>
    <w:rsid w:val="0072788F"/>
    <w:rsid w:val="00727F26"/>
    <w:rsid w:val="0073406F"/>
    <w:rsid w:val="007354CD"/>
    <w:rsid w:val="00741FEB"/>
    <w:rsid w:val="0074570A"/>
    <w:rsid w:val="00745BD9"/>
    <w:rsid w:val="007500CE"/>
    <w:rsid w:val="00751720"/>
    <w:rsid w:val="00751D8F"/>
    <w:rsid w:val="00751FA7"/>
    <w:rsid w:val="00753EE6"/>
    <w:rsid w:val="007541B4"/>
    <w:rsid w:val="00754B2A"/>
    <w:rsid w:val="0075637A"/>
    <w:rsid w:val="00761905"/>
    <w:rsid w:val="00764D38"/>
    <w:rsid w:val="00766705"/>
    <w:rsid w:val="007675A4"/>
    <w:rsid w:val="00771B49"/>
    <w:rsid w:val="007731A7"/>
    <w:rsid w:val="00776934"/>
    <w:rsid w:val="00780E21"/>
    <w:rsid w:val="0078177F"/>
    <w:rsid w:val="00782A2F"/>
    <w:rsid w:val="0078723E"/>
    <w:rsid w:val="007877E0"/>
    <w:rsid w:val="00790760"/>
    <w:rsid w:val="00791FFC"/>
    <w:rsid w:val="00792AA2"/>
    <w:rsid w:val="007A04C8"/>
    <w:rsid w:val="007A04D2"/>
    <w:rsid w:val="007A240D"/>
    <w:rsid w:val="007A3018"/>
    <w:rsid w:val="007A3A38"/>
    <w:rsid w:val="007A4FC3"/>
    <w:rsid w:val="007A6ADC"/>
    <w:rsid w:val="007B34F9"/>
    <w:rsid w:val="007B36E9"/>
    <w:rsid w:val="007B4255"/>
    <w:rsid w:val="007B4878"/>
    <w:rsid w:val="007B63C1"/>
    <w:rsid w:val="007C0A51"/>
    <w:rsid w:val="007C2561"/>
    <w:rsid w:val="007C2F73"/>
    <w:rsid w:val="007C3580"/>
    <w:rsid w:val="007C5FD6"/>
    <w:rsid w:val="007C60C7"/>
    <w:rsid w:val="007C6DF3"/>
    <w:rsid w:val="007C7C9E"/>
    <w:rsid w:val="007D01EE"/>
    <w:rsid w:val="007D22A2"/>
    <w:rsid w:val="007D349B"/>
    <w:rsid w:val="007D3C3B"/>
    <w:rsid w:val="007D3C4D"/>
    <w:rsid w:val="007D6CCA"/>
    <w:rsid w:val="007E2EA6"/>
    <w:rsid w:val="007E5BF6"/>
    <w:rsid w:val="007E604D"/>
    <w:rsid w:val="007E613F"/>
    <w:rsid w:val="007E7290"/>
    <w:rsid w:val="007F035B"/>
    <w:rsid w:val="007F117C"/>
    <w:rsid w:val="007F12DD"/>
    <w:rsid w:val="007F2AF1"/>
    <w:rsid w:val="007F33CC"/>
    <w:rsid w:val="007F48E3"/>
    <w:rsid w:val="007F787E"/>
    <w:rsid w:val="00800754"/>
    <w:rsid w:val="00802D5B"/>
    <w:rsid w:val="00803928"/>
    <w:rsid w:val="0080406B"/>
    <w:rsid w:val="008044AD"/>
    <w:rsid w:val="0080450B"/>
    <w:rsid w:val="00810B70"/>
    <w:rsid w:val="00815656"/>
    <w:rsid w:val="00816E97"/>
    <w:rsid w:val="00827D70"/>
    <w:rsid w:val="00830043"/>
    <w:rsid w:val="00830725"/>
    <w:rsid w:val="0083074C"/>
    <w:rsid w:val="008323D9"/>
    <w:rsid w:val="008334F3"/>
    <w:rsid w:val="00833E43"/>
    <w:rsid w:val="00834A16"/>
    <w:rsid w:val="008361D5"/>
    <w:rsid w:val="00836BCD"/>
    <w:rsid w:val="00837B05"/>
    <w:rsid w:val="00842788"/>
    <w:rsid w:val="00842C8C"/>
    <w:rsid w:val="0084366C"/>
    <w:rsid w:val="00844127"/>
    <w:rsid w:val="00850DCA"/>
    <w:rsid w:val="00850F72"/>
    <w:rsid w:val="008518E2"/>
    <w:rsid w:val="00851CB0"/>
    <w:rsid w:val="0085316F"/>
    <w:rsid w:val="0085576F"/>
    <w:rsid w:val="00861002"/>
    <w:rsid w:val="0086120D"/>
    <w:rsid w:val="00861C40"/>
    <w:rsid w:val="008634BA"/>
    <w:rsid w:val="008638AD"/>
    <w:rsid w:val="00863FE7"/>
    <w:rsid w:val="008712A2"/>
    <w:rsid w:val="00873ED4"/>
    <w:rsid w:val="00876CCF"/>
    <w:rsid w:val="00877658"/>
    <w:rsid w:val="00880B6C"/>
    <w:rsid w:val="008831F7"/>
    <w:rsid w:val="008859AF"/>
    <w:rsid w:val="0088749B"/>
    <w:rsid w:val="00891077"/>
    <w:rsid w:val="008921FB"/>
    <w:rsid w:val="008967EA"/>
    <w:rsid w:val="00896D69"/>
    <w:rsid w:val="00897EAB"/>
    <w:rsid w:val="008A112D"/>
    <w:rsid w:val="008A1856"/>
    <w:rsid w:val="008A275D"/>
    <w:rsid w:val="008A373A"/>
    <w:rsid w:val="008A4FB2"/>
    <w:rsid w:val="008A504E"/>
    <w:rsid w:val="008A7E4D"/>
    <w:rsid w:val="008B0B6D"/>
    <w:rsid w:val="008B0D33"/>
    <w:rsid w:val="008B3974"/>
    <w:rsid w:val="008B5601"/>
    <w:rsid w:val="008B5D4C"/>
    <w:rsid w:val="008B7F0C"/>
    <w:rsid w:val="008C0B53"/>
    <w:rsid w:val="008C215D"/>
    <w:rsid w:val="008C4660"/>
    <w:rsid w:val="008C4C53"/>
    <w:rsid w:val="008D09DC"/>
    <w:rsid w:val="008D0A81"/>
    <w:rsid w:val="008D0BF2"/>
    <w:rsid w:val="008D3F78"/>
    <w:rsid w:val="008D4D92"/>
    <w:rsid w:val="008D697D"/>
    <w:rsid w:val="008E0B73"/>
    <w:rsid w:val="008E126B"/>
    <w:rsid w:val="008E1631"/>
    <w:rsid w:val="008E1AC5"/>
    <w:rsid w:val="008E2C5E"/>
    <w:rsid w:val="008E7913"/>
    <w:rsid w:val="008F1164"/>
    <w:rsid w:val="008F1C87"/>
    <w:rsid w:val="008F4219"/>
    <w:rsid w:val="008F46BE"/>
    <w:rsid w:val="008F48FA"/>
    <w:rsid w:val="00913F03"/>
    <w:rsid w:val="009148F2"/>
    <w:rsid w:val="00916F73"/>
    <w:rsid w:val="00922280"/>
    <w:rsid w:val="0092461D"/>
    <w:rsid w:val="009247EF"/>
    <w:rsid w:val="00925961"/>
    <w:rsid w:val="00926BC8"/>
    <w:rsid w:val="0092732B"/>
    <w:rsid w:val="00934E49"/>
    <w:rsid w:val="00941985"/>
    <w:rsid w:val="00942A3F"/>
    <w:rsid w:val="00943FFD"/>
    <w:rsid w:val="009453FB"/>
    <w:rsid w:val="009454F1"/>
    <w:rsid w:val="009457C2"/>
    <w:rsid w:val="00945C68"/>
    <w:rsid w:val="00955739"/>
    <w:rsid w:val="0096270C"/>
    <w:rsid w:val="00962F25"/>
    <w:rsid w:val="00964391"/>
    <w:rsid w:val="00965A0F"/>
    <w:rsid w:val="009673E8"/>
    <w:rsid w:val="00972418"/>
    <w:rsid w:val="0097670D"/>
    <w:rsid w:val="009811F1"/>
    <w:rsid w:val="00984D44"/>
    <w:rsid w:val="00985AEE"/>
    <w:rsid w:val="00993082"/>
    <w:rsid w:val="00996A97"/>
    <w:rsid w:val="009A063F"/>
    <w:rsid w:val="009A0CFE"/>
    <w:rsid w:val="009A2A06"/>
    <w:rsid w:val="009A2EDE"/>
    <w:rsid w:val="009A2F6E"/>
    <w:rsid w:val="009A3354"/>
    <w:rsid w:val="009A678C"/>
    <w:rsid w:val="009B168A"/>
    <w:rsid w:val="009B1EC5"/>
    <w:rsid w:val="009B236D"/>
    <w:rsid w:val="009B3C48"/>
    <w:rsid w:val="009B5BB1"/>
    <w:rsid w:val="009B6F0C"/>
    <w:rsid w:val="009C0B84"/>
    <w:rsid w:val="009C3D6E"/>
    <w:rsid w:val="009C5B8B"/>
    <w:rsid w:val="009C74A2"/>
    <w:rsid w:val="009C7B57"/>
    <w:rsid w:val="009D22EC"/>
    <w:rsid w:val="009D300F"/>
    <w:rsid w:val="009D3D41"/>
    <w:rsid w:val="009D4342"/>
    <w:rsid w:val="009D48F0"/>
    <w:rsid w:val="009D5B4E"/>
    <w:rsid w:val="009D5F49"/>
    <w:rsid w:val="009D75C2"/>
    <w:rsid w:val="009E0337"/>
    <w:rsid w:val="009E0CAB"/>
    <w:rsid w:val="009E7505"/>
    <w:rsid w:val="009F65B2"/>
    <w:rsid w:val="009F68F8"/>
    <w:rsid w:val="009F6B12"/>
    <w:rsid w:val="00A004B4"/>
    <w:rsid w:val="00A02BBA"/>
    <w:rsid w:val="00A061CE"/>
    <w:rsid w:val="00A12956"/>
    <w:rsid w:val="00A13E94"/>
    <w:rsid w:val="00A13ED0"/>
    <w:rsid w:val="00A17288"/>
    <w:rsid w:val="00A17EAC"/>
    <w:rsid w:val="00A20C9D"/>
    <w:rsid w:val="00A220A4"/>
    <w:rsid w:val="00A2278E"/>
    <w:rsid w:val="00A229F8"/>
    <w:rsid w:val="00A22CCA"/>
    <w:rsid w:val="00A22D2C"/>
    <w:rsid w:val="00A22F8D"/>
    <w:rsid w:val="00A23BDB"/>
    <w:rsid w:val="00A348C8"/>
    <w:rsid w:val="00A40E51"/>
    <w:rsid w:val="00A45D7D"/>
    <w:rsid w:val="00A467A0"/>
    <w:rsid w:val="00A537A3"/>
    <w:rsid w:val="00A55AAE"/>
    <w:rsid w:val="00A55D3A"/>
    <w:rsid w:val="00A575F1"/>
    <w:rsid w:val="00A625B3"/>
    <w:rsid w:val="00A66853"/>
    <w:rsid w:val="00A66DAA"/>
    <w:rsid w:val="00A700AE"/>
    <w:rsid w:val="00A7291A"/>
    <w:rsid w:val="00A87B20"/>
    <w:rsid w:val="00A921C1"/>
    <w:rsid w:val="00A940E2"/>
    <w:rsid w:val="00A947BA"/>
    <w:rsid w:val="00A975E8"/>
    <w:rsid w:val="00A978CB"/>
    <w:rsid w:val="00AA25E9"/>
    <w:rsid w:val="00AA72A8"/>
    <w:rsid w:val="00AB0994"/>
    <w:rsid w:val="00AC012E"/>
    <w:rsid w:val="00AC2280"/>
    <w:rsid w:val="00AC3E2A"/>
    <w:rsid w:val="00AC57D5"/>
    <w:rsid w:val="00AC6E08"/>
    <w:rsid w:val="00AD02A8"/>
    <w:rsid w:val="00AD1917"/>
    <w:rsid w:val="00AD1B14"/>
    <w:rsid w:val="00AD3509"/>
    <w:rsid w:val="00AD4380"/>
    <w:rsid w:val="00AD5189"/>
    <w:rsid w:val="00AD5E57"/>
    <w:rsid w:val="00AE188B"/>
    <w:rsid w:val="00AE3233"/>
    <w:rsid w:val="00AE3644"/>
    <w:rsid w:val="00AE3DE4"/>
    <w:rsid w:val="00AE701F"/>
    <w:rsid w:val="00AE7382"/>
    <w:rsid w:val="00AF00F0"/>
    <w:rsid w:val="00AF10DA"/>
    <w:rsid w:val="00AF1F03"/>
    <w:rsid w:val="00AF301F"/>
    <w:rsid w:val="00AF413C"/>
    <w:rsid w:val="00AF42ED"/>
    <w:rsid w:val="00AF5FE0"/>
    <w:rsid w:val="00B02AA8"/>
    <w:rsid w:val="00B07116"/>
    <w:rsid w:val="00B14EE5"/>
    <w:rsid w:val="00B14F7A"/>
    <w:rsid w:val="00B160C5"/>
    <w:rsid w:val="00B169DD"/>
    <w:rsid w:val="00B23BE8"/>
    <w:rsid w:val="00B263D1"/>
    <w:rsid w:val="00B2685F"/>
    <w:rsid w:val="00B27444"/>
    <w:rsid w:val="00B3447E"/>
    <w:rsid w:val="00B3658F"/>
    <w:rsid w:val="00B36CEF"/>
    <w:rsid w:val="00B37FEB"/>
    <w:rsid w:val="00B4087B"/>
    <w:rsid w:val="00B42661"/>
    <w:rsid w:val="00B43EEF"/>
    <w:rsid w:val="00B451B6"/>
    <w:rsid w:val="00B45962"/>
    <w:rsid w:val="00B45DCA"/>
    <w:rsid w:val="00B50882"/>
    <w:rsid w:val="00B51E9F"/>
    <w:rsid w:val="00B56EDA"/>
    <w:rsid w:val="00B56FC1"/>
    <w:rsid w:val="00B617B0"/>
    <w:rsid w:val="00B620FB"/>
    <w:rsid w:val="00B64469"/>
    <w:rsid w:val="00B65EF5"/>
    <w:rsid w:val="00B7103C"/>
    <w:rsid w:val="00B713E6"/>
    <w:rsid w:val="00B729D7"/>
    <w:rsid w:val="00B72FBD"/>
    <w:rsid w:val="00B757EC"/>
    <w:rsid w:val="00B77199"/>
    <w:rsid w:val="00B807AE"/>
    <w:rsid w:val="00B810F5"/>
    <w:rsid w:val="00B825B4"/>
    <w:rsid w:val="00B853CA"/>
    <w:rsid w:val="00B86CE6"/>
    <w:rsid w:val="00B90C92"/>
    <w:rsid w:val="00B9248D"/>
    <w:rsid w:val="00B930C4"/>
    <w:rsid w:val="00B94867"/>
    <w:rsid w:val="00BA48B5"/>
    <w:rsid w:val="00BA4C45"/>
    <w:rsid w:val="00BA79AF"/>
    <w:rsid w:val="00BA7C55"/>
    <w:rsid w:val="00BB28FA"/>
    <w:rsid w:val="00BB62FB"/>
    <w:rsid w:val="00BC0D71"/>
    <w:rsid w:val="00BC0F37"/>
    <w:rsid w:val="00BC1B69"/>
    <w:rsid w:val="00BC29CA"/>
    <w:rsid w:val="00BC2B19"/>
    <w:rsid w:val="00BD0058"/>
    <w:rsid w:val="00BD4277"/>
    <w:rsid w:val="00BD763F"/>
    <w:rsid w:val="00BE12CF"/>
    <w:rsid w:val="00BE154B"/>
    <w:rsid w:val="00BE2415"/>
    <w:rsid w:val="00BE4116"/>
    <w:rsid w:val="00BE5248"/>
    <w:rsid w:val="00BE5A9E"/>
    <w:rsid w:val="00BE6D87"/>
    <w:rsid w:val="00BE782A"/>
    <w:rsid w:val="00BF1B4A"/>
    <w:rsid w:val="00BF254D"/>
    <w:rsid w:val="00BF2E0A"/>
    <w:rsid w:val="00BF3F82"/>
    <w:rsid w:val="00BF4708"/>
    <w:rsid w:val="00BF4F81"/>
    <w:rsid w:val="00C03395"/>
    <w:rsid w:val="00C0352C"/>
    <w:rsid w:val="00C0567C"/>
    <w:rsid w:val="00C061BC"/>
    <w:rsid w:val="00C06BF3"/>
    <w:rsid w:val="00C07AE6"/>
    <w:rsid w:val="00C10A1E"/>
    <w:rsid w:val="00C11E12"/>
    <w:rsid w:val="00C11FB0"/>
    <w:rsid w:val="00C121CC"/>
    <w:rsid w:val="00C12945"/>
    <w:rsid w:val="00C13B21"/>
    <w:rsid w:val="00C16135"/>
    <w:rsid w:val="00C16256"/>
    <w:rsid w:val="00C162BB"/>
    <w:rsid w:val="00C20616"/>
    <w:rsid w:val="00C21ACF"/>
    <w:rsid w:val="00C21E72"/>
    <w:rsid w:val="00C21FD9"/>
    <w:rsid w:val="00C241C9"/>
    <w:rsid w:val="00C252CC"/>
    <w:rsid w:val="00C254C9"/>
    <w:rsid w:val="00C25B63"/>
    <w:rsid w:val="00C2699D"/>
    <w:rsid w:val="00C26B23"/>
    <w:rsid w:val="00C36675"/>
    <w:rsid w:val="00C419C1"/>
    <w:rsid w:val="00C41ECD"/>
    <w:rsid w:val="00C430A4"/>
    <w:rsid w:val="00C442F4"/>
    <w:rsid w:val="00C459E9"/>
    <w:rsid w:val="00C47B6E"/>
    <w:rsid w:val="00C47F87"/>
    <w:rsid w:val="00C510BE"/>
    <w:rsid w:val="00C53B69"/>
    <w:rsid w:val="00C54435"/>
    <w:rsid w:val="00C601D1"/>
    <w:rsid w:val="00C612CD"/>
    <w:rsid w:val="00C63A8D"/>
    <w:rsid w:val="00C63BED"/>
    <w:rsid w:val="00C64AF4"/>
    <w:rsid w:val="00C65F92"/>
    <w:rsid w:val="00C66856"/>
    <w:rsid w:val="00C67B0D"/>
    <w:rsid w:val="00C70B44"/>
    <w:rsid w:val="00C711E0"/>
    <w:rsid w:val="00C72D48"/>
    <w:rsid w:val="00C74B1E"/>
    <w:rsid w:val="00C74D9E"/>
    <w:rsid w:val="00C764C5"/>
    <w:rsid w:val="00C76CC9"/>
    <w:rsid w:val="00C77B8A"/>
    <w:rsid w:val="00C80DC8"/>
    <w:rsid w:val="00C817E2"/>
    <w:rsid w:val="00C824DA"/>
    <w:rsid w:val="00C83A2F"/>
    <w:rsid w:val="00C83A46"/>
    <w:rsid w:val="00C8465E"/>
    <w:rsid w:val="00C85720"/>
    <w:rsid w:val="00C87EF5"/>
    <w:rsid w:val="00C87F09"/>
    <w:rsid w:val="00C904D9"/>
    <w:rsid w:val="00C90D17"/>
    <w:rsid w:val="00C9260D"/>
    <w:rsid w:val="00C9369E"/>
    <w:rsid w:val="00C93D3A"/>
    <w:rsid w:val="00C94476"/>
    <w:rsid w:val="00C946A6"/>
    <w:rsid w:val="00C94FF6"/>
    <w:rsid w:val="00C9592F"/>
    <w:rsid w:val="00C97256"/>
    <w:rsid w:val="00C9765C"/>
    <w:rsid w:val="00CA2FC0"/>
    <w:rsid w:val="00CA339C"/>
    <w:rsid w:val="00CA427D"/>
    <w:rsid w:val="00CA4864"/>
    <w:rsid w:val="00CA4E08"/>
    <w:rsid w:val="00CA5161"/>
    <w:rsid w:val="00CA5881"/>
    <w:rsid w:val="00CA63D0"/>
    <w:rsid w:val="00CB00DB"/>
    <w:rsid w:val="00CB02CF"/>
    <w:rsid w:val="00CB085B"/>
    <w:rsid w:val="00CB28FB"/>
    <w:rsid w:val="00CC0D92"/>
    <w:rsid w:val="00CC15BE"/>
    <w:rsid w:val="00CC3F47"/>
    <w:rsid w:val="00CC4652"/>
    <w:rsid w:val="00CC47DE"/>
    <w:rsid w:val="00CD0046"/>
    <w:rsid w:val="00CD3D9F"/>
    <w:rsid w:val="00CD6618"/>
    <w:rsid w:val="00CE3479"/>
    <w:rsid w:val="00CE3540"/>
    <w:rsid w:val="00CE3A08"/>
    <w:rsid w:val="00CE656E"/>
    <w:rsid w:val="00CE6BD2"/>
    <w:rsid w:val="00CE7293"/>
    <w:rsid w:val="00CE7709"/>
    <w:rsid w:val="00D00B1D"/>
    <w:rsid w:val="00D01652"/>
    <w:rsid w:val="00D02C8E"/>
    <w:rsid w:val="00D03CA1"/>
    <w:rsid w:val="00D0428C"/>
    <w:rsid w:val="00D07290"/>
    <w:rsid w:val="00D12314"/>
    <w:rsid w:val="00D22E32"/>
    <w:rsid w:val="00D250D6"/>
    <w:rsid w:val="00D31D52"/>
    <w:rsid w:val="00D33AF4"/>
    <w:rsid w:val="00D357F4"/>
    <w:rsid w:val="00D35EE4"/>
    <w:rsid w:val="00D36422"/>
    <w:rsid w:val="00D37834"/>
    <w:rsid w:val="00D41B10"/>
    <w:rsid w:val="00D42034"/>
    <w:rsid w:val="00D47940"/>
    <w:rsid w:val="00D501DA"/>
    <w:rsid w:val="00D50F1D"/>
    <w:rsid w:val="00D549B4"/>
    <w:rsid w:val="00D566EE"/>
    <w:rsid w:val="00D57D69"/>
    <w:rsid w:val="00D61350"/>
    <w:rsid w:val="00D64F93"/>
    <w:rsid w:val="00D6500E"/>
    <w:rsid w:val="00D655F6"/>
    <w:rsid w:val="00D70F85"/>
    <w:rsid w:val="00D71E68"/>
    <w:rsid w:val="00D722DF"/>
    <w:rsid w:val="00D72FB2"/>
    <w:rsid w:val="00D730CF"/>
    <w:rsid w:val="00D752D9"/>
    <w:rsid w:val="00D7614B"/>
    <w:rsid w:val="00D76238"/>
    <w:rsid w:val="00D76624"/>
    <w:rsid w:val="00D770C6"/>
    <w:rsid w:val="00D800DE"/>
    <w:rsid w:val="00D8169E"/>
    <w:rsid w:val="00D8488E"/>
    <w:rsid w:val="00D8643F"/>
    <w:rsid w:val="00D864A3"/>
    <w:rsid w:val="00D87D8A"/>
    <w:rsid w:val="00D91198"/>
    <w:rsid w:val="00D91334"/>
    <w:rsid w:val="00D9193C"/>
    <w:rsid w:val="00D9220D"/>
    <w:rsid w:val="00D97C02"/>
    <w:rsid w:val="00DA0985"/>
    <w:rsid w:val="00DA1947"/>
    <w:rsid w:val="00DA211A"/>
    <w:rsid w:val="00DA234E"/>
    <w:rsid w:val="00DA32DF"/>
    <w:rsid w:val="00DA4E1F"/>
    <w:rsid w:val="00DA5409"/>
    <w:rsid w:val="00DB04AF"/>
    <w:rsid w:val="00DB5040"/>
    <w:rsid w:val="00DB6279"/>
    <w:rsid w:val="00DB66E9"/>
    <w:rsid w:val="00DC0F14"/>
    <w:rsid w:val="00DC12DC"/>
    <w:rsid w:val="00DC22F2"/>
    <w:rsid w:val="00DC2751"/>
    <w:rsid w:val="00DC2969"/>
    <w:rsid w:val="00DC2DF1"/>
    <w:rsid w:val="00DC3760"/>
    <w:rsid w:val="00DC3FC7"/>
    <w:rsid w:val="00DC42C5"/>
    <w:rsid w:val="00DC56ED"/>
    <w:rsid w:val="00DC6AE3"/>
    <w:rsid w:val="00DD0E9F"/>
    <w:rsid w:val="00DD1826"/>
    <w:rsid w:val="00DD3B76"/>
    <w:rsid w:val="00DE006F"/>
    <w:rsid w:val="00DE2C5C"/>
    <w:rsid w:val="00DE3100"/>
    <w:rsid w:val="00DE7639"/>
    <w:rsid w:val="00DF1BCA"/>
    <w:rsid w:val="00DF674C"/>
    <w:rsid w:val="00DF6AE5"/>
    <w:rsid w:val="00E005A0"/>
    <w:rsid w:val="00E006F9"/>
    <w:rsid w:val="00E015E5"/>
    <w:rsid w:val="00E02961"/>
    <w:rsid w:val="00E035FD"/>
    <w:rsid w:val="00E03F46"/>
    <w:rsid w:val="00E07909"/>
    <w:rsid w:val="00E11AFE"/>
    <w:rsid w:val="00E12358"/>
    <w:rsid w:val="00E12EC0"/>
    <w:rsid w:val="00E13D89"/>
    <w:rsid w:val="00E13F0E"/>
    <w:rsid w:val="00E22047"/>
    <w:rsid w:val="00E229B5"/>
    <w:rsid w:val="00E23B3E"/>
    <w:rsid w:val="00E23C9D"/>
    <w:rsid w:val="00E2455A"/>
    <w:rsid w:val="00E24807"/>
    <w:rsid w:val="00E24ED7"/>
    <w:rsid w:val="00E31469"/>
    <w:rsid w:val="00E324FC"/>
    <w:rsid w:val="00E3291A"/>
    <w:rsid w:val="00E339A5"/>
    <w:rsid w:val="00E35ADD"/>
    <w:rsid w:val="00E35E32"/>
    <w:rsid w:val="00E4410F"/>
    <w:rsid w:val="00E50936"/>
    <w:rsid w:val="00E515AE"/>
    <w:rsid w:val="00E52BFD"/>
    <w:rsid w:val="00E54A74"/>
    <w:rsid w:val="00E56371"/>
    <w:rsid w:val="00E56A21"/>
    <w:rsid w:val="00E6197D"/>
    <w:rsid w:val="00E646AB"/>
    <w:rsid w:val="00E661FC"/>
    <w:rsid w:val="00E71216"/>
    <w:rsid w:val="00E74010"/>
    <w:rsid w:val="00E7529D"/>
    <w:rsid w:val="00E7658E"/>
    <w:rsid w:val="00E774B2"/>
    <w:rsid w:val="00E77BF5"/>
    <w:rsid w:val="00E806C0"/>
    <w:rsid w:val="00E80E85"/>
    <w:rsid w:val="00E81F63"/>
    <w:rsid w:val="00E8345E"/>
    <w:rsid w:val="00E90897"/>
    <w:rsid w:val="00E912AA"/>
    <w:rsid w:val="00E91B22"/>
    <w:rsid w:val="00E920BC"/>
    <w:rsid w:val="00E92162"/>
    <w:rsid w:val="00E96309"/>
    <w:rsid w:val="00E96442"/>
    <w:rsid w:val="00E9711D"/>
    <w:rsid w:val="00E973C0"/>
    <w:rsid w:val="00EA0F29"/>
    <w:rsid w:val="00EA1361"/>
    <w:rsid w:val="00EA1FF3"/>
    <w:rsid w:val="00EA206C"/>
    <w:rsid w:val="00EA2ABD"/>
    <w:rsid w:val="00EA3962"/>
    <w:rsid w:val="00EA427D"/>
    <w:rsid w:val="00EA4B53"/>
    <w:rsid w:val="00EB0EC2"/>
    <w:rsid w:val="00EB25BE"/>
    <w:rsid w:val="00EB3AFA"/>
    <w:rsid w:val="00EB76B4"/>
    <w:rsid w:val="00EB7986"/>
    <w:rsid w:val="00EC2802"/>
    <w:rsid w:val="00EC3069"/>
    <w:rsid w:val="00EC3587"/>
    <w:rsid w:val="00EC7023"/>
    <w:rsid w:val="00EC78F9"/>
    <w:rsid w:val="00EC79A8"/>
    <w:rsid w:val="00ED1C9D"/>
    <w:rsid w:val="00ED47C6"/>
    <w:rsid w:val="00ED4E00"/>
    <w:rsid w:val="00ED62CF"/>
    <w:rsid w:val="00ED723E"/>
    <w:rsid w:val="00EE02AD"/>
    <w:rsid w:val="00EE106F"/>
    <w:rsid w:val="00EE2419"/>
    <w:rsid w:val="00EE40B5"/>
    <w:rsid w:val="00EE46A1"/>
    <w:rsid w:val="00EE4C8A"/>
    <w:rsid w:val="00EE76A9"/>
    <w:rsid w:val="00EE7FB5"/>
    <w:rsid w:val="00EF1223"/>
    <w:rsid w:val="00EF3D97"/>
    <w:rsid w:val="00EF4811"/>
    <w:rsid w:val="00EF4A52"/>
    <w:rsid w:val="00EF4FD6"/>
    <w:rsid w:val="00EF55F6"/>
    <w:rsid w:val="00EF5D13"/>
    <w:rsid w:val="00EF7D42"/>
    <w:rsid w:val="00EF7D4B"/>
    <w:rsid w:val="00F0179B"/>
    <w:rsid w:val="00F01C19"/>
    <w:rsid w:val="00F038AD"/>
    <w:rsid w:val="00F03D04"/>
    <w:rsid w:val="00F04FF3"/>
    <w:rsid w:val="00F0773F"/>
    <w:rsid w:val="00F07909"/>
    <w:rsid w:val="00F10C3A"/>
    <w:rsid w:val="00F12974"/>
    <w:rsid w:val="00F16034"/>
    <w:rsid w:val="00F1629E"/>
    <w:rsid w:val="00F27670"/>
    <w:rsid w:val="00F3306D"/>
    <w:rsid w:val="00F34B3F"/>
    <w:rsid w:val="00F34F64"/>
    <w:rsid w:val="00F36844"/>
    <w:rsid w:val="00F36C84"/>
    <w:rsid w:val="00F37A0A"/>
    <w:rsid w:val="00F437C0"/>
    <w:rsid w:val="00F4417D"/>
    <w:rsid w:val="00F451D3"/>
    <w:rsid w:val="00F46DA1"/>
    <w:rsid w:val="00F51E1D"/>
    <w:rsid w:val="00F53DB6"/>
    <w:rsid w:val="00F55993"/>
    <w:rsid w:val="00F55F7B"/>
    <w:rsid w:val="00F5632B"/>
    <w:rsid w:val="00F57CC0"/>
    <w:rsid w:val="00F613CC"/>
    <w:rsid w:val="00F622C9"/>
    <w:rsid w:val="00F62A5E"/>
    <w:rsid w:val="00F62AE1"/>
    <w:rsid w:val="00F643C0"/>
    <w:rsid w:val="00F6711C"/>
    <w:rsid w:val="00F675E0"/>
    <w:rsid w:val="00F716A9"/>
    <w:rsid w:val="00F72E3C"/>
    <w:rsid w:val="00F74593"/>
    <w:rsid w:val="00F74D8E"/>
    <w:rsid w:val="00F76341"/>
    <w:rsid w:val="00F7656C"/>
    <w:rsid w:val="00F801DF"/>
    <w:rsid w:val="00F806D7"/>
    <w:rsid w:val="00F817D9"/>
    <w:rsid w:val="00F85660"/>
    <w:rsid w:val="00F9335A"/>
    <w:rsid w:val="00FA1533"/>
    <w:rsid w:val="00FA1A85"/>
    <w:rsid w:val="00FA21C5"/>
    <w:rsid w:val="00FA3590"/>
    <w:rsid w:val="00FA3A55"/>
    <w:rsid w:val="00FA64EB"/>
    <w:rsid w:val="00FB2983"/>
    <w:rsid w:val="00FB59EE"/>
    <w:rsid w:val="00FB7118"/>
    <w:rsid w:val="00FC0C6E"/>
    <w:rsid w:val="00FC6D6C"/>
    <w:rsid w:val="00FD298C"/>
    <w:rsid w:val="00FD5FB8"/>
    <w:rsid w:val="00FD7011"/>
    <w:rsid w:val="00FE08C8"/>
    <w:rsid w:val="00FE481F"/>
    <w:rsid w:val="00FE4C04"/>
    <w:rsid w:val="00FE5E23"/>
    <w:rsid w:val="00FE6F6C"/>
    <w:rsid w:val="00FF048E"/>
    <w:rsid w:val="00FF239C"/>
    <w:rsid w:val="00FF2B7B"/>
    <w:rsid w:val="00FF37A0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1361"/>
    <o:shapelayout v:ext="edit">
      <o:idmap v:ext="edit" data="1"/>
    </o:shapelayout>
  </w:shapeDefaults>
  <w:decimalSymbol w:val=","/>
  <w:listSeparator w:val=";"/>
  <w14:docId w14:val="2411FCE7"/>
  <w15:docId w15:val="{B2814BB3-14F7-4BBC-876C-55DB49D1C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46C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94867"/>
    <w:pPr>
      <w:tabs>
        <w:tab w:val="left" w:pos="660"/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B72FBD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fontstyle21">
    <w:name w:val="fontstyle21"/>
    <w:basedOn w:val="a0"/>
    <w:rsid w:val="00116420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paragraph" w:customStyle="1" w:styleId="generallist">
    <w:name w:val="general list"/>
    <w:basedOn w:val="a"/>
    <w:autoRedefine/>
    <w:qFormat/>
    <w:rsid w:val="008634BA"/>
    <w:pPr>
      <w:widowControl w:val="0"/>
      <w:numPr>
        <w:numId w:val="29"/>
      </w:numPr>
      <w:tabs>
        <w:tab w:val="left" w:pos="426"/>
      </w:tabs>
    </w:pPr>
    <w:rPr>
      <w:rFonts w:eastAsia="Arial Unicode MS"/>
      <w:color w:val="000000"/>
      <w:sz w:val="22"/>
      <w:lang w:val="ru" w:eastAsia="en-US" w:bidi="en-US"/>
    </w:rPr>
  </w:style>
  <w:style w:type="paragraph" w:customStyle="1" w:styleId="generalparagraph">
    <w:name w:val="general paragraph"/>
    <w:basedOn w:val="a"/>
    <w:qFormat/>
    <w:rsid w:val="008634BA"/>
    <w:pPr>
      <w:widowControl w:val="0"/>
      <w:tabs>
        <w:tab w:val="left" w:pos="0"/>
      </w:tabs>
    </w:pPr>
    <w:rPr>
      <w:rFonts w:asciiTheme="minorHAnsi" w:eastAsia="Arial Unicode MS" w:hAnsiTheme="minorHAnsi" w:cs="Arial Unicode MS"/>
      <w:color w:val="000000"/>
      <w:sz w:val="22"/>
      <w:lang w:val="ru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21" Type="http://schemas.openxmlformats.org/officeDocument/2006/relationships/image" Target="media/image7.png"/><Relationship Id="rId34" Type="http://schemas.openxmlformats.org/officeDocument/2006/relationships/image" Target="media/image20.emf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11.png"/><Relationship Id="rId33" Type="http://schemas.openxmlformats.org/officeDocument/2006/relationships/image" Target="media/image19.pn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info@uelements.com" TargetMode="External"/><Relationship Id="rId20" Type="http://schemas.openxmlformats.org/officeDocument/2006/relationships/image" Target="media/image6.png"/><Relationship Id="rId29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0.png"/><Relationship Id="rId32" Type="http://schemas.openxmlformats.org/officeDocument/2006/relationships/image" Target="media/image18.pn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9.png"/><Relationship Id="rId28" Type="http://schemas.openxmlformats.org/officeDocument/2006/relationships/image" Target="media/image14.png"/><Relationship Id="rId36" Type="http://schemas.openxmlformats.org/officeDocument/2006/relationships/footer" Target="footer6.xml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31" Type="http://schemas.openxmlformats.org/officeDocument/2006/relationships/image" Target="media/image17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image" Target="media/image16.png"/><Relationship Id="rId35" Type="http://schemas.openxmlformats.org/officeDocument/2006/relationships/footer" Target="footer5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29B2C8-0C74-4901-8618-E54234F08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8FD1FEB4</Template>
  <TotalTime>91</TotalTime>
  <Pages>29</Pages>
  <Words>4680</Words>
  <Characters>26677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9</cp:revision>
  <cp:lastPrinted>2021-03-26T08:29:00Z</cp:lastPrinted>
  <dcterms:created xsi:type="dcterms:W3CDTF">2025-08-20T11:13:00Z</dcterms:created>
  <dcterms:modified xsi:type="dcterms:W3CDTF">2026-04-03T11:16:00Z</dcterms:modified>
</cp:coreProperties>
</file>